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EAEA" w14:textId="77777777" w:rsidR="004D0A90" w:rsidRPr="00D32DA9" w:rsidRDefault="004D0A90" w:rsidP="00925637">
      <w:pPr>
        <w:widowControl/>
        <w:spacing w:before="240" w:after="0"/>
        <w:ind w:firstLine="0"/>
        <w:jc w:val="center"/>
        <w:rPr>
          <w:rFonts w:eastAsia="Trebuchet MS" w:cs="Open Sans"/>
          <w:b/>
          <w:color w:val="ED7D31" w:themeColor="accent2"/>
          <w:sz w:val="32"/>
          <w:szCs w:val="32"/>
        </w:rPr>
      </w:pPr>
      <w:bookmarkStart w:id="0" w:name="_Hlk208572888"/>
      <w:r w:rsidRPr="00D32DA9">
        <w:rPr>
          <w:rFonts w:eastAsia="Trebuchet MS" w:cs="Open Sans"/>
          <w:b/>
          <w:color w:val="ED7D31" w:themeColor="accent2"/>
          <w:sz w:val="32"/>
          <w:szCs w:val="32"/>
        </w:rPr>
        <w:t>DIMENSÃO ENSINO</w:t>
      </w:r>
    </w:p>
    <w:p w14:paraId="77B3E055" w14:textId="77777777" w:rsidR="004D0A90" w:rsidRPr="00D32DA9" w:rsidRDefault="004D0A90" w:rsidP="004D0A90">
      <w:pPr>
        <w:widowControl/>
        <w:spacing w:after="0"/>
        <w:ind w:firstLine="0"/>
        <w:jc w:val="center"/>
        <w:rPr>
          <w:rFonts w:eastAsia="Trebuchet MS" w:cs="Open Sans"/>
          <w:b/>
          <w:color w:val="538135" w:themeColor="accent6" w:themeShade="BF"/>
        </w:rPr>
      </w:pPr>
      <w:r w:rsidRPr="00D32DA9">
        <w:rPr>
          <w:rFonts w:eastAsia="Trebuchet MS" w:cs="Open Sans"/>
          <w:b/>
          <w:color w:val="538135" w:themeColor="accent6" w:themeShade="BF"/>
        </w:rPr>
        <w:t>Resumo Expandido</w:t>
      </w:r>
    </w:p>
    <w:bookmarkEnd w:id="0"/>
    <w:p w14:paraId="2AEDA497" w14:textId="77777777" w:rsidR="004D0A90" w:rsidRPr="00D32DA9" w:rsidRDefault="004D0A90" w:rsidP="004D0A90">
      <w:pPr>
        <w:widowControl/>
        <w:spacing w:after="0"/>
        <w:ind w:firstLine="0"/>
        <w:jc w:val="center"/>
        <w:rPr>
          <w:rFonts w:eastAsia="Trebuchet MS" w:cs="Open Sans"/>
          <w:b/>
          <w:color w:val="145095"/>
        </w:rPr>
      </w:pPr>
    </w:p>
    <w:p w14:paraId="79CFF1D8" w14:textId="77777777" w:rsidR="004D0A90" w:rsidRPr="00D32DA9" w:rsidRDefault="004D0A90" w:rsidP="004D0A90">
      <w:pPr>
        <w:widowControl/>
        <w:spacing w:after="240"/>
        <w:ind w:firstLine="0"/>
        <w:jc w:val="center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145095"/>
          <w:sz w:val="32"/>
          <w:szCs w:val="32"/>
        </w:rPr>
        <w:t>Título</w:t>
      </w:r>
      <w:r w:rsidRPr="00D32DA9">
        <w:rPr>
          <w:rFonts w:eastAsia="Trebuchet MS" w:cs="Open Sans"/>
          <w:color w:val="145095"/>
          <w:sz w:val="32"/>
          <w:szCs w:val="32"/>
        </w:rPr>
        <w:t>: subtítulo</w:t>
      </w:r>
    </w:p>
    <w:p w14:paraId="397DE621" w14:textId="77777777" w:rsidR="004D0A90" w:rsidRPr="00D32DA9" w:rsidRDefault="004D0A90" w:rsidP="004D0A90">
      <w:pPr>
        <w:widowControl/>
        <w:spacing w:after="160"/>
        <w:ind w:firstLine="0"/>
        <w:jc w:val="center"/>
        <w:rPr>
          <w:rFonts w:eastAsia="Trebuchet MS" w:cs="Open Sans"/>
          <w:b/>
          <w:color w:val="000000"/>
        </w:rPr>
      </w:pPr>
      <w:bookmarkStart w:id="1" w:name="_Hlk208572906"/>
      <w:r w:rsidRPr="00D32DA9">
        <w:rPr>
          <w:rFonts w:eastAsia="Trebuchet MS" w:cs="Open Sans"/>
          <w:b/>
          <w:color w:val="000000"/>
        </w:rPr>
        <w:t xml:space="preserve">Nome do Programa: </w:t>
      </w:r>
      <w:r w:rsidRPr="00D32DA9">
        <w:rPr>
          <w:rFonts w:eastAsia="Trebuchet MS" w:cs="Open Sans"/>
          <w:color w:val="000000"/>
        </w:rPr>
        <w:t>digite aqui</w:t>
      </w:r>
    </w:p>
    <w:p w14:paraId="2DF240CD" w14:textId="77777777" w:rsidR="004D0A90" w:rsidRPr="00D32DA9" w:rsidRDefault="004D0A90" w:rsidP="004D0A90">
      <w:pPr>
        <w:widowControl/>
        <w:spacing w:after="160"/>
        <w:ind w:firstLine="0"/>
        <w:jc w:val="center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000000"/>
        </w:rPr>
        <w:t>Título do Projeto de Ensino</w:t>
      </w:r>
      <w:r w:rsidRPr="00D32DA9">
        <w:rPr>
          <w:rFonts w:eastAsia="Trebuchet MS" w:cs="Open Sans"/>
          <w:color w:val="000000"/>
        </w:rPr>
        <w:t>: digite aqui</w:t>
      </w:r>
    </w:p>
    <w:p w14:paraId="41ACD6E2" w14:textId="77777777" w:rsidR="004D0A90" w:rsidRPr="00D32DA9" w:rsidRDefault="004D0A90" w:rsidP="004D0A90">
      <w:pPr>
        <w:widowControl/>
        <w:spacing w:after="160"/>
        <w:ind w:firstLine="0"/>
        <w:jc w:val="center"/>
        <w:rPr>
          <w:rFonts w:cs="Open Sans"/>
          <w:color w:val="000000"/>
        </w:rPr>
      </w:pPr>
      <w:r w:rsidRPr="00D32DA9">
        <w:rPr>
          <w:rFonts w:eastAsia="Trebuchet MS" w:cs="Open Sans"/>
          <w:i/>
          <w:color w:val="61B237"/>
        </w:rPr>
        <w:t>Obs</w:t>
      </w:r>
      <w:r w:rsidRPr="00D32DA9">
        <w:rPr>
          <w:rFonts w:eastAsia="Trebuchet MS" w:cs="Open Sans"/>
          <w:i/>
          <w:color w:val="61B237"/>
          <w:sz w:val="14"/>
          <w:szCs w:val="14"/>
          <w:vertAlign w:val="subscript"/>
        </w:rPr>
        <w:t>2</w:t>
      </w:r>
      <w:r w:rsidRPr="00D32DA9">
        <w:rPr>
          <w:rFonts w:eastAsia="Trebuchet MS" w:cs="Open Sans"/>
          <w:i/>
          <w:color w:val="61B237"/>
        </w:rPr>
        <w:t>.: Edite este template apenas no Microsoft Word</w:t>
      </w:r>
    </w:p>
    <w:p w14:paraId="1EBC70D9" w14:textId="77777777" w:rsidR="004D0A90" w:rsidRPr="00B860D0" w:rsidRDefault="004D0A90" w:rsidP="004D0A90">
      <w:pPr>
        <w:widowControl/>
        <w:spacing w:after="160"/>
        <w:ind w:firstLine="0"/>
        <w:jc w:val="center"/>
        <w:rPr>
          <w:rFonts w:cs="Open Sans"/>
          <w:color w:val="EE0000"/>
          <w:sz w:val="20"/>
          <w:szCs w:val="20"/>
        </w:rPr>
      </w:pPr>
      <w:r w:rsidRPr="00B860D0">
        <w:rPr>
          <w:rFonts w:eastAsia="Trebuchet MS" w:cs="Open Sans"/>
          <w:i/>
          <w:color w:val="EE0000"/>
          <w:sz w:val="20"/>
          <w:szCs w:val="20"/>
        </w:rPr>
        <w:t>Obs</w:t>
      </w:r>
      <w:r w:rsidRPr="00B860D0">
        <w:rPr>
          <w:rFonts w:eastAsia="Trebuchet MS" w:cs="Open Sans"/>
          <w:i/>
          <w:color w:val="EE0000"/>
          <w:sz w:val="20"/>
          <w:szCs w:val="20"/>
          <w:vertAlign w:val="subscript"/>
        </w:rPr>
        <w:t>2</w:t>
      </w:r>
      <w:r w:rsidRPr="00B860D0">
        <w:rPr>
          <w:rFonts w:eastAsia="Trebuchet MS" w:cs="Open Sans"/>
          <w:i/>
          <w:color w:val="EE0000"/>
          <w:sz w:val="20"/>
          <w:szCs w:val="20"/>
        </w:rPr>
        <w:t>.:Envie o trabalho na plataforma Doity, conforme indicado pelo edital da Semana de Ensino, Pesquisa, Extensão e Cultura em documento Word (.</w:t>
      </w:r>
      <w:proofErr w:type="spellStart"/>
      <w:r w:rsidRPr="00B860D0">
        <w:rPr>
          <w:rFonts w:eastAsia="Trebuchet MS" w:cs="Open Sans"/>
          <w:i/>
          <w:color w:val="EE0000"/>
          <w:sz w:val="20"/>
          <w:szCs w:val="20"/>
        </w:rPr>
        <w:t>docx</w:t>
      </w:r>
      <w:proofErr w:type="spellEnd"/>
      <w:r w:rsidRPr="00B860D0">
        <w:rPr>
          <w:rFonts w:eastAsia="Trebuchet MS" w:cs="Open Sans"/>
          <w:i/>
          <w:color w:val="EE0000"/>
          <w:sz w:val="20"/>
          <w:szCs w:val="20"/>
        </w:rPr>
        <w:t>)</w:t>
      </w:r>
    </w:p>
    <w:p w14:paraId="3E41F904" w14:textId="77777777" w:rsidR="004D0A90" w:rsidRPr="00D32DA9" w:rsidRDefault="004D0A90" w:rsidP="004D0A90">
      <w:pPr>
        <w:widowControl/>
        <w:spacing w:after="0"/>
        <w:ind w:firstLine="0"/>
        <w:jc w:val="right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000000"/>
          <w:sz w:val="22"/>
          <w:szCs w:val="22"/>
        </w:rPr>
        <w:t>Autor (a) (preencher apenas ao reenviar o trabalho para publicação)</w:t>
      </w:r>
      <w:r w:rsidRPr="00D32DA9">
        <w:rPr>
          <w:rStyle w:val="Refdenotaderodap"/>
          <w:rFonts w:eastAsia="Trebuchet MS" w:cs="Open Sans"/>
          <w:b/>
          <w:color w:val="000000"/>
          <w:sz w:val="22"/>
          <w:szCs w:val="22"/>
        </w:rPr>
        <w:footnoteReference w:id="1"/>
      </w:r>
    </w:p>
    <w:p w14:paraId="03FAF389" w14:textId="77777777" w:rsidR="004D0A90" w:rsidRPr="00D32DA9" w:rsidRDefault="004D0A90" w:rsidP="004D0A90">
      <w:pPr>
        <w:widowControl/>
        <w:spacing w:after="0"/>
        <w:ind w:firstLine="0"/>
        <w:jc w:val="right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000000"/>
          <w:sz w:val="22"/>
          <w:szCs w:val="22"/>
        </w:rPr>
        <w:t>Coautor (a) (preencher apenas ao reenviar o trabalho para publicação)</w:t>
      </w:r>
      <w:r w:rsidRPr="00D32DA9">
        <w:rPr>
          <w:rStyle w:val="Refdenotaderodap"/>
          <w:rFonts w:eastAsia="Trebuchet MS" w:cs="Open Sans"/>
          <w:b/>
          <w:color w:val="000000"/>
          <w:sz w:val="22"/>
          <w:szCs w:val="22"/>
        </w:rPr>
        <w:footnoteReference w:id="2"/>
      </w:r>
    </w:p>
    <w:p w14:paraId="4D5D8385" w14:textId="77777777" w:rsidR="004D0A90" w:rsidRPr="00D32DA9" w:rsidRDefault="004D0A90" w:rsidP="004D0A90">
      <w:pPr>
        <w:widowControl/>
        <w:spacing w:after="0"/>
        <w:ind w:firstLine="0"/>
        <w:jc w:val="right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000000"/>
          <w:sz w:val="22"/>
          <w:szCs w:val="22"/>
        </w:rPr>
        <w:t>Coautor (a) (preencher apenas ao reenviar o trabalho para publicação)</w:t>
      </w:r>
      <w:r w:rsidRPr="00D32DA9">
        <w:rPr>
          <w:rStyle w:val="Refdenotaderodap"/>
          <w:rFonts w:eastAsia="Trebuchet MS" w:cs="Open Sans"/>
          <w:b/>
          <w:color w:val="000000"/>
          <w:sz w:val="22"/>
          <w:szCs w:val="22"/>
        </w:rPr>
        <w:footnoteReference w:id="3"/>
      </w:r>
    </w:p>
    <w:bookmarkEnd w:id="1"/>
    <w:p w14:paraId="178B5A5D" w14:textId="77777777" w:rsidR="004D0A90" w:rsidRPr="00D32DA9" w:rsidRDefault="004D0A90" w:rsidP="004D0A90">
      <w:pPr>
        <w:widowControl/>
        <w:spacing w:after="0"/>
        <w:ind w:firstLine="0"/>
        <w:jc w:val="left"/>
        <w:rPr>
          <w:rFonts w:cs="Open Sans"/>
          <w:color w:val="000000"/>
        </w:rPr>
      </w:pPr>
    </w:p>
    <w:p w14:paraId="58165B7B" w14:textId="77777777" w:rsidR="004D0A90" w:rsidRPr="00D32DA9" w:rsidRDefault="004D0A90" w:rsidP="004D0A90">
      <w:pPr>
        <w:widowControl/>
        <w:spacing w:after="160"/>
        <w:ind w:firstLine="0"/>
        <w:rPr>
          <w:rFonts w:eastAsia="Trebuchet MS" w:cs="Open Sans"/>
          <w:color w:val="000000"/>
          <w:sz w:val="22"/>
          <w:szCs w:val="22"/>
        </w:rPr>
      </w:pPr>
      <w:r w:rsidRPr="00D32DA9">
        <w:rPr>
          <w:rFonts w:eastAsia="Trebuchet MS" w:cs="Open Sans"/>
          <w:b/>
          <w:color w:val="000000"/>
          <w:sz w:val="22"/>
          <w:szCs w:val="22"/>
        </w:rPr>
        <w:t>Resumo</w:t>
      </w:r>
      <w:r w:rsidRPr="00D32DA9">
        <w:rPr>
          <w:rFonts w:eastAsia="Trebuchet MS" w:cs="Open Sans"/>
          <w:color w:val="000000"/>
          <w:sz w:val="22"/>
          <w:szCs w:val="22"/>
        </w:rPr>
        <w:t xml:space="preserve">: </w:t>
      </w:r>
      <w:r w:rsidRPr="00D32DA9">
        <w:rPr>
          <w:rFonts w:eastAsia="Trebuchet MS" w:cs="Open Sans"/>
          <w:color w:val="FF0000"/>
          <w:sz w:val="22"/>
          <w:szCs w:val="22"/>
        </w:rPr>
        <w:t xml:space="preserve">leia atentamente as instruções a seguir -&gt; </w:t>
      </w:r>
      <w:r w:rsidRPr="00D32DA9">
        <w:rPr>
          <w:rFonts w:eastAsia="Trebuchet MS" w:cs="Open Sans"/>
          <w:color w:val="000000"/>
          <w:sz w:val="22"/>
          <w:szCs w:val="22"/>
        </w:rPr>
        <w:t xml:space="preserve">O resumo (neste campo) deve ser redigido de forma objetiva, apresentando de maneira sintetizada a contextualização do tema e das atividades de ensino desenvolvidas, os objetivos, a metodologia empregada, os impactos gerados tanto nas atividades realizadas quanto na formação dos(as) participante(s) do projeto, além das considerações parciais ou finais. O texto não deve ultrapassar 250 palavras e </w:t>
      </w:r>
      <w:r>
        <w:rPr>
          <w:rFonts w:eastAsia="Trebuchet MS" w:cs="Open Sans"/>
          <w:color w:val="000000"/>
          <w:sz w:val="22"/>
          <w:szCs w:val="22"/>
        </w:rPr>
        <w:t>deverá</w:t>
      </w:r>
      <w:r w:rsidRPr="00D32DA9">
        <w:rPr>
          <w:rFonts w:eastAsia="Trebuchet MS" w:cs="Open Sans"/>
          <w:color w:val="000000"/>
          <w:sz w:val="22"/>
          <w:szCs w:val="22"/>
        </w:rPr>
        <w:t xml:space="preserve"> conter entre três e cinco palavras-chave, separadas entre si por ponto e vírgula e finalizadas por ponto, conforme estabelece a NBR 6028/2021. Todos os autores devem constar no trabalho </w:t>
      </w:r>
      <w:r>
        <w:rPr>
          <w:rFonts w:eastAsia="Trebuchet MS" w:cs="Open Sans"/>
          <w:color w:val="000000"/>
          <w:sz w:val="22"/>
          <w:szCs w:val="22"/>
        </w:rPr>
        <w:t xml:space="preserve">somente </w:t>
      </w:r>
      <w:r w:rsidRPr="00D32DA9">
        <w:rPr>
          <w:rFonts w:eastAsia="Trebuchet MS" w:cs="Open Sans"/>
          <w:color w:val="000000"/>
          <w:sz w:val="22"/>
          <w:szCs w:val="22"/>
        </w:rPr>
        <w:t xml:space="preserve">após o reenvio da versão final, destinada à publicação nos anais, acompanhados de minicurrículo e e-mail em nota de rodapé. O título e o subtítulo (se houver) devem ser apresentados em tamanho 16, sendo o título destacado em negrito. </w:t>
      </w:r>
    </w:p>
    <w:p w14:paraId="6CC05246" w14:textId="77777777" w:rsidR="004D0A90" w:rsidRPr="00D32DA9" w:rsidRDefault="004D0A90" w:rsidP="004D0A90">
      <w:pPr>
        <w:widowControl/>
        <w:spacing w:after="160"/>
        <w:ind w:firstLine="0"/>
        <w:rPr>
          <w:rFonts w:cs="Open Sans"/>
          <w:color w:val="000000"/>
        </w:rPr>
      </w:pPr>
      <w:r w:rsidRPr="00D32DA9">
        <w:rPr>
          <w:rFonts w:eastAsia="Trebuchet MS" w:cs="Open Sans"/>
          <w:b/>
          <w:color w:val="000000"/>
          <w:sz w:val="22"/>
          <w:szCs w:val="22"/>
        </w:rPr>
        <w:t>Palavras-chave</w:t>
      </w:r>
      <w:r w:rsidRPr="00D32DA9">
        <w:rPr>
          <w:rFonts w:eastAsia="Trebuchet MS" w:cs="Open Sans"/>
          <w:color w:val="000000"/>
          <w:sz w:val="22"/>
          <w:szCs w:val="22"/>
        </w:rPr>
        <w:t xml:space="preserve">: termo um; termo dois; termo três. </w:t>
      </w:r>
      <w:r w:rsidRPr="00D32DA9">
        <w:rPr>
          <w:rFonts w:eastAsia="Trebuchet MS" w:cs="Open Sans"/>
          <w:color w:val="FF0000"/>
          <w:sz w:val="22"/>
          <w:szCs w:val="22"/>
        </w:rPr>
        <w:t>-&gt; devem ser escritas em letras minúsculas (exceto nomes próprios, nomes de lugares e áreas do conhecimento)</w:t>
      </w:r>
    </w:p>
    <w:p w14:paraId="5959F13A" w14:textId="7EF3B81E" w:rsidR="00D026BB" w:rsidRPr="00595371" w:rsidRDefault="00000000" w:rsidP="00595371">
      <w:pPr>
        <w:pStyle w:val="SeoPrimria"/>
      </w:pPr>
      <w:r w:rsidRPr="00595371">
        <w:lastRenderedPageBreak/>
        <w:t>1 INTRODUÇÃO</w:t>
      </w:r>
    </w:p>
    <w:p w14:paraId="654BCEFB" w14:textId="1A8CA7D6" w:rsidR="004D0A90" w:rsidRDefault="004D0A90" w:rsidP="004D0A90">
      <w:bookmarkStart w:id="2" w:name="_Hlk208823462"/>
      <w:r w:rsidRPr="00D32DA9">
        <w:t>A modalidade de trabalho aceita p</w:t>
      </w:r>
      <w:r w:rsidR="00816238">
        <w:t xml:space="preserve">ela </w:t>
      </w:r>
      <w:r w:rsidR="00816238" w:rsidRPr="00816238">
        <w:rPr>
          <w:b/>
          <w:bCs/>
        </w:rPr>
        <w:t>Dimensão Ensino</w:t>
      </w:r>
      <w:r w:rsidRPr="00D32DA9">
        <w:t xml:space="preserve"> é o resumo expandido</w:t>
      </w:r>
      <w:bookmarkEnd w:id="2"/>
      <w:r w:rsidRPr="00D32DA9">
        <w:t>, que se trata de um trabalho acadêmico que apresenta resultados parciais ou finais dos projetos de ensino vinculados aos Programas da Pró-Reitoria de Graduação (PROGRAD) que serão desenvolvidos, em andamento ou que já foram concluídos</w:t>
      </w:r>
      <w:r w:rsidR="00816238">
        <w:t xml:space="preserve">. </w:t>
      </w:r>
      <w:r w:rsidRPr="00D32DA9">
        <w:t>Desse modo, o resumo expandido deve expor os procedimentos adotados nas atividades de ensino, bem como os impactos que essas atividades trouxeram ou poderão trazer para a formação dos integrantes e os benefícios para as pessoas ou grupos participantes das atividades.</w:t>
      </w:r>
    </w:p>
    <w:p w14:paraId="3F12D1A3" w14:textId="6C0A6183" w:rsidR="004D0A90" w:rsidRDefault="004D0A90" w:rsidP="004D0A90">
      <w:r w:rsidRPr="00D32DA9">
        <w:t xml:space="preserve">Na introdução deverão ser descritos, de forma sintetizada, a contextualização sobre o tema abordado, informações sobre o projeto, objetivos e a justificativa bem definidos. </w:t>
      </w:r>
    </w:p>
    <w:p w14:paraId="580E3AB5" w14:textId="20F58537" w:rsidR="00D026BB" w:rsidRPr="00595371" w:rsidRDefault="004D0A90" w:rsidP="004D0A90">
      <w:pPr>
        <w:rPr>
          <w:color w:val="000000"/>
        </w:rPr>
      </w:pPr>
      <w:r w:rsidRPr="00D32DA9">
        <w:t xml:space="preserve">O resumo expandido </w:t>
      </w:r>
      <w:r w:rsidRPr="00B860D0">
        <w:rPr>
          <w:b/>
        </w:rPr>
        <w:t>deve ter de 4 a 6 laudas</w:t>
      </w:r>
      <w:r w:rsidRPr="00D32DA9">
        <w:t xml:space="preserve">, incluindo referências, e deve ser submetido na plataforma Doity </w:t>
      </w:r>
      <w:r w:rsidRPr="00B860D0">
        <w:rPr>
          <w:b/>
        </w:rPr>
        <w:t>em formato Word (</w:t>
      </w:r>
      <w:proofErr w:type="spellStart"/>
      <w:r w:rsidRPr="00B860D0">
        <w:rPr>
          <w:b/>
        </w:rPr>
        <w:t>docx</w:t>
      </w:r>
      <w:proofErr w:type="spellEnd"/>
      <w:r w:rsidRPr="00B860D0">
        <w:rPr>
          <w:b/>
        </w:rPr>
        <w:t>).</w:t>
      </w:r>
      <w:r w:rsidRPr="00D32DA9">
        <w:t xml:space="preserve"> A fonte do corpo do texto deve ser </w:t>
      </w:r>
      <w:r w:rsidRPr="00A073E3">
        <w:rPr>
          <w:i/>
          <w:iCs/>
        </w:rPr>
        <w:t xml:space="preserve">Open </w:t>
      </w:r>
      <w:proofErr w:type="spellStart"/>
      <w:r w:rsidRPr="00A073E3">
        <w:rPr>
          <w:i/>
          <w:iCs/>
        </w:rPr>
        <w:t>Sans</w:t>
      </w:r>
      <w:proofErr w:type="spellEnd"/>
      <w:r w:rsidRPr="00D32DA9">
        <w:t xml:space="preserve">, tamanho 12, exceto para citações diretas com mais de três linhas, </w:t>
      </w:r>
      <w:r w:rsidR="00A073E3" w:rsidRPr="00D32DA9">
        <w:t>notas de rodapé</w:t>
      </w:r>
      <w:r w:rsidR="00A073E3">
        <w:t xml:space="preserve">, legendas e fontes das ilustrações e tabelas </w:t>
      </w:r>
      <w:r w:rsidRPr="00D32DA9">
        <w:t xml:space="preserve">que devem ser em </w:t>
      </w:r>
      <w:r w:rsidRPr="00A073E3">
        <w:rPr>
          <w:i/>
          <w:iCs/>
        </w:rPr>
        <w:t xml:space="preserve">Open </w:t>
      </w:r>
      <w:proofErr w:type="spellStart"/>
      <w:r w:rsidRPr="00A073E3">
        <w:rPr>
          <w:i/>
          <w:iCs/>
        </w:rPr>
        <w:t>Sans</w:t>
      </w:r>
      <w:proofErr w:type="spellEnd"/>
      <w:r w:rsidRPr="00D32DA9">
        <w:t>, tamanho 10. Os parágrafos devem ser justificados, com espaçamento simples e recuo de 1,25 cm na primeira linha de cada parágrafo.</w:t>
      </w:r>
      <w:r w:rsidRPr="00595371">
        <w:t> </w:t>
      </w:r>
    </w:p>
    <w:p w14:paraId="34EF1856" w14:textId="5C4D43B4" w:rsidR="00D026BB" w:rsidRPr="00595371" w:rsidRDefault="00000000" w:rsidP="005C199B">
      <w:pPr>
        <w:pStyle w:val="SeoPrimria"/>
      </w:pPr>
      <w:r w:rsidRPr="00595371">
        <w:t xml:space="preserve">2 METODOLOGIA </w:t>
      </w:r>
    </w:p>
    <w:p w14:paraId="538558E8" w14:textId="210F6DF9" w:rsidR="00D026BB" w:rsidRPr="00595371" w:rsidRDefault="004D0A90">
      <w:pPr>
        <w:widowControl/>
        <w:spacing w:after="240"/>
        <w:rPr>
          <w:rFonts w:cs="Open Sans"/>
          <w:color w:val="000000"/>
        </w:rPr>
      </w:pPr>
      <w:bookmarkStart w:id="3" w:name="_Hlk208573134"/>
      <w:bookmarkStart w:id="4" w:name="_Hlk208574134"/>
      <w:r w:rsidRPr="005E0657">
        <w:rPr>
          <w:rFonts w:cs="Open Sans"/>
        </w:rPr>
        <w:t>Na metodologia devem ser apresentados de forma objetiva os métodos, técnicas e/ou procedimentos utilizados ou que serão utilizados nas atividades de ensino, assim como as informações sobre integrantes e demais pessoas ou grupos envolvidos</w:t>
      </w:r>
      <w:bookmarkEnd w:id="3"/>
      <w:r w:rsidRPr="005E0657">
        <w:rPr>
          <w:rFonts w:cs="Open Sans"/>
        </w:rPr>
        <w:t>.</w:t>
      </w:r>
      <w:bookmarkEnd w:id="4"/>
    </w:p>
    <w:p w14:paraId="3DB0A8EE" w14:textId="4618E969" w:rsidR="00D026BB" w:rsidRPr="00B81EAC" w:rsidRDefault="00000000" w:rsidP="005C199B">
      <w:pPr>
        <w:pStyle w:val="SeoPrimria"/>
        <w:rPr>
          <w:b w:val="0"/>
          <w:bCs/>
        </w:rPr>
      </w:pPr>
      <w:r w:rsidRPr="00595371">
        <w:t xml:space="preserve">3 </w:t>
      </w:r>
      <w:bookmarkStart w:id="5" w:name="_Hlk208573199"/>
      <w:r w:rsidR="004D0A90" w:rsidRPr="005E0657">
        <w:rPr>
          <w:rFonts w:eastAsia="Trebuchet MS" w:cs="Open Sans"/>
          <w:color w:val="000000"/>
        </w:rPr>
        <w:t xml:space="preserve">FUNDAMENTAÇÃO TEÓRICO-CONCEITUAL </w:t>
      </w:r>
      <w:r w:rsidR="00B81EAC" w:rsidRPr="00B81EAC">
        <w:rPr>
          <w:rFonts w:eastAsia="Trebuchet MS" w:cs="Open Sans"/>
          <w:b w:val="0"/>
          <w:bCs/>
          <w:caps w:val="0"/>
          <w:color w:val="000000"/>
        </w:rPr>
        <w:t>(</w:t>
      </w:r>
      <w:r w:rsidR="00B81EAC" w:rsidRPr="00B81EAC">
        <w:rPr>
          <w:rFonts w:eastAsia="Trebuchet MS" w:cs="Open Sans"/>
          <w:b w:val="0"/>
          <w:bCs/>
          <w:caps w:val="0"/>
          <w:color w:val="EE0000"/>
        </w:rPr>
        <w:t>pode-se atribuir outro título a essa seção</w:t>
      </w:r>
      <w:r w:rsidR="00B81EAC" w:rsidRPr="00B81EAC">
        <w:rPr>
          <w:rFonts w:eastAsia="Trebuchet MS" w:cs="Open Sans"/>
          <w:b w:val="0"/>
          <w:bCs/>
          <w:caps w:val="0"/>
          <w:color w:val="000000"/>
        </w:rPr>
        <w:t>)</w:t>
      </w:r>
      <w:bookmarkEnd w:id="5"/>
    </w:p>
    <w:p w14:paraId="5AEDD3EF" w14:textId="142BAE35" w:rsidR="004D0A90" w:rsidRPr="005E0657" w:rsidRDefault="004D0A90" w:rsidP="004D0A90">
      <w:pPr>
        <w:widowControl/>
        <w:spacing w:after="240"/>
        <w:rPr>
          <w:rFonts w:eastAsia="Trebuchet MS" w:cs="Open Sans"/>
          <w:color w:val="000000"/>
        </w:rPr>
      </w:pPr>
      <w:bookmarkStart w:id="6" w:name="_Hlk208573264"/>
      <w:r w:rsidRPr="005E0657">
        <w:rPr>
          <w:rFonts w:eastAsia="Trebuchet MS" w:cs="Open Sans"/>
          <w:color w:val="000000"/>
        </w:rPr>
        <w:t>Proporcionar um</w:t>
      </w:r>
      <w:r w:rsidR="00816238">
        <w:rPr>
          <w:rFonts w:eastAsia="Trebuchet MS" w:cs="Open Sans"/>
          <w:color w:val="000000"/>
        </w:rPr>
        <w:t>a</w:t>
      </w:r>
      <w:r w:rsidRPr="005E0657">
        <w:rPr>
          <w:rFonts w:eastAsia="Trebuchet MS" w:cs="Open Sans"/>
          <w:color w:val="000000"/>
        </w:rPr>
        <w:t xml:space="preserve"> </w:t>
      </w:r>
      <w:r w:rsidR="00A073E3">
        <w:rPr>
          <w:rFonts w:eastAsia="Trebuchet MS" w:cs="Open Sans"/>
          <w:color w:val="000000"/>
        </w:rPr>
        <w:t xml:space="preserve">descrição </w:t>
      </w:r>
      <w:r w:rsidRPr="005E0657">
        <w:rPr>
          <w:rFonts w:eastAsia="Trebuchet MS" w:cs="Open Sans"/>
          <w:color w:val="000000"/>
        </w:rPr>
        <w:t xml:space="preserve">breve </w:t>
      </w:r>
      <w:r w:rsidR="00A073E3">
        <w:rPr>
          <w:rFonts w:eastAsia="Trebuchet MS" w:cs="Open Sans"/>
          <w:color w:val="000000"/>
        </w:rPr>
        <w:t xml:space="preserve">de </w:t>
      </w:r>
      <w:r w:rsidRPr="005E0657">
        <w:rPr>
          <w:rFonts w:eastAsia="Trebuchet MS" w:cs="Open Sans"/>
          <w:color w:val="000000"/>
        </w:rPr>
        <w:t>revisão da literatura relevante, apresentando a fundamentação teórico-conceitual sobre a temática, bem como descrever o objeto do trabalho e as atividades desenvolvidas à luz da literatura sobre o tema. Além disso, podem ser descritas as dificuldades encontradas, se houver.</w:t>
      </w:r>
      <w:bookmarkEnd w:id="6"/>
      <w:r w:rsidRPr="005E0657">
        <w:rPr>
          <w:rFonts w:eastAsia="Trebuchet MS" w:cs="Open Sans"/>
          <w:color w:val="000000"/>
        </w:rPr>
        <w:t xml:space="preserve"> </w:t>
      </w:r>
    </w:p>
    <w:p w14:paraId="0397D9DA" w14:textId="77777777" w:rsidR="004D0A90" w:rsidRPr="005E0657" w:rsidRDefault="004D0A90" w:rsidP="004D0A90">
      <w:pPr>
        <w:widowControl/>
        <w:spacing w:before="440" w:after="240"/>
        <w:ind w:firstLine="0"/>
        <w:rPr>
          <w:rFonts w:eastAsia="Trebuchet MS" w:cs="Open Sans"/>
          <w:b/>
          <w:color w:val="000000"/>
        </w:rPr>
      </w:pPr>
      <w:r w:rsidRPr="005E0657">
        <w:rPr>
          <w:rFonts w:eastAsia="Trebuchet MS" w:cs="Open Sans"/>
          <w:b/>
          <w:color w:val="000000"/>
        </w:rPr>
        <w:lastRenderedPageBreak/>
        <w:t>4 IMPACTOS DAS ATIVIDADES REALIZADAS (</w:t>
      </w:r>
      <w:r w:rsidRPr="005E0657">
        <w:rPr>
          <w:rFonts w:eastAsia="Trebuchet MS" w:cs="Open Sans"/>
          <w:bCs/>
          <w:color w:val="EE0000"/>
        </w:rPr>
        <w:t>pode-se atribuir outro título a essa seção</w:t>
      </w:r>
      <w:r w:rsidRPr="005E0657">
        <w:rPr>
          <w:rFonts w:eastAsia="Trebuchet MS" w:cs="Open Sans"/>
          <w:b/>
          <w:color w:val="000000"/>
        </w:rPr>
        <w:t>)</w:t>
      </w:r>
    </w:p>
    <w:p w14:paraId="1D6C20FD" w14:textId="77777777" w:rsidR="00816238" w:rsidRDefault="004D0A90" w:rsidP="004D0A90">
      <w:pPr>
        <w:pStyle w:val="SeoPrimria"/>
        <w:spacing w:before="0"/>
        <w:ind w:firstLine="720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 xml:space="preserve">Esta seção deve evidenciar de que forma a participação no projeto de ensino contribuiu para a formação acadêmica, pessoal e profissional dos estudantes. </w:t>
      </w:r>
    </w:p>
    <w:p w14:paraId="3346EBC6" w14:textId="5359FBB4" w:rsidR="004D0A90" w:rsidRPr="004D0A90" w:rsidRDefault="004D0A90" w:rsidP="004D0A90">
      <w:pPr>
        <w:pStyle w:val="SeoPrimria"/>
        <w:spacing w:before="0"/>
        <w:ind w:firstLine="720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É importante destacar aprendizagens adquiridas, desenvolvimento de competências, aprimoramento de habilidades de trabalho em equipe, de liderança</w:t>
      </w:r>
      <w:r w:rsidR="00816238">
        <w:rPr>
          <w:rFonts w:eastAsia="Trebuchet MS" w:cs="Open Sans"/>
          <w:b w:val="0"/>
          <w:caps w:val="0"/>
          <w:color w:val="000000"/>
        </w:rPr>
        <w:t xml:space="preserve"> e </w:t>
      </w:r>
      <w:r w:rsidRPr="004D0A90">
        <w:rPr>
          <w:rFonts w:eastAsia="Trebuchet MS" w:cs="Open Sans"/>
          <w:b w:val="0"/>
          <w:caps w:val="0"/>
          <w:color w:val="000000"/>
        </w:rPr>
        <w:t>de comunicação</w:t>
      </w:r>
      <w:r w:rsidR="00816238">
        <w:rPr>
          <w:rFonts w:eastAsia="Trebuchet MS" w:cs="Open Sans"/>
          <w:b w:val="0"/>
          <w:caps w:val="0"/>
          <w:color w:val="000000"/>
        </w:rPr>
        <w:t>, com</w:t>
      </w:r>
      <w:r w:rsidRPr="004D0A90">
        <w:rPr>
          <w:rFonts w:eastAsia="Trebuchet MS" w:cs="Open Sans"/>
          <w:b w:val="0"/>
          <w:caps w:val="0"/>
          <w:color w:val="000000"/>
        </w:rPr>
        <w:t xml:space="preserve"> articulação entre teoria e prática.</w:t>
      </w:r>
    </w:p>
    <w:p w14:paraId="42CFE5F8" w14:textId="77777777" w:rsidR="004D0A90" w:rsidRDefault="004D0A90" w:rsidP="00816238">
      <w:pPr>
        <w:pStyle w:val="SeoPrimria"/>
        <w:spacing w:before="0" w:after="0"/>
        <w:ind w:firstLine="720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Podem ser descritos os impactos específicos de acordo com cada programa, tais como:</w:t>
      </w:r>
    </w:p>
    <w:p w14:paraId="0C2CE42E" w14:textId="77777777" w:rsidR="00AA35AF" w:rsidRPr="004D0A90" w:rsidRDefault="00AA35AF" w:rsidP="00816238">
      <w:pPr>
        <w:pStyle w:val="SeoPrimria"/>
        <w:spacing w:before="0" w:after="0"/>
        <w:ind w:firstLine="720"/>
        <w:rPr>
          <w:rFonts w:eastAsia="Trebuchet MS" w:cs="Open Sans"/>
          <w:b w:val="0"/>
          <w:caps w:val="0"/>
          <w:color w:val="000000"/>
        </w:rPr>
      </w:pPr>
    </w:p>
    <w:p w14:paraId="3CB6292B" w14:textId="0D4BC8E6" w:rsidR="004D0A90" w:rsidRPr="004D0A90" w:rsidRDefault="004D0A90" w:rsidP="00AA35AF">
      <w:pPr>
        <w:pStyle w:val="SeoPrimria"/>
        <w:numPr>
          <w:ilvl w:val="0"/>
          <w:numId w:val="3"/>
        </w:numPr>
        <w:spacing w:before="0" w:after="240"/>
        <w:ind w:left="1077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PACCE: fortalecimento da aprendizagem cooperativa, estímulo à autonomia intelectual e ao protagonismo estudantil.</w:t>
      </w:r>
    </w:p>
    <w:p w14:paraId="33563ACD" w14:textId="6D1BFAA5" w:rsidR="004D0A90" w:rsidRPr="004D0A90" w:rsidRDefault="004D0A90" w:rsidP="00AA35AF">
      <w:pPr>
        <w:pStyle w:val="SeoPrimria"/>
        <w:numPr>
          <w:ilvl w:val="0"/>
          <w:numId w:val="3"/>
        </w:numPr>
        <w:spacing w:before="0" w:after="240"/>
        <w:ind w:left="1077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PET: incentivo à formação ampla e crítica, integração entre ensino, pesquisa, extensão e cultura, além da ampla vivência acadêmica.</w:t>
      </w:r>
    </w:p>
    <w:p w14:paraId="0E1A9EB2" w14:textId="656B8D0A" w:rsidR="004D0A90" w:rsidRPr="004D0A90" w:rsidRDefault="004D0A90" w:rsidP="00AA35AF">
      <w:pPr>
        <w:pStyle w:val="SeoPrimria"/>
        <w:numPr>
          <w:ilvl w:val="0"/>
          <w:numId w:val="3"/>
        </w:numPr>
        <w:spacing w:before="0" w:after="240"/>
        <w:ind w:left="1077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PID: desenvolvimento de práticas pedagógicas, experiência em sala de aula e aperfeiçoamento da relação entre estudantes e docentes.</w:t>
      </w:r>
    </w:p>
    <w:p w14:paraId="23A571F5" w14:textId="6A0EB7A2" w:rsidR="004D0A90" w:rsidRDefault="004D0A90" w:rsidP="00AA35AF">
      <w:pPr>
        <w:pStyle w:val="SeoPrimria"/>
        <w:numPr>
          <w:ilvl w:val="0"/>
          <w:numId w:val="3"/>
        </w:numPr>
        <w:spacing w:before="0" w:after="240"/>
        <w:ind w:left="1077"/>
        <w:rPr>
          <w:rFonts w:eastAsia="Trebuchet MS" w:cs="Open Sans"/>
          <w:b w:val="0"/>
          <w:caps w:val="0"/>
          <w:color w:val="000000"/>
        </w:rPr>
      </w:pPr>
      <w:r w:rsidRPr="004D0A90">
        <w:rPr>
          <w:rFonts w:eastAsia="Trebuchet MS" w:cs="Open Sans"/>
          <w:b w:val="0"/>
          <w:caps w:val="0"/>
          <w:color w:val="000000"/>
        </w:rPr>
        <w:t>PIBID: aproximação com a realidade escolar, construção da identidade docente e aplicação dos conhecimentos teóricos em contextos práticos.</w:t>
      </w:r>
    </w:p>
    <w:p w14:paraId="77E0ED58" w14:textId="6D1D99E2" w:rsidR="00D026BB" w:rsidRPr="00595371" w:rsidRDefault="00000000" w:rsidP="004D0A90">
      <w:pPr>
        <w:pStyle w:val="SeoPrimria"/>
      </w:pPr>
      <w:r w:rsidRPr="00595371">
        <w:t>5 CONSIDERAÇÕES FINAIS</w:t>
      </w:r>
    </w:p>
    <w:p w14:paraId="0BBBE164" w14:textId="0B2908D0" w:rsidR="00816238" w:rsidRDefault="004D0A90" w:rsidP="00AA35AF">
      <w:pPr>
        <w:rPr>
          <w:b/>
          <w:caps/>
        </w:rPr>
      </w:pPr>
      <w:bookmarkStart w:id="7" w:name="_Hlk208573486"/>
      <w:bookmarkStart w:id="8" w:name="_Hlk208573594"/>
      <w:r w:rsidRPr="005E0657">
        <w:t>As considerações parciais ou finais do trabalho devem retomar sobre os pontos positivos e/ou aspectos que podem ser melhorados em relação as atividades executadas, se o objetivo da proposta foi alcançado e evidenciar os impactos trazidos tanto à comunidade quanto aos realizadores</w:t>
      </w:r>
      <w:r w:rsidR="00816238">
        <w:t xml:space="preserve"> do projeto</w:t>
      </w:r>
      <w:r w:rsidRPr="005E0657">
        <w:t xml:space="preserve">. Além disso, recomenda-se evitar citações </w:t>
      </w:r>
      <w:r w:rsidR="00816238">
        <w:t xml:space="preserve">(diretas ou indiretas) </w:t>
      </w:r>
      <w:r w:rsidRPr="005E0657">
        <w:t>nesta seção. </w:t>
      </w:r>
      <w:bookmarkEnd w:id="7"/>
      <w:bookmarkEnd w:id="8"/>
    </w:p>
    <w:p w14:paraId="54BAB7CD" w14:textId="00D52367" w:rsidR="00D026BB" w:rsidRDefault="00000000" w:rsidP="005C199B">
      <w:pPr>
        <w:pStyle w:val="SeoPrimria"/>
        <w:jc w:val="center"/>
      </w:pPr>
      <w:r w:rsidRPr="00595371">
        <w:t>REFERÊNCIAS</w:t>
      </w:r>
    </w:p>
    <w:p w14:paraId="38AAE3D8" w14:textId="757307B2" w:rsidR="004D0A90" w:rsidRDefault="004D0A90" w:rsidP="004D0A90">
      <w:pPr>
        <w:widowControl/>
        <w:spacing w:after="240"/>
        <w:ind w:firstLine="720"/>
        <w:rPr>
          <w:rFonts w:cs="Open Sans"/>
          <w:color w:val="000000"/>
        </w:rPr>
      </w:pPr>
      <w:r w:rsidRPr="005E0657">
        <w:rPr>
          <w:rFonts w:cs="Open Sans"/>
          <w:color w:val="000000"/>
        </w:rPr>
        <w:t xml:space="preserve">Elaborar uma lista, de acordo com a NBR 6023:2025 da ABNT, apresentando </w:t>
      </w:r>
      <w:r w:rsidR="002B56C1" w:rsidRPr="002B56C1">
        <w:rPr>
          <w:rFonts w:cs="Open Sans"/>
          <w:b/>
          <w:bCs/>
          <w:color w:val="000000"/>
        </w:rPr>
        <w:t xml:space="preserve">SOMENTE as </w:t>
      </w:r>
      <w:r w:rsidRPr="002B56C1">
        <w:rPr>
          <w:rFonts w:cs="Open Sans"/>
          <w:b/>
          <w:bCs/>
          <w:color w:val="000000"/>
        </w:rPr>
        <w:t>obras citadas no texto</w:t>
      </w:r>
      <w:r w:rsidRPr="005E0657">
        <w:rPr>
          <w:rFonts w:cs="Open Sans"/>
          <w:color w:val="000000"/>
        </w:rPr>
        <w:t xml:space="preserve"> e seguindo os modelos indicados nas orientações gerais. </w:t>
      </w:r>
    </w:p>
    <w:p w14:paraId="2864277D" w14:textId="5001F867" w:rsidR="004D0A90" w:rsidRDefault="004D0A90" w:rsidP="004D0A90">
      <w:pPr>
        <w:widowControl/>
        <w:spacing w:after="240"/>
        <w:ind w:firstLine="0"/>
        <w:jc w:val="center"/>
        <w:rPr>
          <w:rFonts w:eastAsia="Trebuchet MS" w:cs="Open Sans"/>
          <w:b/>
          <w:bCs/>
          <w:color w:val="000000"/>
        </w:rPr>
      </w:pPr>
      <w:r w:rsidRPr="005E0657">
        <w:rPr>
          <w:rFonts w:eastAsia="Trebuchet MS" w:cs="Open Sans"/>
          <w:b/>
          <w:bCs/>
          <w:color w:val="000000"/>
        </w:rPr>
        <w:lastRenderedPageBreak/>
        <w:t>ORIENTAÇÕES GERAIS</w:t>
      </w:r>
    </w:p>
    <w:p w14:paraId="41AB2802" w14:textId="77777777" w:rsidR="00A073E3" w:rsidRDefault="00A073E3" w:rsidP="00A073E3">
      <w:pPr>
        <w:rPr>
          <w:rFonts w:cs="Open Sans"/>
        </w:rPr>
      </w:pPr>
      <w:r w:rsidRPr="008735EB">
        <w:rPr>
          <w:rFonts w:cs="Open Sans"/>
        </w:rPr>
        <w:t>O uso das normas da ABNT é obrigatório para padronizar resumos, referências e citações, garantindo uniformidade e rigor acadêmico. As orientações para a elaboração do texto são oriundas das seguintes normas:</w:t>
      </w:r>
    </w:p>
    <w:p w14:paraId="4FDE90D7" w14:textId="77777777" w:rsidR="00A073E3" w:rsidRDefault="00A073E3" w:rsidP="00A073E3">
      <w:pPr>
        <w:widowControl/>
        <w:spacing w:after="0"/>
        <w:ind w:firstLine="0"/>
        <w:jc w:val="left"/>
        <w:rPr>
          <w:rFonts w:eastAsia="Trebuchet MS" w:cs="Open Sans"/>
          <w:color w:val="000000"/>
        </w:rPr>
      </w:pPr>
    </w:p>
    <w:p w14:paraId="1A2A1CD3" w14:textId="2EF38914" w:rsidR="00D026BB" w:rsidRPr="00595371" w:rsidRDefault="00000000">
      <w:pPr>
        <w:widowControl/>
        <w:spacing w:after="240"/>
        <w:ind w:firstLine="0"/>
        <w:jc w:val="left"/>
        <w:rPr>
          <w:rFonts w:cs="Open Sans"/>
          <w:color w:val="000000"/>
        </w:rPr>
      </w:pPr>
      <w:r w:rsidRPr="00595371">
        <w:rPr>
          <w:rFonts w:eastAsia="Trebuchet MS" w:cs="Open Sans"/>
          <w:color w:val="000000"/>
        </w:rPr>
        <w:t xml:space="preserve">ASSOCIAÇÃO BRASILEIRA DE NORMAS TÉCNICAS. </w:t>
      </w:r>
      <w:r w:rsidRPr="00595371">
        <w:rPr>
          <w:rFonts w:eastAsia="Trebuchet MS" w:cs="Open Sans"/>
          <w:b/>
          <w:color w:val="000000"/>
        </w:rPr>
        <w:t>NBR 6022</w:t>
      </w:r>
      <w:r w:rsidRPr="00595371">
        <w:rPr>
          <w:rFonts w:eastAsia="Trebuchet MS" w:cs="Open Sans"/>
          <w:color w:val="000000"/>
        </w:rPr>
        <w:t>: Informação e documentação – artigo em publicação periódica científica impressa – apresentação. Rio de Janeiro, 2018.</w:t>
      </w:r>
    </w:p>
    <w:p w14:paraId="5CA08CF6" w14:textId="6EEE21AB" w:rsidR="00D026BB" w:rsidRPr="00595371" w:rsidRDefault="00000000">
      <w:pPr>
        <w:widowControl/>
        <w:spacing w:after="240"/>
        <w:ind w:firstLine="0"/>
        <w:jc w:val="left"/>
        <w:rPr>
          <w:rFonts w:cs="Open Sans"/>
          <w:color w:val="000000"/>
        </w:rPr>
      </w:pPr>
      <w:r w:rsidRPr="00595371">
        <w:rPr>
          <w:rFonts w:eastAsia="Trebuchet MS" w:cs="Open Sans"/>
          <w:color w:val="000000"/>
        </w:rPr>
        <w:t xml:space="preserve">ASSOCIAÇÃO BRASILEIRA DE NORMAS TÉCNICAS. </w:t>
      </w:r>
      <w:r w:rsidRPr="00595371">
        <w:rPr>
          <w:rFonts w:eastAsia="Trebuchet MS" w:cs="Open Sans"/>
          <w:b/>
          <w:color w:val="000000"/>
        </w:rPr>
        <w:t>NBR 6023</w:t>
      </w:r>
      <w:r w:rsidRPr="00595371">
        <w:rPr>
          <w:rFonts w:eastAsia="Trebuchet MS" w:cs="Open Sans"/>
          <w:color w:val="000000"/>
        </w:rPr>
        <w:t>: Informação e documentação – referências – elaboração. Rio de Janeiro, 20</w:t>
      </w:r>
      <w:r w:rsidR="005C199B">
        <w:rPr>
          <w:rFonts w:eastAsia="Trebuchet MS" w:cs="Open Sans"/>
          <w:color w:val="000000"/>
        </w:rPr>
        <w:t>25</w:t>
      </w:r>
      <w:r w:rsidRPr="00595371">
        <w:rPr>
          <w:rFonts w:eastAsia="Trebuchet MS" w:cs="Open Sans"/>
          <w:color w:val="000000"/>
        </w:rPr>
        <w:t>.</w:t>
      </w:r>
    </w:p>
    <w:p w14:paraId="164CB00E" w14:textId="77777777" w:rsidR="00D026BB" w:rsidRPr="00595371" w:rsidRDefault="00000000">
      <w:pPr>
        <w:widowControl/>
        <w:spacing w:after="240"/>
        <w:ind w:firstLine="0"/>
        <w:jc w:val="left"/>
        <w:rPr>
          <w:rFonts w:cs="Open Sans"/>
          <w:color w:val="000000"/>
        </w:rPr>
      </w:pPr>
      <w:r w:rsidRPr="00595371">
        <w:rPr>
          <w:rFonts w:eastAsia="Trebuchet MS" w:cs="Open Sans"/>
          <w:color w:val="000000"/>
        </w:rPr>
        <w:t xml:space="preserve">ASSOCIAÇÃO BRASILEIRA DE NORMAS TÉCNICAS. </w:t>
      </w:r>
      <w:r w:rsidRPr="00595371">
        <w:rPr>
          <w:rFonts w:eastAsia="Trebuchet MS" w:cs="Open Sans"/>
          <w:b/>
          <w:color w:val="000000"/>
        </w:rPr>
        <w:t>NBR 6028</w:t>
      </w:r>
      <w:r w:rsidRPr="00595371">
        <w:rPr>
          <w:rFonts w:eastAsia="Trebuchet MS" w:cs="Open Sans"/>
          <w:color w:val="000000"/>
        </w:rPr>
        <w:t>: Informação e documentação – resumo, resenha e recensão - apresentação. Rio de Janeiro, 2021.</w:t>
      </w:r>
    </w:p>
    <w:p w14:paraId="0414F25A" w14:textId="32A20F4F" w:rsidR="00AA35AF" w:rsidRDefault="00000000" w:rsidP="005E28A4">
      <w:pPr>
        <w:widowControl/>
        <w:spacing w:before="240" w:after="0"/>
        <w:ind w:firstLine="0"/>
        <w:jc w:val="left"/>
        <w:rPr>
          <w:rFonts w:eastAsia="Trebuchet MS" w:cs="Open Sans"/>
          <w:color w:val="000000"/>
        </w:rPr>
      </w:pPr>
      <w:r w:rsidRPr="00595371">
        <w:rPr>
          <w:rFonts w:eastAsia="Trebuchet MS" w:cs="Open Sans"/>
          <w:color w:val="000000"/>
        </w:rPr>
        <w:t xml:space="preserve">ASSOCIAÇÃO BRASILEIRA DE NORMAS TÉCNICAS. </w:t>
      </w:r>
      <w:r w:rsidRPr="00595371">
        <w:rPr>
          <w:rFonts w:eastAsia="Trebuchet MS" w:cs="Open Sans"/>
          <w:b/>
          <w:color w:val="000000"/>
        </w:rPr>
        <w:t>NBR 10520</w:t>
      </w:r>
      <w:r w:rsidRPr="00595371">
        <w:rPr>
          <w:rFonts w:eastAsia="Trebuchet MS" w:cs="Open Sans"/>
          <w:color w:val="000000"/>
        </w:rPr>
        <w:t>: Informação e documentação – citações em documentos – apresentação. Rio de Janeiro, 2023.</w:t>
      </w:r>
    </w:p>
    <w:p w14:paraId="1417278B" w14:textId="77777777" w:rsidR="005E28A4" w:rsidRDefault="005E28A4" w:rsidP="00AA35AF">
      <w:pPr>
        <w:widowControl/>
        <w:spacing w:before="480" w:after="280"/>
        <w:ind w:firstLine="0"/>
        <w:jc w:val="left"/>
        <w:rPr>
          <w:rFonts w:eastAsia="Trebuchet MS" w:cs="Open Sans"/>
          <w:color w:val="000000"/>
        </w:rPr>
      </w:pPr>
      <w:r w:rsidRPr="008735EB">
        <w:rPr>
          <w:rFonts w:eastAsia="Trebuchet MS" w:cs="Open Sans"/>
          <w:b/>
          <w:bCs/>
          <w:color w:val="000000"/>
        </w:rPr>
        <w:t>1. Formato</w:t>
      </w:r>
    </w:p>
    <w:p w14:paraId="4E1FBE28" w14:textId="0EAC6EC7" w:rsidR="005E28A4" w:rsidRDefault="005E28A4" w:rsidP="005E28A4">
      <w:pPr>
        <w:spacing w:before="240"/>
      </w:pPr>
      <w:r>
        <w:t>O</w:t>
      </w:r>
      <w:r w:rsidRPr="008735EB">
        <w:t xml:space="preserve"> trabalho deve usar o formato A4, com coluna simples, no mínimo 4 e no máximo 6 laudas, incluindo a página de título/resumo e a lista de referências, seguindo a sequências das seções apresentadas neste template. </w:t>
      </w:r>
    </w:p>
    <w:p w14:paraId="1B8D8C9B" w14:textId="191B0EB3" w:rsidR="005E28A4" w:rsidRDefault="005E28A4" w:rsidP="005E28A4">
      <w:pPr>
        <w:spacing w:before="240"/>
      </w:pPr>
      <w:r w:rsidRPr="0032550C">
        <w:t xml:space="preserve">As margens devem respeitar </w:t>
      </w:r>
      <w:r w:rsidR="00A073E3">
        <w:t>as seguintes</w:t>
      </w:r>
      <w:r w:rsidRPr="0032550C">
        <w:t xml:space="preserve"> </w:t>
      </w:r>
      <w:r w:rsidR="00A073E3">
        <w:t>medidas</w:t>
      </w:r>
      <w:r w:rsidRPr="0032550C">
        <w:t>: superior = 3,0cm; inferior = 2,</w:t>
      </w:r>
      <w:r w:rsidRPr="008735EB">
        <w:t>5</w:t>
      </w:r>
      <w:r w:rsidRPr="0032550C">
        <w:t>cm; esquerda = 3,0cm; direita = 2,</w:t>
      </w:r>
      <w:r w:rsidRPr="008735EB">
        <w:t>5</w:t>
      </w:r>
      <w:r w:rsidRPr="0032550C">
        <w:t>cm.</w:t>
      </w:r>
      <w:r w:rsidRPr="008735EB">
        <w:t xml:space="preserve"> Não inserir paginação. </w:t>
      </w:r>
    </w:p>
    <w:p w14:paraId="50B1D3C9" w14:textId="77777777" w:rsidR="005E28A4" w:rsidRDefault="005E28A4" w:rsidP="005E28A4">
      <w:pPr>
        <w:spacing w:before="240"/>
        <w:rPr>
          <w:rFonts w:eastAsia="Trebuchet MS" w:cs="Open Sans"/>
          <w:color w:val="000000"/>
        </w:rPr>
      </w:pPr>
      <w:r w:rsidRPr="0032550C">
        <w:rPr>
          <w:rFonts w:eastAsia="Trebuchet MS" w:cs="Open Sans"/>
          <w:color w:val="000000"/>
        </w:rPr>
        <w:t>O título deve ser conciso</w:t>
      </w:r>
      <w:r w:rsidRPr="008735EB">
        <w:rPr>
          <w:rFonts w:eastAsia="Trebuchet MS" w:cs="Open Sans"/>
          <w:color w:val="000000"/>
        </w:rPr>
        <w:t xml:space="preserve">, </w:t>
      </w:r>
      <w:r w:rsidRPr="0032550C">
        <w:rPr>
          <w:rFonts w:eastAsia="Trebuchet MS" w:cs="Open Sans"/>
          <w:color w:val="000000"/>
        </w:rPr>
        <w:t xml:space="preserve">em português e inglês, em fonte </w:t>
      </w:r>
      <w:r w:rsidRPr="008735EB">
        <w:rPr>
          <w:rFonts w:eastAsia="Trebuchet MS" w:cs="Open Sans"/>
          <w:i/>
          <w:iCs/>
          <w:color w:val="000000"/>
        </w:rPr>
        <w:t xml:space="preserve">Open </w:t>
      </w:r>
      <w:proofErr w:type="spellStart"/>
      <w:r w:rsidRPr="008735EB">
        <w:rPr>
          <w:rFonts w:eastAsia="Trebuchet MS" w:cs="Open Sans"/>
          <w:i/>
          <w:iCs/>
          <w:color w:val="000000"/>
        </w:rPr>
        <w:t>Sans</w:t>
      </w:r>
      <w:proofErr w:type="spellEnd"/>
      <w:r w:rsidRPr="008735EB">
        <w:rPr>
          <w:rFonts w:eastAsia="Trebuchet MS" w:cs="Open Sans"/>
          <w:i/>
          <w:iCs/>
          <w:color w:val="000000"/>
        </w:rPr>
        <w:t xml:space="preserve"> </w:t>
      </w:r>
      <w:r w:rsidRPr="0032550C">
        <w:rPr>
          <w:rFonts w:eastAsia="Trebuchet MS" w:cs="Open Sans"/>
          <w:color w:val="000000"/>
        </w:rPr>
        <w:t>tamanho 1</w:t>
      </w:r>
      <w:r w:rsidRPr="008735EB">
        <w:rPr>
          <w:rFonts w:eastAsia="Trebuchet MS" w:cs="Open Sans"/>
          <w:color w:val="000000"/>
        </w:rPr>
        <w:t>6</w:t>
      </w:r>
      <w:r w:rsidRPr="0032550C">
        <w:rPr>
          <w:rFonts w:eastAsia="Trebuchet MS" w:cs="Open Sans"/>
          <w:color w:val="000000"/>
        </w:rPr>
        <w:t>, em negrito, exceto o subtítulo</w:t>
      </w:r>
      <w:r w:rsidRPr="008735EB">
        <w:rPr>
          <w:rFonts w:eastAsia="Trebuchet MS" w:cs="Open Sans"/>
          <w:color w:val="000000"/>
        </w:rPr>
        <w:t>,</w:t>
      </w:r>
      <w:r w:rsidRPr="0032550C">
        <w:rPr>
          <w:rFonts w:eastAsia="Trebuchet MS" w:cs="Open Sans"/>
          <w:color w:val="000000"/>
        </w:rPr>
        <w:t xml:space="preserve"> se houver. O título e subtítulo (se houver) devem ser separados por dois pontos (:). </w:t>
      </w:r>
      <w:r w:rsidRPr="008735EB">
        <w:rPr>
          <w:rFonts w:eastAsia="Trebuchet MS" w:cs="Open Sans"/>
          <w:color w:val="000000"/>
        </w:rPr>
        <w:t xml:space="preserve">Após o título é necessário informar o Programa e o Projeto de vínculo do trabalho. </w:t>
      </w:r>
    </w:p>
    <w:p w14:paraId="49CD7EF3" w14:textId="77777777" w:rsidR="005E28A4" w:rsidRDefault="005E28A4" w:rsidP="005E28A4">
      <w:pPr>
        <w:spacing w:before="240"/>
        <w:rPr>
          <w:rFonts w:eastAsia="Trebuchet MS" w:cs="Open Sans"/>
          <w:color w:val="000000"/>
        </w:rPr>
      </w:pPr>
      <w:r w:rsidRPr="008735EB">
        <w:rPr>
          <w:rFonts w:eastAsia="Trebuchet MS" w:cs="Open Sans"/>
          <w:color w:val="000000"/>
        </w:rPr>
        <w:t>Todos os autores devem constar no trabalho somente após o reenvio da versão final, destinada à publicação nos anais, acompanhados de minicurrículo e e-mail em nota de rodapé.</w:t>
      </w:r>
    </w:p>
    <w:p w14:paraId="6BCC4982" w14:textId="51025F40" w:rsidR="002B56C1" w:rsidRPr="002B56C1" w:rsidRDefault="005E28A4" w:rsidP="002B56C1">
      <w:pPr>
        <w:spacing w:before="240"/>
        <w:rPr>
          <w:rFonts w:eastAsia="Trebuchet MS" w:cs="Open Sans"/>
          <w:i/>
          <w:iCs/>
          <w:color w:val="000000"/>
        </w:rPr>
      </w:pPr>
      <w:r w:rsidRPr="0032550C">
        <w:rPr>
          <w:rFonts w:eastAsia="Trebuchet MS" w:cs="Open Sans"/>
          <w:color w:val="000000"/>
        </w:rPr>
        <w:t xml:space="preserve">O espaçamento do texto deve ser </w:t>
      </w:r>
      <w:r w:rsidRPr="008735EB">
        <w:rPr>
          <w:rFonts w:eastAsia="Trebuchet MS" w:cs="Open Sans"/>
          <w:color w:val="000000"/>
        </w:rPr>
        <w:t>simples</w:t>
      </w:r>
      <w:r w:rsidRPr="0032550C">
        <w:rPr>
          <w:rFonts w:eastAsia="Trebuchet MS" w:cs="Open Sans"/>
          <w:color w:val="000000"/>
        </w:rPr>
        <w:t xml:space="preserve"> entre linhas; sem espaçamento entre parágrafos; com recuo de 1,25cm no início de cada </w:t>
      </w:r>
      <w:r w:rsidRPr="0032550C">
        <w:rPr>
          <w:rFonts w:eastAsia="Trebuchet MS" w:cs="Open Sans"/>
          <w:color w:val="000000"/>
        </w:rPr>
        <w:lastRenderedPageBreak/>
        <w:t xml:space="preserve">parágrafo. A fonte do corpo do texto deve ser </w:t>
      </w:r>
      <w:r w:rsidRPr="008735EB">
        <w:rPr>
          <w:rFonts w:eastAsia="Trebuchet MS" w:cs="Open Sans"/>
          <w:i/>
          <w:iCs/>
          <w:color w:val="000000"/>
        </w:rPr>
        <w:t xml:space="preserve">Open </w:t>
      </w:r>
      <w:proofErr w:type="spellStart"/>
      <w:r w:rsidRPr="008735EB">
        <w:rPr>
          <w:rFonts w:eastAsia="Trebuchet MS" w:cs="Open Sans"/>
          <w:i/>
          <w:iCs/>
          <w:color w:val="000000"/>
        </w:rPr>
        <w:t>Sans</w:t>
      </w:r>
      <w:proofErr w:type="spellEnd"/>
      <w:r w:rsidRPr="0032550C">
        <w:rPr>
          <w:rFonts w:eastAsia="Trebuchet MS" w:cs="Open Sans"/>
          <w:color w:val="000000"/>
        </w:rPr>
        <w:t xml:space="preserve"> tamanho 12, com alinhamento justificado</w:t>
      </w:r>
      <w:r w:rsidR="00917132">
        <w:rPr>
          <w:rFonts w:eastAsia="Trebuchet MS" w:cs="Open Sans"/>
          <w:color w:val="000000"/>
        </w:rPr>
        <w:t xml:space="preserve"> e </w:t>
      </w:r>
      <w:r w:rsidR="00917132" w:rsidRPr="00D32DA9">
        <w:t>para citações diretas com mais de três linhas, notas de rodapé</w:t>
      </w:r>
      <w:r w:rsidR="00917132">
        <w:t xml:space="preserve">, legendas e fontes das ilustrações e tabelas </w:t>
      </w:r>
      <w:r w:rsidR="00917132" w:rsidRPr="00D32DA9">
        <w:t xml:space="preserve">em </w:t>
      </w:r>
      <w:r w:rsidR="00917132" w:rsidRPr="00A073E3">
        <w:rPr>
          <w:i/>
          <w:iCs/>
        </w:rPr>
        <w:t xml:space="preserve">Open </w:t>
      </w:r>
      <w:proofErr w:type="spellStart"/>
      <w:r w:rsidR="00917132" w:rsidRPr="00A073E3">
        <w:rPr>
          <w:i/>
          <w:iCs/>
        </w:rPr>
        <w:t>Sans</w:t>
      </w:r>
      <w:proofErr w:type="spellEnd"/>
      <w:r w:rsidR="00917132" w:rsidRPr="00D32DA9">
        <w:t>, tamanho 10.</w:t>
      </w:r>
      <w:r w:rsidR="00917132" w:rsidRPr="00A073E3">
        <w:rPr>
          <w:rFonts w:eastAsia="Trebuchet MS" w:cs="Open Sans"/>
          <w:color w:val="000000"/>
        </w:rPr>
        <w:t xml:space="preserve"> Palavras</w:t>
      </w:r>
      <w:r w:rsidRPr="00A073E3">
        <w:rPr>
          <w:rFonts w:eastAsia="Trebuchet MS" w:cs="Open Sans"/>
          <w:color w:val="000000"/>
        </w:rPr>
        <w:t xml:space="preserve"> estrangeiras devem ser digitadas em </w:t>
      </w:r>
      <w:r w:rsidRPr="00A073E3">
        <w:rPr>
          <w:rFonts w:eastAsia="Trebuchet MS" w:cs="Open Sans"/>
          <w:i/>
          <w:iCs/>
          <w:color w:val="000000"/>
        </w:rPr>
        <w:t>itálico</w:t>
      </w:r>
      <w:r w:rsidRPr="008735EB">
        <w:rPr>
          <w:rFonts w:eastAsia="Trebuchet MS" w:cs="Open Sans"/>
          <w:i/>
          <w:iCs/>
          <w:color w:val="000000"/>
        </w:rPr>
        <w:t>.</w:t>
      </w:r>
      <w:r w:rsidR="002B56C1" w:rsidRPr="008735EB">
        <w:rPr>
          <w:rFonts w:eastAsia="Trebuchet MS" w:cs="Open Sans"/>
          <w:color w:val="000000"/>
        </w:rPr>
        <w:t xml:space="preserve"> </w:t>
      </w:r>
    </w:p>
    <w:p w14:paraId="28145BDE" w14:textId="77777777" w:rsidR="005E28A4" w:rsidRDefault="005E28A4" w:rsidP="005E28A4">
      <w:pPr>
        <w:spacing w:before="240"/>
        <w:rPr>
          <w:rFonts w:cs="Open Sans"/>
          <w:color w:val="000000"/>
        </w:rPr>
      </w:pPr>
      <w:r w:rsidRPr="008735EB">
        <w:rPr>
          <w:rFonts w:eastAsia="Trebuchet MS" w:cs="Open Sans"/>
          <w:color w:val="000000"/>
        </w:rPr>
        <w:t>Se for citar alguma obra, as citações diretas com mais de 3 linhas devem ser feitas com recuo de 4 cm à esquerda, tamanho 10 e justificado:</w:t>
      </w:r>
    </w:p>
    <w:p w14:paraId="633C3AE3" w14:textId="77777777" w:rsidR="005E28A4" w:rsidRDefault="005E28A4" w:rsidP="005E28A4">
      <w:pPr>
        <w:spacing w:before="240"/>
        <w:ind w:left="2268" w:firstLine="0"/>
        <w:rPr>
          <w:rFonts w:cs="Open Sans"/>
          <w:color w:val="000000"/>
        </w:rPr>
      </w:pPr>
      <w:r w:rsidRPr="005E28A4">
        <w:rPr>
          <w:rFonts w:eastAsia="Trebuchet MS" w:cs="Open Sans"/>
          <w:color w:val="000000"/>
          <w:sz w:val="20"/>
          <w:szCs w:val="20"/>
        </w:rPr>
        <w:t>Nessa abordagem, bibliotecários e editores podem ser colocados lado a lado, no sentido em que realizam tarefas semelhantes de divulgação e distribuição dos resultados do trabalho de pesquisadores. Funcionam, desse modo, como mediadores do processo de comunicação entre emissores e receptores do conhecimento resultado de pesquisas (Costa; Leite, 2010, p. 183).</w:t>
      </w:r>
    </w:p>
    <w:p w14:paraId="6395E5AF" w14:textId="3AD91A91" w:rsidR="005E28A4" w:rsidRDefault="005E28A4" w:rsidP="005E28A4">
      <w:pPr>
        <w:spacing w:before="240"/>
        <w:rPr>
          <w:rFonts w:cs="Open Sans"/>
          <w:color w:val="000000"/>
        </w:rPr>
      </w:pPr>
      <w:r w:rsidRPr="008735EB">
        <w:rPr>
          <w:rFonts w:eastAsia="Trebuchet MS" w:cs="Open Sans"/>
          <w:color w:val="000000"/>
        </w:rPr>
        <w:t>Recomenda-se que, sempre após as citações diretas com mais de 3 linhas seja feito um breve comentário sobre o ponto de vista da autoria citada. Se a citação for direta com menos de 3 linhas, deve</w:t>
      </w:r>
      <w:r w:rsidR="00917132">
        <w:rPr>
          <w:rFonts w:eastAsia="Trebuchet MS" w:cs="Open Sans"/>
          <w:color w:val="000000"/>
        </w:rPr>
        <w:t>rá</w:t>
      </w:r>
      <w:r w:rsidRPr="008735EB">
        <w:rPr>
          <w:rFonts w:eastAsia="Trebuchet MS" w:cs="Open Sans"/>
          <w:color w:val="000000"/>
        </w:rPr>
        <w:t xml:space="preserve"> estar no corpo do texto entre aspas.  Exemplo: “O PET tem desempenhado um papel significativo no desenvolvimento acadêmico, técnico e profissional, além de contribuir de maneira substancial para a melhoria da educação superior no Brasil” (Silva, 2024, p. 489).</w:t>
      </w:r>
    </w:p>
    <w:p w14:paraId="1762A92A" w14:textId="77777777" w:rsidR="005E28A4" w:rsidRDefault="005E28A4" w:rsidP="005E28A4">
      <w:pPr>
        <w:spacing w:before="240"/>
        <w:rPr>
          <w:rFonts w:eastAsia="Trebuchet MS" w:cs="Open Sans"/>
          <w:color w:val="000000"/>
        </w:rPr>
      </w:pPr>
      <w:r w:rsidRPr="008735EB">
        <w:rPr>
          <w:rFonts w:eastAsia="Trebuchet MS" w:cs="Open Sans"/>
          <w:color w:val="000000"/>
        </w:rPr>
        <w:t xml:space="preserve">Quando se realiza citações em que o sobrenome dos(as) autores(as) é mencionado no corpo do texto, o sobrenome deve ficar fora dos parênteses (exceto ano e paginação). Exemplo: Segundo Bitencourt, Severo e </w:t>
      </w:r>
      <w:proofErr w:type="spellStart"/>
      <w:r w:rsidRPr="008735EB">
        <w:rPr>
          <w:rFonts w:eastAsia="Trebuchet MS" w:cs="Open Sans"/>
          <w:color w:val="000000"/>
        </w:rPr>
        <w:t>Gallon</w:t>
      </w:r>
      <w:proofErr w:type="spellEnd"/>
      <w:r w:rsidRPr="008735EB">
        <w:rPr>
          <w:rFonts w:eastAsia="Trebuchet MS" w:cs="Open Sans"/>
          <w:color w:val="000000"/>
        </w:rPr>
        <w:t xml:space="preserve"> (2013, p. 212), “A avaliação da aprendizagem constitui uma importante ferramenta, tanto para a análise de como está ocorrendo o processo de aprendizagem, como para fornecer as bases de uma potencialização do aprendizado”. </w:t>
      </w:r>
    </w:p>
    <w:p w14:paraId="6673D40A" w14:textId="22AF5033" w:rsidR="005E28A4" w:rsidRDefault="00917132" w:rsidP="00917132">
      <w:pPr>
        <w:rPr>
          <w:rFonts w:eastAsia="Trebuchet MS" w:cs="Open Sans"/>
          <w:color w:val="000000"/>
        </w:rPr>
      </w:pPr>
      <w:r>
        <w:rPr>
          <w:rFonts w:eastAsia="Trebuchet MS" w:cs="Open Sans"/>
          <w:color w:val="000000"/>
        </w:rPr>
        <w:t>Todas as</w:t>
      </w:r>
      <w:r w:rsidRPr="008735EB">
        <w:rPr>
          <w:rFonts w:eastAsia="Trebuchet MS"/>
        </w:rPr>
        <w:t xml:space="preserve"> citações devem ser no formato autor-data</w:t>
      </w:r>
      <w:r w:rsidR="002B56C1">
        <w:rPr>
          <w:rFonts w:eastAsia="Trebuchet MS"/>
        </w:rPr>
        <w:t>.</w:t>
      </w:r>
      <w:r w:rsidR="002B56C1">
        <w:rPr>
          <w:rFonts w:eastAsia="Trebuchet MS" w:cs="Open Sans"/>
          <w:color w:val="000000"/>
        </w:rPr>
        <w:t xml:space="preserve"> </w:t>
      </w:r>
      <w:r w:rsidR="005E28A4" w:rsidRPr="008735EB">
        <w:rPr>
          <w:rFonts w:eastAsia="Trebuchet MS" w:cs="Open Sans"/>
          <w:color w:val="000000"/>
        </w:rPr>
        <w:t>Para maiores informações e exemplos, consultar a Norma ABNT 10520:2023.</w:t>
      </w:r>
    </w:p>
    <w:p w14:paraId="1EE8D684" w14:textId="77777777" w:rsidR="005E28A4" w:rsidRDefault="005E28A4" w:rsidP="00AA35AF">
      <w:pPr>
        <w:spacing w:before="480" w:after="280"/>
        <w:ind w:firstLine="0"/>
        <w:rPr>
          <w:rFonts w:eastAsia="Trebuchet MS" w:cs="Open Sans"/>
          <w:b/>
          <w:color w:val="000000"/>
        </w:rPr>
      </w:pPr>
      <w:r w:rsidRPr="008735EB">
        <w:rPr>
          <w:rFonts w:eastAsia="Trebuchet MS" w:cs="Open Sans"/>
          <w:b/>
          <w:color w:val="000000"/>
        </w:rPr>
        <w:t>2. Uso de ilustrações no manuscrito</w:t>
      </w:r>
    </w:p>
    <w:p w14:paraId="7737E54A" w14:textId="03243183" w:rsidR="005E28A4" w:rsidRDefault="005E28A4" w:rsidP="005E28A4">
      <w:pPr>
        <w:spacing w:before="240"/>
      </w:pPr>
      <w:r w:rsidRPr="008735EB">
        <w:t>Nos títulos das ilustrações, deve-se utilizar o termo correspondente ao tipo (Quadro, Figura, Gráfico, Tabela, etc.), seguido da numeração conforme a ordem de aparecimento no texto, de um travessão e da descrição da ilustração, conforme o exemplo a seguir:</w:t>
      </w:r>
    </w:p>
    <w:p w14:paraId="668305C2" w14:textId="35DD125B" w:rsidR="005E28A4" w:rsidRDefault="005E28A4">
      <w:pPr>
        <w:suppressAutoHyphens w:val="0"/>
        <w:rPr>
          <w:rFonts w:eastAsia="Trebuchet MS" w:cs="Open Sans"/>
          <w:b/>
          <w:color w:val="000000"/>
        </w:rPr>
      </w:pPr>
    </w:p>
    <w:p w14:paraId="1BB49BE8" w14:textId="77777777" w:rsidR="00AA35AF" w:rsidRDefault="00AA35AF">
      <w:pPr>
        <w:suppressAutoHyphens w:val="0"/>
        <w:rPr>
          <w:rFonts w:eastAsia="Trebuchet MS" w:cs="Open Sans"/>
          <w:b/>
          <w:color w:val="000000"/>
        </w:rPr>
      </w:pPr>
    </w:p>
    <w:p w14:paraId="39316BCB" w14:textId="2386EBFE" w:rsidR="005E28A4" w:rsidRPr="00917132" w:rsidRDefault="005E28A4" w:rsidP="00925637">
      <w:pPr>
        <w:spacing w:after="0"/>
        <w:ind w:firstLine="0"/>
        <w:jc w:val="center"/>
      </w:pPr>
      <w:r w:rsidRPr="00917132">
        <w:rPr>
          <w:rFonts w:eastAsia="Trebuchet MS" w:cs="Open Sans"/>
          <w:b/>
          <w:color w:val="000000"/>
        </w:rPr>
        <w:lastRenderedPageBreak/>
        <w:t>Quadro 1</w:t>
      </w:r>
      <w:r w:rsidRPr="00917132">
        <w:rPr>
          <w:rFonts w:eastAsia="Trebuchet MS" w:cs="Open Sans"/>
          <w:color w:val="000000"/>
        </w:rPr>
        <w:t xml:space="preserve"> — Descrição de atividades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969"/>
      </w:tblGrid>
      <w:tr w:rsidR="005E28A4" w:rsidRPr="005E28A4" w14:paraId="4B1FA669" w14:textId="77777777" w:rsidTr="001E0FB1">
        <w:trPr>
          <w:trHeight w:val="253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shd w:val="clear" w:color="auto" w:fill="CFE2F3"/>
            <w:hideMark/>
          </w:tcPr>
          <w:p w14:paraId="38011F44" w14:textId="77777777" w:rsidR="005E28A4" w:rsidRPr="005E28A4" w:rsidRDefault="005E28A4" w:rsidP="00AA35AF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5E28A4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shd w:val="clear" w:color="auto" w:fill="CFE2F3"/>
            <w:hideMark/>
          </w:tcPr>
          <w:p w14:paraId="1E194959" w14:textId="77777777" w:rsidR="005E28A4" w:rsidRPr="005E28A4" w:rsidRDefault="005E28A4" w:rsidP="00AA35AF">
            <w:pPr>
              <w:spacing w:after="0"/>
              <w:rPr>
                <w:b/>
                <w:bCs/>
                <w:sz w:val="20"/>
                <w:szCs w:val="20"/>
              </w:rPr>
            </w:pPr>
            <w:r w:rsidRPr="005E28A4">
              <w:rPr>
                <w:b/>
                <w:bCs/>
                <w:sz w:val="20"/>
                <w:szCs w:val="20"/>
              </w:rPr>
              <w:t>Conteúdo</w:t>
            </w:r>
          </w:p>
        </w:tc>
      </w:tr>
      <w:tr w:rsidR="005E28A4" w:rsidRPr="005E28A4" w14:paraId="6CE06D83" w14:textId="77777777" w:rsidTr="001E0FB1">
        <w:trPr>
          <w:trHeight w:val="251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183FE423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ATIVIDADE A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661FCBF5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Método de Aprendizagem 1</w:t>
            </w:r>
          </w:p>
        </w:tc>
      </w:tr>
      <w:tr w:rsidR="005E28A4" w:rsidRPr="005E28A4" w14:paraId="3E095AEE" w14:textId="77777777" w:rsidTr="001E0FB1">
        <w:trPr>
          <w:trHeight w:val="253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78D62FED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ATIVIDADE B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4BF98252" w14:textId="77777777" w:rsidR="005E28A4" w:rsidRPr="005E28A4" w:rsidRDefault="005E28A4" w:rsidP="00AA35AF">
            <w:pPr>
              <w:spacing w:after="0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Método de Aprendizagem 2</w:t>
            </w:r>
          </w:p>
        </w:tc>
      </w:tr>
      <w:tr w:rsidR="005E28A4" w:rsidRPr="005E28A4" w14:paraId="1E799073" w14:textId="77777777" w:rsidTr="001E0FB1">
        <w:trPr>
          <w:trHeight w:val="251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07F23FD2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ATIVIDADE C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73870938" w14:textId="77777777" w:rsidR="005E28A4" w:rsidRPr="005E28A4" w:rsidRDefault="005E28A4" w:rsidP="00AA35AF">
            <w:pPr>
              <w:spacing w:after="0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Método de Aprendizagem 3</w:t>
            </w:r>
          </w:p>
        </w:tc>
      </w:tr>
      <w:tr w:rsidR="005E28A4" w:rsidRPr="005E28A4" w14:paraId="7889F768" w14:textId="77777777" w:rsidTr="001E0FB1">
        <w:trPr>
          <w:trHeight w:val="253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38A73CDB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ATIVIDADE D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02D6766D" w14:textId="77777777" w:rsidR="005E28A4" w:rsidRPr="005E28A4" w:rsidRDefault="005E28A4" w:rsidP="00AA35AF">
            <w:pPr>
              <w:spacing w:after="0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Método de Aprendizagem 1 e 2</w:t>
            </w:r>
          </w:p>
        </w:tc>
      </w:tr>
      <w:tr w:rsidR="005E28A4" w:rsidRPr="005E28A4" w14:paraId="18803B58" w14:textId="77777777" w:rsidTr="001E0FB1">
        <w:trPr>
          <w:trHeight w:val="254"/>
          <w:jc w:val="center"/>
        </w:trPr>
        <w:tc>
          <w:tcPr>
            <w:tcW w:w="2411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5FE53962" w14:textId="77777777" w:rsidR="005E28A4" w:rsidRPr="005E28A4" w:rsidRDefault="005E28A4" w:rsidP="00AA35AF">
            <w:pPr>
              <w:spacing w:after="0"/>
              <w:jc w:val="left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ATIVIDADE E</w:t>
            </w:r>
          </w:p>
        </w:tc>
        <w:tc>
          <w:tcPr>
            <w:tcW w:w="3969" w:type="dxa"/>
            <w:tcBorders>
              <w:top w:val="single" w:sz="4" w:space="0" w:color="6FA8DC"/>
              <w:left w:val="single" w:sz="4" w:space="0" w:color="6FA8DC"/>
              <w:bottom w:val="single" w:sz="4" w:space="0" w:color="6FA8DC"/>
              <w:right w:val="single" w:sz="4" w:space="0" w:color="6FA8DC"/>
            </w:tcBorders>
            <w:hideMark/>
          </w:tcPr>
          <w:p w14:paraId="77D74508" w14:textId="77777777" w:rsidR="005E28A4" w:rsidRPr="005E28A4" w:rsidRDefault="005E28A4" w:rsidP="00AA35AF">
            <w:pPr>
              <w:spacing w:after="0"/>
              <w:rPr>
                <w:sz w:val="20"/>
                <w:szCs w:val="20"/>
              </w:rPr>
            </w:pPr>
            <w:r w:rsidRPr="005E28A4">
              <w:rPr>
                <w:sz w:val="20"/>
                <w:szCs w:val="20"/>
              </w:rPr>
              <w:t>Método de Aprendizagem 2 e 3</w:t>
            </w:r>
          </w:p>
        </w:tc>
      </w:tr>
    </w:tbl>
    <w:p w14:paraId="0A716721" w14:textId="091E0654" w:rsidR="005E28A4" w:rsidRDefault="005E28A4" w:rsidP="00925637">
      <w:pPr>
        <w:spacing w:after="0"/>
        <w:ind w:firstLine="0"/>
        <w:jc w:val="center"/>
        <w:rPr>
          <w:sz w:val="20"/>
          <w:szCs w:val="20"/>
        </w:rPr>
      </w:pPr>
      <w:r w:rsidRPr="001E0FB1">
        <w:rPr>
          <w:b/>
          <w:bCs/>
          <w:sz w:val="20"/>
          <w:szCs w:val="20"/>
        </w:rPr>
        <w:t>Fonte:</w:t>
      </w:r>
      <w:r w:rsidRPr="001E0FB1">
        <w:rPr>
          <w:sz w:val="20"/>
          <w:szCs w:val="20"/>
        </w:rPr>
        <w:t xml:space="preserve"> Dados da Pesquisa (2025).</w:t>
      </w:r>
    </w:p>
    <w:p w14:paraId="528D3AA8" w14:textId="77777777" w:rsidR="00AA35AF" w:rsidRDefault="00AA35AF" w:rsidP="00AA35AF">
      <w:pPr>
        <w:spacing w:after="0"/>
        <w:rPr>
          <w:sz w:val="20"/>
          <w:szCs w:val="20"/>
        </w:rPr>
      </w:pPr>
    </w:p>
    <w:p w14:paraId="7BA1C457" w14:textId="77777777" w:rsidR="00AA35AF" w:rsidRPr="001E0FB1" w:rsidRDefault="00AA35AF" w:rsidP="00AA35AF">
      <w:pPr>
        <w:spacing w:after="0"/>
        <w:rPr>
          <w:sz w:val="20"/>
          <w:szCs w:val="20"/>
        </w:rPr>
      </w:pPr>
    </w:p>
    <w:p w14:paraId="3B8E0D64" w14:textId="7E05147E" w:rsidR="005E28A4" w:rsidRPr="008735EB" w:rsidRDefault="005E28A4" w:rsidP="00AA35AF">
      <w:pPr>
        <w:widowControl/>
        <w:spacing w:after="0"/>
        <w:jc w:val="center"/>
        <w:rPr>
          <w:rFonts w:eastAsia="Trebuchet MS" w:cs="Open Sans"/>
          <w:color w:val="000000"/>
        </w:rPr>
      </w:pPr>
      <w:r w:rsidRPr="008735EB">
        <w:rPr>
          <w:rFonts w:eastAsia="Trebuchet MS" w:cs="Open Sans"/>
          <w:b/>
          <w:bCs/>
          <w:color w:val="000000"/>
        </w:rPr>
        <w:t>Figura 1</w:t>
      </w:r>
      <w:r w:rsidRPr="008735EB">
        <w:rPr>
          <w:rFonts w:eastAsia="Trebuchet MS" w:cs="Open Sans"/>
          <w:color w:val="000000"/>
        </w:rPr>
        <w:t xml:space="preserve"> – Atividades do PET Música UFCA</w:t>
      </w:r>
    </w:p>
    <w:p w14:paraId="09BBE9C5" w14:textId="7A7C9350" w:rsidR="00AA35AF" w:rsidRDefault="00AA35AF" w:rsidP="00AA35AF">
      <w:pPr>
        <w:spacing w:after="0"/>
        <w:jc w:val="center"/>
        <w:rPr>
          <w:b/>
          <w:bCs/>
          <w:sz w:val="20"/>
          <w:szCs w:val="20"/>
        </w:rPr>
      </w:pPr>
      <w:r w:rsidRPr="008735EB">
        <w:rPr>
          <w:rFonts w:eastAsia="Trebuchet MS" w:cs="Open Sans"/>
          <w:noProof/>
          <w:color w:val="000000"/>
        </w:rPr>
        <w:drawing>
          <wp:inline distT="0" distB="0" distL="0" distR="0" wp14:anchorId="501E6BDC" wp14:editId="3A1CA872">
            <wp:extent cx="2092960" cy="2083435"/>
            <wp:effectExtent l="0" t="0" r="2540" b="0"/>
            <wp:docPr id="1581681614" name="Imagem 3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81614" name="Imagem 3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8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9DB52" w14:textId="5E9805A9" w:rsidR="001E0FB1" w:rsidRPr="00AA35AF" w:rsidRDefault="005E28A4" w:rsidP="00AA35AF">
      <w:pPr>
        <w:spacing w:after="0"/>
        <w:jc w:val="center"/>
        <w:rPr>
          <w:b/>
          <w:bCs/>
          <w:sz w:val="20"/>
          <w:szCs w:val="20"/>
        </w:rPr>
      </w:pPr>
      <w:r w:rsidRPr="00917132">
        <w:rPr>
          <w:b/>
          <w:bCs/>
          <w:sz w:val="20"/>
          <w:szCs w:val="20"/>
        </w:rPr>
        <w:t>Fonte:</w:t>
      </w:r>
      <w:r w:rsidRPr="00917132">
        <w:rPr>
          <w:sz w:val="20"/>
          <w:szCs w:val="20"/>
        </w:rPr>
        <w:t xml:space="preserve"> Instagram @petmusufca (2025)</w:t>
      </w:r>
    </w:p>
    <w:p w14:paraId="38A4C773" w14:textId="77777777" w:rsidR="00463620" w:rsidRDefault="00463620" w:rsidP="001E0FB1">
      <w:pPr>
        <w:jc w:val="center"/>
        <w:rPr>
          <w:sz w:val="22"/>
          <w:szCs w:val="22"/>
        </w:rPr>
      </w:pPr>
    </w:p>
    <w:p w14:paraId="2DC8335D" w14:textId="11A7A796" w:rsidR="001E0FB1" w:rsidRDefault="005E28A4" w:rsidP="001E0FB1">
      <w:r w:rsidRPr="008735EB">
        <w:t xml:space="preserve">Se utilizar fotografias, recomenda-se que o parágrafo após a imagem (ou mais próximo) contenha </w:t>
      </w:r>
      <w:r w:rsidR="002B56C1">
        <w:t xml:space="preserve">a citação da ilustração e </w:t>
      </w:r>
      <w:r w:rsidRPr="008735EB">
        <w:t xml:space="preserve">uma descrição para melhor compreensão dos leitores de tela para pessoas com deficiência visual. </w:t>
      </w:r>
    </w:p>
    <w:p w14:paraId="613C78CE" w14:textId="76C8289E" w:rsidR="001E0FB1" w:rsidRDefault="005E28A4" w:rsidP="001E0FB1">
      <w:r w:rsidRPr="008735EB">
        <w:t>A fonte da ilustração deve indicar</w:t>
      </w:r>
      <w:r w:rsidR="00917132">
        <w:t xml:space="preserve"> o nome</w:t>
      </w:r>
      <w:r w:rsidRPr="008735EB">
        <w:t xml:space="preserve"> </w:t>
      </w:r>
      <w:r w:rsidR="00917132">
        <w:t>da pessoa ou entidade responsável pela autoria</w:t>
      </w:r>
      <w:r w:rsidRPr="008735EB">
        <w:t xml:space="preserve"> e o ano da </w:t>
      </w:r>
      <w:r w:rsidR="00917132">
        <w:t>fonte</w:t>
      </w:r>
      <w:r w:rsidRPr="008735EB">
        <w:t xml:space="preserve"> consultada</w:t>
      </w:r>
      <w:r w:rsidR="00917132">
        <w:t xml:space="preserve">. </w:t>
      </w:r>
      <w:r w:rsidRPr="008735EB">
        <w:t>Quando a ilustração for de autoria própria, deve-se usar a expressão “Elaborado pelos(as) autores(as)” ou “Dados da pesquisa”, seguida do ano em que o material foi produzido ou em que os dados foram obtidos.</w:t>
      </w:r>
      <w:r w:rsidR="001E0FB1">
        <w:t xml:space="preserve"> </w:t>
      </w:r>
    </w:p>
    <w:p w14:paraId="4AC9AE92" w14:textId="77777777" w:rsidR="001E0FB1" w:rsidRDefault="005E28A4" w:rsidP="00AA35AF">
      <w:pPr>
        <w:spacing w:before="480" w:after="280"/>
        <w:ind w:firstLine="0"/>
        <w:rPr>
          <w:rFonts w:eastAsia="Trebuchet MS"/>
          <w:b/>
        </w:rPr>
      </w:pPr>
      <w:r w:rsidRPr="008735EB">
        <w:rPr>
          <w:rFonts w:eastAsia="Trebuchet MS"/>
          <w:b/>
        </w:rPr>
        <w:t>3. Referências</w:t>
      </w:r>
    </w:p>
    <w:p w14:paraId="3E13FD61" w14:textId="146B2B39" w:rsidR="002B56C1" w:rsidRDefault="002B56C1" w:rsidP="002B56C1">
      <w:pPr>
        <w:spacing w:before="240"/>
        <w:rPr>
          <w:rFonts w:eastAsia="Trebuchet MS" w:cs="Open Sans"/>
          <w:color w:val="000000"/>
        </w:rPr>
      </w:pPr>
      <w:r w:rsidRPr="008735EB">
        <w:rPr>
          <w:rFonts w:eastAsia="Trebuchet MS" w:cs="Open Sans"/>
          <w:color w:val="000000"/>
        </w:rPr>
        <w:t>A</w:t>
      </w:r>
      <w:r>
        <w:rPr>
          <w:rFonts w:eastAsia="Trebuchet MS" w:cs="Open Sans"/>
          <w:color w:val="000000"/>
        </w:rPr>
        <w:t xml:space="preserve">s obras relacionadas nas </w:t>
      </w:r>
      <w:r w:rsidRPr="00917132">
        <w:rPr>
          <w:rFonts w:eastAsia="Trebuchet MS" w:cs="Open Sans"/>
          <w:b/>
          <w:bCs/>
          <w:color w:val="000000"/>
        </w:rPr>
        <w:t>Referências</w:t>
      </w:r>
      <w:r w:rsidRPr="008735EB">
        <w:rPr>
          <w:rFonts w:eastAsia="Trebuchet MS" w:cs="Open Sans"/>
          <w:color w:val="000000"/>
        </w:rPr>
        <w:t xml:space="preserve"> devem ser</w:t>
      </w:r>
      <w:r>
        <w:rPr>
          <w:rFonts w:eastAsia="Trebuchet MS" w:cs="Open Sans"/>
          <w:color w:val="000000"/>
        </w:rPr>
        <w:t xml:space="preserve"> descritas</w:t>
      </w:r>
      <w:r w:rsidRPr="008735EB">
        <w:rPr>
          <w:rFonts w:eastAsia="Trebuchet MS" w:cs="Open Sans"/>
          <w:color w:val="000000"/>
        </w:rPr>
        <w:t xml:space="preserve"> </w:t>
      </w:r>
      <w:r>
        <w:rPr>
          <w:rFonts w:eastAsia="Trebuchet MS" w:cs="Open Sans"/>
          <w:color w:val="000000"/>
        </w:rPr>
        <w:t xml:space="preserve">em fonte </w:t>
      </w:r>
      <w:r w:rsidRPr="008735EB">
        <w:rPr>
          <w:rFonts w:eastAsia="Trebuchet MS" w:cs="Open Sans"/>
          <w:i/>
          <w:iCs/>
          <w:color w:val="000000"/>
        </w:rPr>
        <w:t xml:space="preserve">Open </w:t>
      </w:r>
      <w:proofErr w:type="spellStart"/>
      <w:r w:rsidRPr="008735EB">
        <w:rPr>
          <w:rFonts w:eastAsia="Trebuchet MS" w:cs="Open Sans"/>
          <w:i/>
          <w:iCs/>
          <w:color w:val="000000"/>
        </w:rPr>
        <w:t>Sans</w:t>
      </w:r>
      <w:proofErr w:type="spellEnd"/>
      <w:r w:rsidRPr="008735EB">
        <w:rPr>
          <w:rFonts w:eastAsia="Trebuchet MS" w:cs="Open Sans"/>
          <w:i/>
          <w:iCs/>
          <w:color w:val="000000"/>
        </w:rPr>
        <w:t xml:space="preserve"> </w:t>
      </w:r>
      <w:r w:rsidRPr="008735EB">
        <w:rPr>
          <w:rFonts w:eastAsia="Trebuchet MS" w:cs="Open Sans"/>
          <w:color w:val="000000"/>
        </w:rPr>
        <w:t xml:space="preserve">tamanho 12, com espaçamento simples entre linhas, alinhamento à margem esquerda, sem recuo, com espaçamento simples entre </w:t>
      </w:r>
      <w:r>
        <w:rPr>
          <w:rFonts w:eastAsia="Trebuchet MS" w:cs="Open Sans"/>
          <w:color w:val="000000"/>
        </w:rPr>
        <w:t>cada referência</w:t>
      </w:r>
      <w:r w:rsidRPr="008735EB">
        <w:rPr>
          <w:rFonts w:eastAsia="Trebuchet MS" w:cs="Open Sans"/>
          <w:color w:val="000000"/>
        </w:rPr>
        <w:t>.</w:t>
      </w:r>
    </w:p>
    <w:p w14:paraId="61C80F3B" w14:textId="15C9134B" w:rsidR="001E0FB1" w:rsidRDefault="002B56C1" w:rsidP="001E0FB1">
      <w:pPr>
        <w:spacing w:before="240"/>
        <w:rPr>
          <w:rFonts w:eastAsia="Trebuchet MS"/>
        </w:rPr>
      </w:pPr>
      <w:r w:rsidRPr="008735EB">
        <w:rPr>
          <w:rFonts w:eastAsia="Trebuchet MS"/>
        </w:rPr>
        <w:lastRenderedPageBreak/>
        <w:t>Para orientar na elaboração de referências, observe alguns modelos nos subtópicos seguintes.</w:t>
      </w:r>
    </w:p>
    <w:p w14:paraId="5871804E" w14:textId="77777777" w:rsidR="001E0FB1" w:rsidRDefault="005E28A4" w:rsidP="00AA35AF">
      <w:pPr>
        <w:spacing w:before="480" w:after="280"/>
        <w:ind w:firstLine="0"/>
        <w:rPr>
          <w:rFonts w:eastAsia="Trebuchet MS"/>
          <w:b/>
          <w:i/>
        </w:rPr>
      </w:pPr>
      <w:r w:rsidRPr="008735EB">
        <w:rPr>
          <w:rFonts w:eastAsia="Trebuchet MS"/>
          <w:b/>
          <w:i/>
        </w:rPr>
        <w:t>3.1 Livros</w:t>
      </w:r>
    </w:p>
    <w:p w14:paraId="7B859A7F" w14:textId="77777777" w:rsidR="001E0FB1" w:rsidRDefault="005E28A4" w:rsidP="001E0FB1">
      <w:pPr>
        <w:spacing w:before="240"/>
        <w:rPr>
          <w:rFonts w:eastAsia="Trebuchet MS"/>
        </w:rPr>
      </w:pPr>
      <w:r w:rsidRPr="008735EB">
        <w:rPr>
          <w:rFonts w:eastAsia="Trebuchet MS"/>
        </w:rPr>
        <w:t>Nas referências de livros, deve-se conter autoria, título (subtítulo, se houver), edição (se houver), local, editora e ano da publicação, conforme exemplo:</w:t>
      </w:r>
    </w:p>
    <w:p w14:paraId="2147157D" w14:textId="77777777" w:rsidR="001E0FB1" w:rsidRDefault="005E28A4" w:rsidP="00B52665">
      <w:pPr>
        <w:spacing w:before="240"/>
        <w:ind w:firstLine="0"/>
        <w:jc w:val="left"/>
        <w:rPr>
          <w:rFonts w:eastAsia="Trebuchet MS"/>
        </w:rPr>
      </w:pPr>
      <w:r w:rsidRPr="008735EB">
        <w:rPr>
          <w:rFonts w:eastAsia="Trebuchet MS"/>
        </w:rPr>
        <w:t xml:space="preserve">MINAYO, Maria Cecília de Souza </w:t>
      </w:r>
      <w:r w:rsidRPr="008735EB">
        <w:rPr>
          <w:rFonts w:eastAsia="Trebuchet MS"/>
          <w:i/>
        </w:rPr>
        <w:t>et al</w:t>
      </w:r>
      <w:r w:rsidRPr="008735EB">
        <w:rPr>
          <w:rFonts w:eastAsia="Trebuchet MS"/>
        </w:rPr>
        <w:t xml:space="preserve">. </w:t>
      </w:r>
      <w:r w:rsidRPr="008735EB">
        <w:rPr>
          <w:rFonts w:eastAsia="Trebuchet MS"/>
          <w:b/>
        </w:rPr>
        <w:t>Pesquisa social</w:t>
      </w:r>
      <w:r w:rsidRPr="008735EB">
        <w:rPr>
          <w:rFonts w:eastAsia="Trebuchet MS"/>
        </w:rPr>
        <w:t>: teoria, método e criatividade. Petrópolis: Vozes, 2011.</w:t>
      </w:r>
    </w:p>
    <w:p w14:paraId="2CE8AD48" w14:textId="77777777" w:rsidR="001E0FB1" w:rsidRDefault="005E28A4" w:rsidP="00AA35AF">
      <w:pPr>
        <w:spacing w:before="480" w:after="280"/>
        <w:ind w:firstLine="0"/>
        <w:rPr>
          <w:rFonts w:eastAsia="Trebuchet MS"/>
          <w:b/>
          <w:i/>
        </w:rPr>
      </w:pPr>
      <w:r w:rsidRPr="008735EB">
        <w:rPr>
          <w:rFonts w:eastAsia="Trebuchet MS"/>
          <w:b/>
          <w:i/>
        </w:rPr>
        <w:t>3.2 Capítulo de livros</w:t>
      </w:r>
    </w:p>
    <w:p w14:paraId="75CDA9D9" w14:textId="77777777" w:rsidR="001E0FB1" w:rsidRDefault="005E28A4" w:rsidP="001E0FB1">
      <w:pPr>
        <w:spacing w:before="240"/>
        <w:rPr>
          <w:rFonts w:eastAsia="Trebuchet MS"/>
        </w:rPr>
      </w:pPr>
      <w:r w:rsidRPr="008735EB">
        <w:rPr>
          <w:rFonts w:eastAsia="Trebuchet MS"/>
        </w:rPr>
        <w:t>Nas referências de livros, deve-se conter autoria do capítulo, título do capítulo, autoria do livro, título do livro (subtítulo, se houver), edição (se houver), local, editora, ano da publicação e intervalo de páginas do capítulo citado), conforme exemplo:</w:t>
      </w:r>
    </w:p>
    <w:p w14:paraId="49D35791" w14:textId="0E8740CD" w:rsidR="005E28A4" w:rsidRPr="008735EB" w:rsidRDefault="005E28A4" w:rsidP="00B52665">
      <w:pPr>
        <w:spacing w:before="240"/>
        <w:ind w:firstLine="0"/>
        <w:jc w:val="left"/>
      </w:pPr>
      <w:r w:rsidRPr="008735EB">
        <w:rPr>
          <w:rFonts w:eastAsia="Trebuchet MS"/>
        </w:rPr>
        <w:t xml:space="preserve">BOURDIEU, Pierre. O campo científico. </w:t>
      </w:r>
      <w:r w:rsidRPr="008735EB">
        <w:rPr>
          <w:rFonts w:eastAsia="Trebuchet MS"/>
          <w:i/>
        </w:rPr>
        <w:t>In</w:t>
      </w:r>
      <w:r w:rsidRPr="008735EB">
        <w:rPr>
          <w:rFonts w:eastAsia="Trebuchet MS"/>
        </w:rPr>
        <w:t xml:space="preserve">: ORTIZ, Renato (org.). </w:t>
      </w:r>
      <w:r w:rsidRPr="008735EB">
        <w:rPr>
          <w:rFonts w:eastAsia="Trebuchet MS"/>
          <w:b/>
        </w:rPr>
        <w:t>Pierre Bourdieu</w:t>
      </w:r>
      <w:r w:rsidRPr="008735EB">
        <w:rPr>
          <w:rFonts w:eastAsia="Trebuchet MS"/>
        </w:rPr>
        <w:t>: sociologia. São Paulo: Ática, 1983. p. 122-155.</w:t>
      </w:r>
    </w:p>
    <w:p w14:paraId="15666C55" w14:textId="77777777" w:rsidR="001E0FB1" w:rsidRDefault="005E28A4" w:rsidP="00AA35AF">
      <w:pPr>
        <w:spacing w:before="480" w:after="280"/>
        <w:ind w:firstLine="0"/>
        <w:rPr>
          <w:rFonts w:eastAsia="Trebuchet MS"/>
          <w:b/>
          <w:i/>
        </w:rPr>
      </w:pPr>
      <w:r w:rsidRPr="008735EB">
        <w:rPr>
          <w:rFonts w:eastAsia="Trebuchet MS"/>
          <w:b/>
          <w:i/>
        </w:rPr>
        <w:t>3.3 Artigos</w:t>
      </w:r>
    </w:p>
    <w:p w14:paraId="00E8705F" w14:textId="77777777" w:rsidR="001E0FB1" w:rsidRDefault="005E28A4" w:rsidP="001E0FB1">
      <w:r w:rsidRPr="008735EB">
        <w:t>No caso dos artigos, deve-se conter autoria, título, subtítulo (se houver), nome da revista (destacado em negrito), local (se houver), volume, número, paginação, data de publicação, DOI (se houver) e link de acesso (se disponível online), conforme exemplo:</w:t>
      </w:r>
    </w:p>
    <w:p w14:paraId="2B2FD623" w14:textId="23C5A00E" w:rsidR="00664D52" w:rsidRDefault="005E28A4" w:rsidP="00B52665">
      <w:pPr>
        <w:spacing w:before="240"/>
        <w:ind w:firstLine="0"/>
        <w:jc w:val="left"/>
      </w:pPr>
      <w:r w:rsidRPr="008735EB">
        <w:t xml:space="preserve">TIRIBA, Lia. Cultura do trabalho, autogestão e formação de trabalhadores associados na produção: questões de pesquisa. </w:t>
      </w:r>
      <w:r w:rsidRPr="008735EB">
        <w:rPr>
          <w:b/>
        </w:rPr>
        <w:t>Perspectiva</w:t>
      </w:r>
      <w:r w:rsidRPr="008735EB">
        <w:t xml:space="preserve">, Santa Catarina, v. 26, n. 1, p. 69-94, jan./jun. 2008. DOI </w:t>
      </w:r>
      <w:hyperlink r:id="rId8">
        <w:r w:rsidRPr="008735EB">
          <w:rPr>
            <w:color w:val="61B237"/>
            <w:u w:val="single"/>
          </w:rPr>
          <w:t>10.5007/2175-795x.2008v26n1p69</w:t>
        </w:r>
      </w:hyperlink>
      <w:r w:rsidRPr="008735EB">
        <w:rPr>
          <w:color w:val="262626"/>
        </w:rPr>
        <w:t>.</w:t>
      </w:r>
      <w:r w:rsidRPr="008735EB">
        <w:t xml:space="preserve"> Disponível em: </w:t>
      </w:r>
      <w:hyperlink r:id="rId9">
        <w:r w:rsidRPr="008735EB">
          <w:rPr>
            <w:color w:val="61B237"/>
            <w:u w:val="single"/>
          </w:rPr>
          <w:t>https://periodicos.ufsc.br/index.php/perspectiva/article/view/10295/0</w:t>
        </w:r>
      </w:hyperlink>
      <w:r w:rsidRPr="008735EB">
        <w:t>. Acesso em: 29 jun. 2023.</w:t>
      </w:r>
    </w:p>
    <w:p w14:paraId="00A486D3" w14:textId="742D20EB" w:rsidR="005E28A4" w:rsidRPr="008735EB" w:rsidRDefault="005E28A4" w:rsidP="00AA35AF">
      <w:pPr>
        <w:spacing w:before="480" w:after="280"/>
        <w:ind w:firstLine="0"/>
      </w:pPr>
      <w:r w:rsidRPr="008735EB">
        <w:rPr>
          <w:rFonts w:eastAsia="Trebuchet MS"/>
          <w:b/>
          <w:i/>
        </w:rPr>
        <w:t>3.4 Trabalho publicado em anais de evento</w:t>
      </w:r>
    </w:p>
    <w:p w14:paraId="42D4FCE8" w14:textId="77777777" w:rsidR="005E28A4" w:rsidRPr="008735EB" w:rsidRDefault="005E28A4" w:rsidP="001E0FB1">
      <w:r w:rsidRPr="008735EB">
        <w:rPr>
          <w:rFonts w:eastAsia="Trebuchet MS"/>
        </w:rPr>
        <w:t xml:space="preserve">Em referências de trabalhos publicados em anais, deve-se indicar a </w:t>
      </w:r>
      <w:r w:rsidRPr="008735EB">
        <w:rPr>
          <w:rFonts w:eastAsia="Trebuchet MS"/>
        </w:rPr>
        <w:lastRenderedPageBreak/>
        <w:t xml:space="preserve">autoria, título, subtítulo (se houver), expressão </w:t>
      </w:r>
      <w:r w:rsidRPr="008735EB">
        <w:rPr>
          <w:rFonts w:eastAsia="Trebuchet MS"/>
          <w:i/>
        </w:rPr>
        <w:t>In:</w:t>
      </w:r>
      <w:r w:rsidRPr="008735EB">
        <w:rPr>
          <w:rFonts w:eastAsia="Trebuchet MS"/>
        </w:rPr>
        <w:t xml:space="preserve"> acompanhada pelo nome do evento escrito em caixa alta, número de edição do evento, ano de realização, cidade, expressão </w:t>
      </w:r>
      <w:r w:rsidRPr="008735EB">
        <w:rPr>
          <w:rFonts w:eastAsia="Trebuchet MS"/>
          <w:b/>
        </w:rPr>
        <w:t xml:space="preserve">Anais </w:t>
      </w:r>
      <w:r w:rsidRPr="008735EB">
        <w:rPr>
          <w:rFonts w:eastAsia="Trebuchet MS"/>
        </w:rPr>
        <w:t>[...] acompanhado de local e ano da publicação, e por fim, a paginação. Confira no exemplo a seguir:</w:t>
      </w:r>
    </w:p>
    <w:p w14:paraId="7FF72938" w14:textId="77777777" w:rsidR="005E28A4" w:rsidRDefault="005E28A4" w:rsidP="00B52665">
      <w:pPr>
        <w:ind w:firstLine="0"/>
        <w:jc w:val="left"/>
        <w:rPr>
          <w:rFonts w:eastAsia="Trebuchet MS"/>
        </w:rPr>
      </w:pPr>
      <w:r w:rsidRPr="008735EB">
        <w:rPr>
          <w:rFonts w:eastAsia="Trebuchet MS"/>
        </w:rPr>
        <w:t xml:space="preserve">LIMA, Sandra Maria Perón. VILLARDI, Beatriz </w:t>
      </w:r>
      <w:proofErr w:type="spellStart"/>
      <w:r w:rsidRPr="008735EB">
        <w:rPr>
          <w:rFonts w:eastAsia="Trebuchet MS"/>
        </w:rPr>
        <w:t>Quiroz</w:t>
      </w:r>
      <w:proofErr w:type="spellEnd"/>
      <w:r w:rsidRPr="008735EB">
        <w:rPr>
          <w:rFonts w:eastAsia="Trebuchet MS"/>
        </w:rPr>
        <w:t xml:space="preserve">. Como gestores públicos de uma Instituição Federal de Ensino Superior brasileira aprendem na prática a desenvolver suas competências gerenciais. </w:t>
      </w:r>
      <w:r w:rsidRPr="008735EB">
        <w:rPr>
          <w:rFonts w:eastAsia="Trebuchet MS"/>
          <w:i/>
        </w:rPr>
        <w:t>In</w:t>
      </w:r>
      <w:r w:rsidRPr="008735EB">
        <w:rPr>
          <w:rFonts w:eastAsia="Trebuchet MS"/>
        </w:rPr>
        <w:t xml:space="preserve">: ENCONTRO DA ANPAD, 35, 2011, Rio de Janeiro. </w:t>
      </w:r>
      <w:r w:rsidRPr="008735EB">
        <w:rPr>
          <w:rFonts w:eastAsia="Trebuchet MS"/>
          <w:b/>
        </w:rPr>
        <w:t xml:space="preserve">Anais </w:t>
      </w:r>
      <w:r w:rsidRPr="008735EB">
        <w:rPr>
          <w:rFonts w:eastAsia="Trebuchet MS"/>
        </w:rPr>
        <w:t>[...]. Rio de Janeiro, 2011. p. 1-17.</w:t>
      </w:r>
    </w:p>
    <w:p w14:paraId="47F545F3" w14:textId="77777777" w:rsidR="005E28A4" w:rsidRDefault="005E28A4" w:rsidP="00AA35AF">
      <w:pPr>
        <w:spacing w:before="480" w:after="280"/>
        <w:ind w:firstLine="0"/>
        <w:rPr>
          <w:rFonts w:eastAsia="Trebuchet MS"/>
          <w:b/>
          <w:i/>
        </w:rPr>
      </w:pPr>
      <w:r w:rsidRPr="008735EB">
        <w:rPr>
          <w:rFonts w:eastAsia="Trebuchet MS"/>
          <w:b/>
          <w:i/>
        </w:rPr>
        <w:t>3.5 Sites, blogs e demais páginas Web</w:t>
      </w:r>
    </w:p>
    <w:p w14:paraId="278957D1" w14:textId="77777777" w:rsidR="005E28A4" w:rsidRDefault="005E28A4" w:rsidP="001E0FB1">
      <w:pPr>
        <w:rPr>
          <w:rFonts w:eastAsia="Trebuchet MS"/>
        </w:rPr>
      </w:pPr>
      <w:r w:rsidRPr="008735EB">
        <w:rPr>
          <w:rFonts w:eastAsia="Trebuchet MS"/>
        </w:rPr>
        <w:t>Em referências de sites, blogs e demais páginas Web, deve-se indicar autoria (pessoa ou entidade responsável), título, ano de publicação, link e data de acesso. Para melhor compreensão, pode-se utilizar como exemplo a referência a seguir.</w:t>
      </w:r>
    </w:p>
    <w:p w14:paraId="5AFAACEA" w14:textId="04A5791A" w:rsidR="005E28A4" w:rsidRDefault="005E28A4" w:rsidP="00B52665">
      <w:pPr>
        <w:spacing w:before="240"/>
        <w:ind w:firstLine="0"/>
        <w:jc w:val="left"/>
        <w:rPr>
          <w:rFonts w:eastAsia="Trebuchet MS"/>
        </w:rPr>
      </w:pPr>
      <w:r w:rsidRPr="008735EB">
        <w:rPr>
          <w:rFonts w:eastAsia="Trebuchet MS"/>
        </w:rPr>
        <w:t xml:space="preserve">UNIVERSIDADE FEDERAL DO CARIRI. Extensão. </w:t>
      </w:r>
      <w:r w:rsidR="00702B60">
        <w:rPr>
          <w:rFonts w:eastAsia="Trebuchet MS"/>
        </w:rPr>
        <w:t xml:space="preserve">21 jun. </w:t>
      </w:r>
      <w:r w:rsidRPr="008735EB">
        <w:rPr>
          <w:rFonts w:eastAsia="Trebuchet MS"/>
        </w:rPr>
        <w:t xml:space="preserve">2019. Disponível em: </w:t>
      </w:r>
      <w:r w:rsidR="00702B60">
        <w:rPr>
          <w:rFonts w:eastAsia="Trebuchet MS"/>
        </w:rPr>
        <w:t>Ensino</w:t>
      </w:r>
      <w:hyperlink r:id="rId10" w:history="1">
        <w:r w:rsidR="00702B60" w:rsidRPr="00714D39">
          <w:rPr>
            <w:rStyle w:val="Hyperlink"/>
          </w:rPr>
          <w:t xml:space="preserve"> </w:t>
        </w:r>
        <w:r w:rsidR="00702B60" w:rsidRPr="00714D39">
          <w:rPr>
            <w:rStyle w:val="Hyperlink"/>
            <w:rFonts w:eastAsia="Trebuchet MS"/>
          </w:rPr>
          <w:t>https://www.ufca.edu.br/academico/ensino/</w:t>
        </w:r>
      </w:hyperlink>
      <w:r w:rsidRPr="008735EB">
        <w:rPr>
          <w:rFonts w:eastAsia="Trebuchet MS"/>
        </w:rPr>
        <w:t xml:space="preserve">. Acesso em: </w:t>
      </w:r>
      <w:r w:rsidR="00702B60">
        <w:rPr>
          <w:rFonts w:eastAsia="Trebuchet MS"/>
        </w:rPr>
        <w:t>10</w:t>
      </w:r>
      <w:r w:rsidRPr="008735EB">
        <w:rPr>
          <w:rFonts w:eastAsia="Trebuchet MS"/>
        </w:rPr>
        <w:t xml:space="preserve"> set. 202</w:t>
      </w:r>
      <w:r w:rsidR="00702B60">
        <w:rPr>
          <w:rFonts w:eastAsia="Trebuchet MS"/>
        </w:rPr>
        <w:t>5.</w:t>
      </w:r>
    </w:p>
    <w:p w14:paraId="003A00A5" w14:textId="46CF03DC" w:rsidR="00664D52" w:rsidRPr="008735EB" w:rsidRDefault="00702B60" w:rsidP="00B52665">
      <w:pPr>
        <w:spacing w:before="240"/>
        <w:ind w:firstLine="0"/>
        <w:jc w:val="left"/>
      </w:pPr>
      <w:r>
        <w:rPr>
          <w:rFonts w:eastAsia="Trebuchet MS"/>
        </w:rPr>
        <w:t xml:space="preserve">PROGRAMA DE EDUCAÇÃO TUTORIAL DO CURSO DE MÚSICA DA UNIVERSIDADE FEDERAL DO CARIRI. </w:t>
      </w:r>
      <w:r w:rsidRPr="00702B60">
        <w:rPr>
          <w:rFonts w:eastAsia="Trebuchet MS"/>
          <w:b/>
          <w:bCs/>
        </w:rPr>
        <w:t>Cine PETMUS apresenta</w:t>
      </w:r>
      <w:r>
        <w:rPr>
          <w:rFonts w:eastAsia="Trebuchet MS"/>
        </w:rPr>
        <w:t xml:space="preserve">. Juazeiro do Norte, 29 ago. 2025. Instagram: @petmusufca. Disponível em: </w:t>
      </w:r>
      <w:hyperlink r:id="rId11" w:history="1">
        <w:r w:rsidRPr="00714D39">
          <w:rPr>
            <w:rStyle w:val="Hyperlink"/>
            <w:rFonts w:eastAsia="Trebuchet MS"/>
          </w:rPr>
          <w:t>https://www.instagram.com/p/DN8U_ltjbBZ/?igsh=MTNmY3pxamMyZ3gzYQ==</w:t>
        </w:r>
      </w:hyperlink>
      <w:r>
        <w:rPr>
          <w:rFonts w:eastAsia="Trebuchet MS"/>
        </w:rPr>
        <w:t xml:space="preserve">. Acesso em: 10 set. 2025. </w:t>
      </w:r>
    </w:p>
    <w:p w14:paraId="5DC86B7E" w14:textId="77777777" w:rsidR="005E28A4" w:rsidRPr="008735EB" w:rsidRDefault="005E28A4" w:rsidP="001E0FB1"/>
    <w:p w14:paraId="6CD09C7C" w14:textId="0FB018BB" w:rsidR="005E28A4" w:rsidRDefault="005E28A4" w:rsidP="001E0FB1">
      <w:pPr>
        <w:jc w:val="center"/>
        <w:rPr>
          <w:rFonts w:eastAsia="Trebuchet MS"/>
          <w:b/>
          <w:iCs/>
        </w:rPr>
      </w:pPr>
      <w:r w:rsidRPr="008735EB">
        <w:rPr>
          <w:rFonts w:eastAsia="Trebuchet MS"/>
          <w:b/>
          <w:iCs/>
        </w:rPr>
        <w:t>DICAS PARA A ELABORAÇÃO DE REFERÊNCIAS</w:t>
      </w:r>
    </w:p>
    <w:p w14:paraId="22CF8F10" w14:textId="77777777" w:rsidR="001E0FB1" w:rsidRPr="008735EB" w:rsidRDefault="001E0FB1" w:rsidP="001E0FB1">
      <w:pPr>
        <w:spacing w:after="0"/>
        <w:jc w:val="center"/>
      </w:pPr>
    </w:p>
    <w:p w14:paraId="1A10277A" w14:textId="77777777" w:rsidR="005E28A4" w:rsidRPr="008735EB" w:rsidRDefault="005E28A4" w:rsidP="001E0FB1">
      <w:r w:rsidRPr="008735EB">
        <w:rPr>
          <w:rFonts w:eastAsia="Trebuchet MS"/>
        </w:rPr>
        <w:t>Algumas dicas podem ser tomadas no momento de elaboração das referências:</w:t>
      </w:r>
    </w:p>
    <w:p w14:paraId="78C7327B" w14:textId="77777777" w:rsidR="005E28A4" w:rsidRPr="00AA35AF" w:rsidRDefault="005E28A4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 w:rsidRPr="00AA35AF">
        <w:rPr>
          <w:rFonts w:eastAsia="Trebuchet MS"/>
        </w:rPr>
        <w:t xml:space="preserve">em referências de livros e documentos, deve-se destacar em negrito apenas o </w:t>
      </w:r>
      <w:r w:rsidRPr="00AA35AF">
        <w:rPr>
          <w:rFonts w:eastAsia="Trebuchet MS"/>
          <w:b/>
        </w:rPr>
        <w:t>título da obra</w:t>
      </w:r>
      <w:r w:rsidRPr="00AA35AF">
        <w:rPr>
          <w:rFonts w:eastAsia="Trebuchet MS"/>
        </w:rPr>
        <w:t xml:space="preserve"> (subtítulo não conta), e no caso de artigos de periódicos, destaca-se somente o </w:t>
      </w:r>
      <w:r w:rsidRPr="00AA35AF">
        <w:rPr>
          <w:rFonts w:eastAsia="Trebuchet MS"/>
          <w:b/>
        </w:rPr>
        <w:t>nome da revista</w:t>
      </w:r>
      <w:r w:rsidRPr="00AA35AF">
        <w:rPr>
          <w:rFonts w:eastAsia="Trebuchet MS"/>
        </w:rPr>
        <w:t xml:space="preserve"> (não destaque o título);</w:t>
      </w:r>
    </w:p>
    <w:p w14:paraId="0CE89D9C" w14:textId="0F86D2BC" w:rsidR="005E28A4" w:rsidRPr="00AA35AF" w:rsidRDefault="005E28A4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 w:rsidRPr="00AA35AF">
        <w:rPr>
          <w:rFonts w:eastAsia="Trebuchet MS"/>
        </w:rPr>
        <w:t xml:space="preserve">as referências devem ser alinhadas sempre à </w:t>
      </w:r>
      <w:r w:rsidRPr="00AA35AF">
        <w:rPr>
          <w:rFonts w:eastAsia="Trebuchet MS"/>
          <w:b/>
        </w:rPr>
        <w:t>esquerda</w:t>
      </w:r>
      <w:r w:rsidRPr="00AA35AF">
        <w:rPr>
          <w:rFonts w:eastAsia="Trebuchet MS"/>
        </w:rPr>
        <w:t>, não as</w:t>
      </w:r>
      <w:r w:rsidR="00B52665">
        <w:rPr>
          <w:rFonts w:eastAsia="Trebuchet MS"/>
        </w:rPr>
        <w:t xml:space="preserve"> coloque em formato justificado</w:t>
      </w:r>
      <w:r w:rsidRPr="00AA35AF">
        <w:rPr>
          <w:rFonts w:eastAsia="Trebuchet MS"/>
        </w:rPr>
        <w:t>;</w:t>
      </w:r>
    </w:p>
    <w:p w14:paraId="52F32623" w14:textId="77777777" w:rsidR="005E28A4" w:rsidRPr="00AA35AF" w:rsidRDefault="005E28A4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 w:rsidRPr="00AA35AF">
        <w:rPr>
          <w:rFonts w:eastAsia="Trebuchet MS"/>
        </w:rPr>
        <w:t xml:space="preserve">expressões como </w:t>
      </w:r>
      <w:r w:rsidRPr="00AA35AF">
        <w:rPr>
          <w:rFonts w:eastAsia="Trebuchet MS"/>
          <w:i/>
        </w:rPr>
        <w:t>et al.</w:t>
      </w:r>
      <w:r w:rsidRPr="00AA35AF">
        <w:rPr>
          <w:rFonts w:eastAsia="Trebuchet MS"/>
        </w:rPr>
        <w:t xml:space="preserve">, </w:t>
      </w:r>
      <w:r w:rsidRPr="00AA35AF">
        <w:rPr>
          <w:rFonts w:eastAsia="Trebuchet MS"/>
          <w:i/>
        </w:rPr>
        <w:t>apud</w:t>
      </w:r>
      <w:r w:rsidRPr="00AA35AF">
        <w:rPr>
          <w:rFonts w:eastAsia="Trebuchet MS"/>
        </w:rPr>
        <w:t xml:space="preserve"> e </w:t>
      </w:r>
      <w:r w:rsidRPr="00AA35AF">
        <w:rPr>
          <w:rFonts w:eastAsia="Trebuchet MS"/>
          <w:i/>
        </w:rPr>
        <w:t>in:</w:t>
      </w:r>
      <w:r w:rsidRPr="00AA35AF">
        <w:rPr>
          <w:rFonts w:eastAsia="Trebuchet MS"/>
        </w:rPr>
        <w:t xml:space="preserve"> são escritas em itálico;</w:t>
      </w:r>
    </w:p>
    <w:p w14:paraId="550AFCF5" w14:textId="77777777" w:rsidR="005E28A4" w:rsidRPr="00AA35AF" w:rsidRDefault="005E28A4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 w:rsidRPr="00AA35AF">
        <w:rPr>
          <w:rFonts w:eastAsia="Trebuchet MS"/>
        </w:rPr>
        <w:lastRenderedPageBreak/>
        <w:t xml:space="preserve">no caso de trabalhos de anais de eventos, o título do evento deve ser destacado todo em CAIXA ALTA, enquanto o termo </w:t>
      </w:r>
      <w:r w:rsidRPr="00AA35AF">
        <w:rPr>
          <w:rFonts w:eastAsia="Trebuchet MS"/>
          <w:b/>
        </w:rPr>
        <w:t xml:space="preserve">Anais </w:t>
      </w:r>
      <w:r w:rsidRPr="00AA35AF">
        <w:rPr>
          <w:rFonts w:eastAsia="Trebuchet MS"/>
        </w:rPr>
        <w:t>[...] deve ser destacado em negrito;</w:t>
      </w:r>
    </w:p>
    <w:p w14:paraId="21972097" w14:textId="77777777" w:rsidR="005E28A4" w:rsidRPr="00AA35AF" w:rsidRDefault="005E28A4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 w:rsidRPr="00AA35AF">
        <w:rPr>
          <w:rFonts w:eastAsia="Trebuchet MS"/>
        </w:rPr>
        <w:t>ao usar ponto final, vírgulas, ponto e vírgula e demais pontuações, coloca-se um espaço após cada pontuação.</w:t>
      </w:r>
    </w:p>
    <w:p w14:paraId="3DCA15AD" w14:textId="64D4E4B9" w:rsidR="005E28A4" w:rsidRPr="00B52665" w:rsidRDefault="00B52665" w:rsidP="00B52665">
      <w:pPr>
        <w:pStyle w:val="PargrafodaLista"/>
        <w:numPr>
          <w:ilvl w:val="0"/>
          <w:numId w:val="5"/>
        </w:numPr>
        <w:spacing w:line="276" w:lineRule="auto"/>
        <w:rPr>
          <w:rFonts w:eastAsia="Trebuchet MS"/>
        </w:rPr>
      </w:pPr>
      <w:r>
        <w:rPr>
          <w:rFonts w:eastAsia="Trebuchet MS"/>
        </w:rPr>
        <w:t>a</w:t>
      </w:r>
      <w:r w:rsidR="005E28A4" w:rsidRPr="00B52665">
        <w:rPr>
          <w:rFonts w:eastAsia="Trebuchet MS"/>
        </w:rPr>
        <w:t>o colocar datas de acesso a um documento online, deve-se utilizar sempre</w:t>
      </w:r>
      <w:r>
        <w:rPr>
          <w:rFonts w:eastAsia="Trebuchet MS"/>
        </w:rPr>
        <w:t xml:space="preserve"> o mês</w:t>
      </w:r>
      <w:r w:rsidR="005E28A4" w:rsidRPr="00B52665">
        <w:rPr>
          <w:rFonts w:eastAsia="Trebuchet MS"/>
        </w:rPr>
        <w:t xml:space="preserve"> de forma abreviada, exemplo: Acesso em: 29 jun. 2023.</w:t>
      </w:r>
    </w:p>
    <w:p w14:paraId="53E91AA1" w14:textId="77777777" w:rsidR="005E28A4" w:rsidRPr="00595371" w:rsidRDefault="005E28A4" w:rsidP="001E0FB1"/>
    <w:p w14:paraId="16128265" w14:textId="77777777" w:rsidR="00D026BB" w:rsidRPr="00595371" w:rsidRDefault="00D026BB" w:rsidP="001E0FB1"/>
    <w:sectPr w:rsidR="00D026BB" w:rsidRPr="00595371" w:rsidSect="00A073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0B94" w14:textId="77777777" w:rsidR="009D119A" w:rsidRDefault="009D119A">
      <w:pPr>
        <w:spacing w:after="0"/>
      </w:pPr>
      <w:r>
        <w:separator/>
      </w:r>
    </w:p>
  </w:endnote>
  <w:endnote w:type="continuationSeparator" w:id="0">
    <w:p w14:paraId="2DBFACE1" w14:textId="77777777" w:rsidR="009D119A" w:rsidRDefault="009D1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33B0" w14:textId="77777777" w:rsidR="004D0A90" w:rsidRPr="00C549B8" w:rsidRDefault="004D0A90" w:rsidP="004D0A90">
    <w:pPr>
      <w:spacing w:before="240" w:after="80"/>
      <w:ind w:firstLine="0"/>
      <w:jc w:val="center"/>
      <w:rPr>
        <w:rFonts w:eastAsia="Arial" w:cs="Open Sans"/>
        <w:b/>
        <w:bCs/>
        <w:color w:val="808080"/>
      </w:rPr>
    </w:pPr>
    <w:r w:rsidRPr="00C549B8">
      <w:rPr>
        <w:rFonts w:eastAsia="Arial" w:cs="Open Sans"/>
        <w:b/>
        <w:bCs/>
        <w:color w:val="808080"/>
      </w:rPr>
      <w:t>2ª Semana de Ensino, Pesquisa, Extensão e Cultura (SEPEC)</w:t>
    </w:r>
  </w:p>
  <w:p w14:paraId="3733C620" w14:textId="2B8CE0F4" w:rsidR="00D026BB" w:rsidRPr="004D0A90" w:rsidRDefault="004D0A90" w:rsidP="004D0A90">
    <w:pPr>
      <w:spacing w:after="0"/>
      <w:ind w:firstLine="0"/>
      <w:jc w:val="center"/>
      <w:rPr>
        <w:rFonts w:ascii="Arial" w:eastAsia="Arial" w:hAnsi="Arial" w:cs="Arial"/>
        <w:i/>
        <w:iCs/>
        <w:spacing w:val="-10"/>
        <w:sz w:val="22"/>
        <w:szCs w:val="22"/>
      </w:rPr>
    </w:pPr>
    <w:r w:rsidRPr="00C549B8">
      <w:rPr>
        <w:i/>
        <w:iCs/>
        <w:noProof/>
        <w:spacing w:val="-10"/>
        <w:sz w:val="22"/>
        <w:szCs w:val="22"/>
      </w:rPr>
      <w:drawing>
        <wp:anchor distT="0" distB="0" distL="0" distR="0" simplePos="0" relativeHeight="251662336" behindDoc="1" locked="0" layoutInCell="1" hidden="0" allowOverlap="1" wp14:anchorId="08F6CBBB" wp14:editId="7EF2776F">
          <wp:simplePos x="0" y="0"/>
          <wp:positionH relativeFrom="column">
            <wp:posOffset>-1280795</wp:posOffset>
          </wp:positionH>
          <wp:positionV relativeFrom="paragraph">
            <wp:posOffset>528320</wp:posOffset>
          </wp:positionV>
          <wp:extent cx="7956550" cy="78740"/>
          <wp:effectExtent l="0" t="0" r="6350" b="0"/>
          <wp:wrapNone/>
          <wp:docPr id="109171895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0" cy="7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49B8">
      <w:rPr>
        <w:rFonts w:eastAsia="Arial" w:cs="Open Sans"/>
        <w:i/>
        <w:iCs/>
        <w:color w:val="808080"/>
        <w:spacing w:val="-10"/>
        <w:sz w:val="20"/>
        <w:szCs w:val="20"/>
      </w:rPr>
      <w:t>Do sertão ao oceano: a cultura das águas do Cariri cearense como resistência climática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1FFA" w14:textId="3B8061AC" w:rsidR="00FE6D6E" w:rsidRPr="00C549B8" w:rsidRDefault="0053414F" w:rsidP="00C549B8">
    <w:pPr>
      <w:spacing w:before="240" w:after="80"/>
      <w:ind w:firstLine="0"/>
      <w:jc w:val="center"/>
      <w:rPr>
        <w:rFonts w:eastAsia="Arial" w:cs="Open Sans"/>
        <w:b/>
        <w:bCs/>
        <w:color w:val="808080"/>
      </w:rPr>
    </w:pPr>
    <w:r w:rsidRPr="00C549B8">
      <w:rPr>
        <w:rFonts w:eastAsia="Arial" w:cs="Open Sans"/>
        <w:b/>
        <w:bCs/>
        <w:color w:val="808080"/>
      </w:rPr>
      <w:t>2ª Semana de Ensino, Pesquisa, Extensão e Cultura (SEPEC)</w:t>
    </w:r>
  </w:p>
  <w:p w14:paraId="2AE31C2B" w14:textId="00382ADE" w:rsidR="00D026BB" w:rsidRPr="00C549B8" w:rsidRDefault="00FE6D6E" w:rsidP="00C549B8">
    <w:pPr>
      <w:spacing w:after="0"/>
      <w:ind w:firstLine="0"/>
      <w:jc w:val="center"/>
      <w:rPr>
        <w:rFonts w:ascii="Arial" w:eastAsia="Arial" w:hAnsi="Arial" w:cs="Arial"/>
        <w:i/>
        <w:iCs/>
        <w:spacing w:val="-10"/>
        <w:sz w:val="22"/>
        <w:szCs w:val="22"/>
      </w:rPr>
    </w:pPr>
    <w:r w:rsidRPr="00C549B8">
      <w:rPr>
        <w:i/>
        <w:iCs/>
        <w:noProof/>
        <w:spacing w:val="-10"/>
        <w:sz w:val="22"/>
        <w:szCs w:val="22"/>
      </w:rPr>
      <w:drawing>
        <wp:anchor distT="0" distB="0" distL="0" distR="0" simplePos="0" relativeHeight="251660288" behindDoc="1" locked="0" layoutInCell="1" hidden="0" allowOverlap="1" wp14:anchorId="5BBE7BAF" wp14:editId="297ABB8F">
          <wp:simplePos x="0" y="0"/>
          <wp:positionH relativeFrom="column">
            <wp:posOffset>-1280795</wp:posOffset>
          </wp:positionH>
          <wp:positionV relativeFrom="paragraph">
            <wp:posOffset>528320</wp:posOffset>
          </wp:positionV>
          <wp:extent cx="7956550" cy="78740"/>
          <wp:effectExtent l="0" t="0" r="6350" b="0"/>
          <wp:wrapNone/>
          <wp:docPr id="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0" cy="7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14F" w:rsidRPr="00C549B8">
      <w:rPr>
        <w:rFonts w:eastAsia="Arial" w:cs="Open Sans"/>
        <w:i/>
        <w:iCs/>
        <w:color w:val="808080"/>
        <w:spacing w:val="-10"/>
        <w:sz w:val="20"/>
        <w:szCs w:val="20"/>
      </w:rPr>
      <w:t>Do sertão ao oceano: a cultura das águas do Cariri cearense como resistência climática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72D1" w14:textId="77777777" w:rsidR="009D119A" w:rsidRDefault="009D119A">
      <w:pPr>
        <w:spacing w:after="0"/>
      </w:pPr>
      <w:r>
        <w:separator/>
      </w:r>
    </w:p>
  </w:footnote>
  <w:footnote w:type="continuationSeparator" w:id="0">
    <w:p w14:paraId="4019449D" w14:textId="77777777" w:rsidR="009D119A" w:rsidRDefault="009D119A">
      <w:pPr>
        <w:spacing w:after="0"/>
      </w:pPr>
      <w:r>
        <w:continuationSeparator/>
      </w:r>
    </w:p>
  </w:footnote>
  <w:footnote w:id="1">
    <w:p w14:paraId="29214A68" w14:textId="77777777" w:rsidR="004D0A90" w:rsidRPr="00050FC5" w:rsidRDefault="004D0A90" w:rsidP="004D0A90">
      <w:pPr>
        <w:pStyle w:val="Textodenotaderodap"/>
        <w:rPr>
          <w:rFonts w:cs="Open Sans"/>
        </w:rPr>
      </w:pPr>
      <w:r w:rsidRPr="00050FC5">
        <w:rPr>
          <w:rStyle w:val="Refdenotaderodap"/>
          <w:rFonts w:cs="Open Sans"/>
        </w:rPr>
        <w:footnoteRef/>
      </w:r>
      <w:r w:rsidRPr="00050FC5">
        <w:rPr>
          <w:rFonts w:cs="Open Sans"/>
        </w:rPr>
        <w:t xml:space="preserve"> Estudante do Curso XXXXX... da Universidade Federal do Cariri. E-mail: </w:t>
      </w:r>
      <w:hyperlink r:id="rId1" w:history="1">
        <w:r w:rsidRPr="00050FC5">
          <w:rPr>
            <w:rStyle w:val="Hyperlink"/>
            <w:rFonts w:cs="Open Sans"/>
          </w:rPr>
          <w:t>nome@ufca.edu.br</w:t>
        </w:r>
      </w:hyperlink>
      <w:r w:rsidRPr="00050FC5">
        <w:rPr>
          <w:rFonts w:cs="Open Sans"/>
        </w:rPr>
        <w:t>.</w:t>
      </w:r>
    </w:p>
  </w:footnote>
  <w:footnote w:id="2">
    <w:p w14:paraId="7D303EBC" w14:textId="77777777" w:rsidR="004D0A90" w:rsidRPr="00050FC5" w:rsidRDefault="004D0A90" w:rsidP="004D0A90">
      <w:pPr>
        <w:pStyle w:val="Textodenotaderodap"/>
        <w:rPr>
          <w:rFonts w:cs="Open Sans"/>
        </w:rPr>
      </w:pPr>
      <w:r w:rsidRPr="00050FC5">
        <w:rPr>
          <w:rStyle w:val="Refdenotaderodap"/>
          <w:rFonts w:cs="Open Sans"/>
        </w:rPr>
        <w:footnoteRef/>
      </w:r>
      <w:r w:rsidRPr="00050FC5">
        <w:rPr>
          <w:rFonts w:cs="Open Sans"/>
        </w:rPr>
        <w:t xml:space="preserve"> Estudante do Curso XXXXX... da Universidade Federal do Cariri. E-mail: </w:t>
      </w:r>
      <w:hyperlink r:id="rId2" w:history="1">
        <w:r w:rsidRPr="00050FC5">
          <w:rPr>
            <w:rStyle w:val="Hyperlink"/>
            <w:rFonts w:cs="Open Sans"/>
          </w:rPr>
          <w:t>nome@ufca.edu.br</w:t>
        </w:r>
      </w:hyperlink>
      <w:r w:rsidRPr="00050FC5">
        <w:rPr>
          <w:rFonts w:cs="Open Sans"/>
        </w:rPr>
        <w:t>.</w:t>
      </w:r>
    </w:p>
  </w:footnote>
  <w:footnote w:id="3">
    <w:p w14:paraId="3EE3B306" w14:textId="77777777" w:rsidR="004D0A90" w:rsidRDefault="004D0A90" w:rsidP="004D0A90">
      <w:pPr>
        <w:pStyle w:val="Textodenotaderodap"/>
      </w:pPr>
      <w:r w:rsidRPr="00050FC5">
        <w:rPr>
          <w:rStyle w:val="Refdenotaderodap"/>
          <w:rFonts w:cs="Open Sans"/>
        </w:rPr>
        <w:footnoteRef/>
      </w:r>
      <w:r w:rsidRPr="00050FC5">
        <w:rPr>
          <w:rFonts w:cs="Open Sans"/>
        </w:rPr>
        <w:t xml:space="preserve"> Estudante do Curso XXXXX... da Universidade Federal do Cariri. E-mail: </w:t>
      </w:r>
      <w:hyperlink r:id="rId3" w:history="1">
        <w:r w:rsidRPr="00050FC5">
          <w:rPr>
            <w:rStyle w:val="Hyperlink"/>
            <w:rFonts w:cs="Open Sans"/>
          </w:rPr>
          <w:t>nome@ufca.edu.br</w:t>
        </w:r>
      </w:hyperlink>
      <w:r w:rsidRPr="00050FC5">
        <w:rPr>
          <w:rFonts w:cs="Open San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CC90" w14:textId="77777777" w:rsidR="00D026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DE3FD2" wp14:editId="1C4339A0">
          <wp:simplePos x="0" y="0"/>
          <wp:positionH relativeFrom="column">
            <wp:posOffset>1811972</wp:posOffset>
          </wp:positionH>
          <wp:positionV relativeFrom="paragraph">
            <wp:posOffset>-216905</wp:posOffset>
          </wp:positionV>
          <wp:extent cx="1776095" cy="75247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486" b="9074"/>
                  <a:stretch>
                    <a:fillRect/>
                  </a:stretch>
                </pic:blipFill>
                <pic:spPr>
                  <a:xfrm>
                    <a:off x="0" y="0"/>
                    <a:ext cx="177609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E8940" w14:textId="77777777" w:rsidR="00D026BB" w:rsidRDefault="00D026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</w:pPr>
  </w:p>
  <w:p w14:paraId="7DA44D63" w14:textId="77777777" w:rsidR="00D026BB" w:rsidRDefault="00D026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</w:pPr>
  </w:p>
  <w:p w14:paraId="2339D9CF" w14:textId="77777777" w:rsidR="00D026BB" w:rsidRDefault="00D026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47E5" w14:textId="07456FCB" w:rsidR="00D026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06"/>
        <w:tab w:val="left" w:pos="7599"/>
      </w:tabs>
      <w:spacing w:after="0"/>
      <w:jc w:val="left"/>
    </w:pPr>
    <w:r>
      <w:tab/>
    </w:r>
    <w:r>
      <w:rPr>
        <w:noProof/>
      </w:rPr>
      <w:drawing>
        <wp:inline distT="0" distB="0" distL="0" distR="0" wp14:anchorId="0114D96A" wp14:editId="2FD15E6B">
          <wp:extent cx="2824574" cy="1453199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574" cy="1453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57FE0EF1" wp14:editId="11303ACE">
          <wp:simplePos x="0" y="0"/>
          <wp:positionH relativeFrom="column">
            <wp:posOffset>-1975481</wp:posOffset>
          </wp:positionH>
          <wp:positionV relativeFrom="paragraph">
            <wp:posOffset>-2973702</wp:posOffset>
          </wp:positionV>
          <wp:extent cx="8838301" cy="478663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301" cy="478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046E4"/>
    <w:multiLevelType w:val="hybridMultilevel"/>
    <w:tmpl w:val="95BE0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6462"/>
    <w:multiLevelType w:val="hybridMultilevel"/>
    <w:tmpl w:val="C21074B8"/>
    <w:lvl w:ilvl="0" w:tplc="AAB6B712">
      <w:numFmt w:val="bullet"/>
      <w:lvlText w:val="•"/>
      <w:lvlJc w:val="left"/>
      <w:pPr>
        <w:ind w:left="1789" w:hanging="720"/>
      </w:pPr>
      <w:rPr>
        <w:rFonts w:ascii="Open Sans" w:eastAsia="Trebuchet MS" w:hAnsi="Open Sans" w:cs="Open San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A14404"/>
    <w:multiLevelType w:val="multilevel"/>
    <w:tmpl w:val="2C2A9B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C6D44"/>
    <w:multiLevelType w:val="hybridMultilevel"/>
    <w:tmpl w:val="A604531C"/>
    <w:lvl w:ilvl="0" w:tplc="AAB6B712">
      <w:numFmt w:val="bullet"/>
      <w:lvlText w:val="•"/>
      <w:lvlJc w:val="left"/>
      <w:pPr>
        <w:ind w:left="1080" w:hanging="720"/>
      </w:pPr>
      <w:rPr>
        <w:rFonts w:ascii="Open Sans" w:eastAsia="Trebuchet MS" w:hAnsi="Open Sans" w:cs="Open San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EB6"/>
    <w:multiLevelType w:val="hybridMultilevel"/>
    <w:tmpl w:val="A434C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27265">
    <w:abstractNumId w:val="2"/>
  </w:num>
  <w:num w:numId="2" w16cid:durableId="144321948">
    <w:abstractNumId w:val="4"/>
  </w:num>
  <w:num w:numId="3" w16cid:durableId="322010699">
    <w:abstractNumId w:val="3"/>
  </w:num>
  <w:num w:numId="4" w16cid:durableId="1071125139">
    <w:abstractNumId w:val="1"/>
  </w:num>
  <w:num w:numId="5" w16cid:durableId="37894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BB"/>
    <w:rsid w:val="00054BD2"/>
    <w:rsid w:val="0007263D"/>
    <w:rsid w:val="00087111"/>
    <w:rsid w:val="00090D5C"/>
    <w:rsid w:val="000B2AFE"/>
    <w:rsid w:val="000C698D"/>
    <w:rsid w:val="001261D5"/>
    <w:rsid w:val="001478E4"/>
    <w:rsid w:val="0017564F"/>
    <w:rsid w:val="001E0FB1"/>
    <w:rsid w:val="002737D2"/>
    <w:rsid w:val="002B56C1"/>
    <w:rsid w:val="00406FBB"/>
    <w:rsid w:val="00463620"/>
    <w:rsid w:val="00467996"/>
    <w:rsid w:val="004D0A90"/>
    <w:rsid w:val="0053414F"/>
    <w:rsid w:val="005563EA"/>
    <w:rsid w:val="0058749E"/>
    <w:rsid w:val="00595371"/>
    <w:rsid w:val="005C199B"/>
    <w:rsid w:val="005E28A4"/>
    <w:rsid w:val="00613B53"/>
    <w:rsid w:val="00664D52"/>
    <w:rsid w:val="006A5BAD"/>
    <w:rsid w:val="00702B60"/>
    <w:rsid w:val="007F1C0C"/>
    <w:rsid w:val="00807904"/>
    <w:rsid w:val="00816238"/>
    <w:rsid w:val="0085000E"/>
    <w:rsid w:val="008A63C1"/>
    <w:rsid w:val="00917132"/>
    <w:rsid w:val="00917428"/>
    <w:rsid w:val="00925637"/>
    <w:rsid w:val="00954222"/>
    <w:rsid w:val="009B6B19"/>
    <w:rsid w:val="009D04B5"/>
    <w:rsid w:val="009D119A"/>
    <w:rsid w:val="009D4645"/>
    <w:rsid w:val="00A073E3"/>
    <w:rsid w:val="00A97F11"/>
    <w:rsid w:val="00AA35AF"/>
    <w:rsid w:val="00AB61B8"/>
    <w:rsid w:val="00AE7BE4"/>
    <w:rsid w:val="00AF12ED"/>
    <w:rsid w:val="00B33309"/>
    <w:rsid w:val="00B52665"/>
    <w:rsid w:val="00B81EAC"/>
    <w:rsid w:val="00C32718"/>
    <w:rsid w:val="00C549B8"/>
    <w:rsid w:val="00CA1DD1"/>
    <w:rsid w:val="00CC2C4E"/>
    <w:rsid w:val="00D026BB"/>
    <w:rsid w:val="00E1495F"/>
    <w:rsid w:val="00E754E2"/>
    <w:rsid w:val="00EB4EEA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8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3D"/>
    <w:pPr>
      <w:suppressAutoHyphens/>
    </w:pPr>
    <w:rPr>
      <w:rFonts w:ascii="Open Sans" w:eastAsia="Arial Unicode MS" w:hAnsi="Open San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aliases w:val="Seção secundária"/>
    <w:basedOn w:val="Normal"/>
    <w:next w:val="Normal"/>
    <w:link w:val="Ttulo2Char"/>
    <w:uiPriority w:val="9"/>
    <w:unhideWhenUsed/>
    <w:qFormat/>
    <w:rsid w:val="00595371"/>
    <w:pPr>
      <w:keepNext/>
      <w:keepLines/>
      <w:spacing w:before="480" w:after="280"/>
      <w:ind w:firstLine="0"/>
      <w:jc w:val="left"/>
      <w:outlineLvl w:val="1"/>
    </w:pPr>
    <w:rPr>
      <w:b/>
      <w:szCs w:val="36"/>
    </w:rPr>
  </w:style>
  <w:style w:type="paragraph" w:styleId="Ttulo3">
    <w:name w:val="heading 3"/>
    <w:aliases w:val="Seção terciária"/>
    <w:basedOn w:val="Normal"/>
    <w:next w:val="Normal"/>
    <w:uiPriority w:val="9"/>
    <w:unhideWhenUsed/>
    <w:qFormat/>
    <w:rsid w:val="00595371"/>
    <w:pPr>
      <w:keepNext/>
      <w:keepLines/>
      <w:spacing w:before="480" w:after="280"/>
      <w:ind w:firstLine="0"/>
      <w:outlineLvl w:val="2"/>
    </w:pPr>
    <w:rPr>
      <w:i/>
      <w:color w:val="auto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qFormat/>
    <w:rsid w:val="0053414F"/>
    <w:pPr>
      <w:ind w:firstLin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3414F"/>
    <w:rPr>
      <w:rFonts w:ascii="Open Sans" w:eastAsia="Arial Unicode MS" w:hAnsi="Open Sans"/>
      <w:sz w:val="20"/>
    </w:rPr>
  </w:style>
  <w:style w:type="character" w:customStyle="1" w:styleId="ncoradanotaderodap">
    <w:name w:val="Âncora da nota de rodapé"/>
    <w:rsid w:val="00140EA5"/>
    <w:rPr>
      <w:vertAlign w:val="superscript"/>
    </w:rPr>
  </w:style>
  <w:style w:type="character" w:customStyle="1" w:styleId="Caracteresdenotaderodap">
    <w:name w:val="Caracteres de nota de rodapé"/>
    <w:qFormat/>
    <w:rsid w:val="00140EA5"/>
  </w:style>
  <w:style w:type="paragraph" w:styleId="Cabealho">
    <w:name w:val="header"/>
    <w:basedOn w:val="Normal"/>
    <w:link w:val="Cabealho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customStyle="1" w:styleId="Resumosepalavras-chaves">
    <w:name w:val="Resumos e palavras-chaves"/>
    <w:basedOn w:val="Normal"/>
    <w:link w:val="Resumosepalavras-chavesChar"/>
    <w:qFormat/>
    <w:rsid w:val="005778BC"/>
    <w:pPr>
      <w:spacing w:before="240" w:after="240"/>
      <w:ind w:firstLine="0"/>
    </w:pPr>
    <w:rPr>
      <w:sz w:val="22"/>
    </w:rPr>
  </w:style>
  <w:style w:type="character" w:customStyle="1" w:styleId="Resumosepalavras-chavesChar">
    <w:name w:val="Resumos e palavras-chaves Char"/>
    <w:basedOn w:val="Fontepargpadro"/>
    <w:link w:val="Resumosepalavras-chaves"/>
    <w:rsid w:val="005778BC"/>
    <w:rPr>
      <w:rFonts w:ascii="Times New Roman" w:eastAsia="Arial Unicode MS" w:hAnsi="Times New Roman" w:cs="Times New Roman"/>
      <w:color w:val="00000A"/>
      <w:kern w:val="0"/>
      <w:szCs w:val="24"/>
      <w:lang w:eastAsia="pt-BR"/>
    </w:rPr>
  </w:style>
  <w:style w:type="paragraph" w:customStyle="1" w:styleId="SeoPrimria">
    <w:name w:val="Seção Primária"/>
    <w:basedOn w:val="Normal"/>
    <w:link w:val="SeoPrimriaChar"/>
    <w:qFormat/>
    <w:rsid w:val="00595371"/>
    <w:pPr>
      <w:spacing w:before="480" w:after="280"/>
      <w:ind w:firstLine="0"/>
    </w:pPr>
    <w:rPr>
      <w:b/>
      <w:caps/>
    </w:rPr>
  </w:style>
  <w:style w:type="character" w:customStyle="1" w:styleId="SeoPrimriaChar">
    <w:name w:val="Seção Primária Char"/>
    <w:basedOn w:val="Fontepargpadro"/>
    <w:link w:val="SeoPrimria"/>
    <w:rsid w:val="00595371"/>
    <w:rPr>
      <w:rFonts w:ascii="Open Sans" w:eastAsia="Arial Unicode MS" w:hAnsi="Open Sans"/>
      <w:b/>
      <w: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81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1F90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23353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92B0C"/>
    <w:rPr>
      <w:color w:val="605E5C"/>
      <w:shd w:val="clear" w:color="auto" w:fill="E1DFDD"/>
    </w:rPr>
  </w:style>
  <w:style w:type="character" w:customStyle="1" w:styleId="Ttulo2Char">
    <w:name w:val="Título 2 Char"/>
    <w:aliases w:val="Seção secundária Char"/>
    <w:basedOn w:val="Fontepargpadro"/>
    <w:link w:val="Ttulo2"/>
    <w:uiPriority w:val="9"/>
    <w:rsid w:val="00595371"/>
    <w:rPr>
      <w:rFonts w:ascii="Open Sans" w:eastAsia="Arial Unicode MS" w:hAnsi="Open Sans"/>
      <w:b/>
      <w:szCs w:val="36"/>
    </w:rPr>
  </w:style>
  <w:style w:type="paragraph" w:customStyle="1" w:styleId="Estilo1">
    <w:name w:val="Estilo1"/>
    <w:basedOn w:val="Normal"/>
    <w:link w:val="Estilo1Char"/>
    <w:qFormat/>
    <w:rsid w:val="00A97F11"/>
    <w:pPr>
      <w:widowControl/>
      <w:shd w:val="clear" w:color="auto" w:fill="EF965A"/>
      <w:spacing w:before="240" w:after="240"/>
      <w:ind w:firstLine="0"/>
      <w:jc w:val="center"/>
    </w:pPr>
    <w:rPr>
      <w:rFonts w:eastAsia="Trebuchet MS" w:cs="Open Sans"/>
      <w:b/>
      <w:color w:val="145095"/>
    </w:rPr>
  </w:style>
  <w:style w:type="character" w:customStyle="1" w:styleId="Estilo1Char">
    <w:name w:val="Estilo1 Char"/>
    <w:basedOn w:val="Fontepargpadro"/>
    <w:link w:val="Estilo1"/>
    <w:rsid w:val="00A97F11"/>
    <w:rPr>
      <w:rFonts w:ascii="Open Sans" w:eastAsia="Trebuchet MS" w:hAnsi="Open Sans" w:cs="Open Sans"/>
      <w:b/>
      <w:color w:val="145095"/>
      <w:shd w:val="clear" w:color="auto" w:fill="EF965A"/>
    </w:rPr>
  </w:style>
  <w:style w:type="table" w:styleId="Tabelacomgrade">
    <w:name w:val="Table Grid"/>
    <w:basedOn w:val="Tabelanormal"/>
    <w:uiPriority w:val="39"/>
    <w:rsid w:val="009D46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007/2175-795x.2008v26n1p6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DN8U_ltjbBZ/?igsh=MTNmY3pxamMyZ3gzYQ=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%20https://www.ufca.edu.br/academico/ensi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fsc.br/index.php/perspectiva/article/view/10295/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ufca.edu.br" TargetMode="External"/><Relationship Id="rId2" Type="http://schemas.openxmlformats.org/officeDocument/2006/relationships/hyperlink" Target="mailto:nome@ufca.edu.br" TargetMode="External"/><Relationship Id="rId1" Type="http://schemas.openxmlformats.org/officeDocument/2006/relationships/hyperlink" Target="mailto:nome@ufc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2189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2025-09-15T15:03:00Z</dcterms:created>
  <dcterms:modified xsi:type="dcterms:W3CDTF">2025-09-16T15:29:00Z</dcterms:modified>
</cp:coreProperties>
</file>