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14" w:rsidRDefault="00842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4287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UMA PROFESSORA MUITO MALUQUINHA: CURRÍCULO E IDENTIDADE DOCENTE NA FORMAÇÃO DE PROFESSORES</w:t>
      </w:r>
    </w:p>
    <w:p w:rsidR="00460614" w:rsidRDefault="0046061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60614" w:rsidRDefault="002943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Priscila Ferreira Veloso</w:t>
      </w:r>
    </w:p>
    <w:p w:rsidR="00460614" w:rsidRDefault="002943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:rsidR="00460614" w:rsidRDefault="001876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2943A8" w:rsidRPr="00FA0EE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priscilafveloso@gmail.com</w:t>
        </w:r>
      </w:hyperlink>
    </w:p>
    <w:p w:rsidR="00460614" w:rsidRDefault="002943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 Aparecida dos Santos</w:t>
      </w:r>
    </w:p>
    <w:p w:rsidR="002943A8" w:rsidRDefault="002943A8" w:rsidP="002943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:rsidR="00460614" w:rsidRDefault="001876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2943A8" w:rsidRPr="00FA0EE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:rsidR="00460614" w:rsidRPr="003C347C" w:rsidRDefault="00BB1438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C34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2943A8" w:rsidRPr="003C34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Saberes e Práticas Educativas</w:t>
      </w:r>
    </w:p>
    <w:p w:rsidR="00460614" w:rsidRPr="003C347C" w:rsidRDefault="00BB14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C347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2943A8" w:rsidRPr="003C347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Formação de professores; Práticas pedagógicas; Literatura infantil.</w:t>
      </w:r>
    </w:p>
    <w:p w:rsidR="00460614" w:rsidRPr="00E159D7" w:rsidRDefault="0046061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60614" w:rsidRDefault="00BB14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:rsidR="00460614" w:rsidRDefault="00460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347C" w:rsidRPr="0084287B" w:rsidRDefault="003C3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60614" w:rsidRDefault="00BB1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:rsidR="0084287B" w:rsidRDefault="00842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7B" w:rsidRPr="0084287B" w:rsidRDefault="0084287B" w:rsidP="003C3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87B">
        <w:rPr>
          <w:rFonts w:ascii="Times New Roman" w:hAnsi="Times New Roman" w:cs="Times New Roman"/>
          <w:sz w:val="24"/>
          <w:szCs w:val="24"/>
        </w:rPr>
        <w:t>Este relato decorre de uma atividade realizada na disciplina Currículo e Formação de Professores, do Mestrado em Educação da Universidade Estadual de Montes Claros (</w:t>
      </w:r>
      <w:proofErr w:type="spellStart"/>
      <w:r w:rsidRPr="0084287B">
        <w:rPr>
          <w:rFonts w:ascii="Times New Roman" w:hAnsi="Times New Roman" w:cs="Times New Roman"/>
          <w:sz w:val="24"/>
          <w:szCs w:val="24"/>
        </w:rPr>
        <w:t>Unimontes</w:t>
      </w:r>
      <w:proofErr w:type="spellEnd"/>
      <w:r w:rsidRPr="0084287B">
        <w:rPr>
          <w:rFonts w:ascii="Times New Roman" w:hAnsi="Times New Roman" w:cs="Times New Roman"/>
          <w:sz w:val="24"/>
          <w:szCs w:val="24"/>
        </w:rPr>
        <w:t xml:space="preserve">). A proposta envolveu a leitura da obra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84287B">
        <w:rPr>
          <w:rFonts w:ascii="Times New Roman" w:hAnsi="Times New Roman" w:cs="Times New Roman"/>
          <w:sz w:val="24"/>
          <w:szCs w:val="24"/>
        </w:rPr>
        <w:t>Uma professora muito maluquinha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84287B">
        <w:rPr>
          <w:rFonts w:ascii="Times New Roman" w:hAnsi="Times New Roman" w:cs="Times New Roman"/>
          <w:sz w:val="24"/>
          <w:szCs w:val="24"/>
        </w:rPr>
        <w:t>, de Ziraldo (1995), seguida de uma roda de conversa orientada por questões propostas pela docente da disciplina. A escolha da obra se justifica por sua capacidade de suscitar discussões sobre diferentes modos de organizar o trabalho pedagógico, compreender o currículo e constituir a identidade docente, evidenciando tensões presentes no cotidiano escolar diante de práticas que rompem com padrões estabelecidos.</w:t>
      </w:r>
    </w:p>
    <w:p w:rsidR="0084287B" w:rsidRDefault="00842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60614" w:rsidRDefault="00BB1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:rsidR="00460614" w:rsidRDefault="00460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7B" w:rsidRPr="0084287B" w:rsidRDefault="0084287B" w:rsidP="003C3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8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atividade foi orientada pela seguinte questão: de que modo a leitura da obra de Ziraldo (1995) pode mobilizar reflexões sobre currículo e identidade docente na formação em nível </w:t>
      </w:r>
      <w:r w:rsidR="009860C4">
        <w:rPr>
          <w:rFonts w:ascii="Times New Roman" w:eastAsia="Times New Roman" w:hAnsi="Times New Roman" w:cs="Times New Roman"/>
          <w:sz w:val="24"/>
          <w:szCs w:val="24"/>
          <w:lang w:eastAsia="pt-BR"/>
        </w:rPr>
        <w:t>de pós-graduação? Como objetivo</w:t>
      </w:r>
      <w:r w:rsidRPr="0084287B">
        <w:rPr>
          <w:rFonts w:ascii="Times New Roman" w:eastAsia="Times New Roman" w:hAnsi="Times New Roman" w:cs="Times New Roman"/>
          <w:sz w:val="24"/>
          <w:szCs w:val="24"/>
          <w:lang w:eastAsia="pt-BR"/>
        </w:rPr>
        <w:t>, buscou-se incentivar nos mestrandos a análise crítica de suas próprias experiências e posicionamentos como professores.</w:t>
      </w:r>
    </w:p>
    <w:p w:rsidR="0084287B" w:rsidRDefault="00842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60614" w:rsidRDefault="00BB1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:rsidR="0084287B" w:rsidRDefault="00842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7B" w:rsidRDefault="0084287B" w:rsidP="003C3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4287B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foi organizada em dois momentos. Inicialmente, os mestrandos realizaram a leitura da obra. Em seguida, ocorreu uma roda de conversa mediada pela professora da disciplina, na qual questões orientadoras favoreceram o diálogo coletivo sobre os sentidos atribuídos à docência, as relações estabelecidas pela personagem com a comunidade escolar e os desdobramentos dessas reflexões para o contexto atual da formação de professores.</w:t>
      </w:r>
    </w:p>
    <w:p w:rsidR="00460614" w:rsidRDefault="00460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60614" w:rsidRDefault="00BB1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:rsidR="0084287B" w:rsidRDefault="00842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287B" w:rsidRPr="0084287B" w:rsidRDefault="0084287B" w:rsidP="003C3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87B">
        <w:rPr>
          <w:rFonts w:ascii="Times New Roman" w:eastAsia="Times New Roman" w:hAnsi="Times New Roman" w:cs="Times New Roman"/>
          <w:sz w:val="24"/>
          <w:szCs w:val="24"/>
          <w:lang w:eastAsia="pt-BR"/>
        </w:rPr>
        <w:t>A an</w:t>
      </w:r>
      <w:r w:rsidR="00245BA5">
        <w:rPr>
          <w:rFonts w:ascii="Times New Roman" w:eastAsia="Times New Roman" w:hAnsi="Times New Roman" w:cs="Times New Roman"/>
          <w:sz w:val="24"/>
          <w:szCs w:val="24"/>
          <w:lang w:eastAsia="pt-BR"/>
        </w:rPr>
        <w:t>álise fundamenta-se na própria obra</w:t>
      </w:r>
      <w:r w:rsidRPr="008428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Ziraldo (1995), especialmente na construção da personagem, cuja atuação docente valoriza a relação com a experiência das crianças, o diálogo e a construção de sentidos no processo educativo. Suas ações indicam uma compreensão de </w:t>
      </w:r>
      <w:r w:rsidRPr="0084287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ensino que considera o envolvimento dos estudantes, como no momento em que transforma a chamada em uma atividade de organização e reflexão sobre os nomes, atribuindo significado a uma prática cotidiana.</w:t>
      </w:r>
    </w:p>
    <w:p w:rsidR="00460614" w:rsidRDefault="00460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60614" w:rsidRDefault="00BB1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:rsidR="00222FFB" w:rsidRDefault="00222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2FFB" w:rsidRPr="00222FFB" w:rsidRDefault="00222FFB" w:rsidP="003C3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>A roda de conversa possibilitou a emergência de reflexões sobre a prática docente. A personagem foi compreendida como alguém que constrói sua prática a partir da escuta, da sensibilidade e do diálogo com os estudantes, em contraste com uma cultura escolar que tende a valorizar práticas mais rígidas. Destacou-se que suas experiências de infância atravessam sua forma de atuar como professora, evidenciando a dimensão pessoal na constituição da docência. Os mestrandos também problematizaram os conflitos vivenciados pela personagem no ambiente escolar, reconhecendo que iniciativas que buscam ampliar os sentidos do ensinar e aprender podem enfrentar resistências institucionais.</w:t>
      </w:r>
    </w:p>
    <w:p w:rsidR="00460614" w:rsidRDefault="00460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60614" w:rsidRDefault="00BB1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00222FFB" w:rsidRDefault="00222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22FFB" w:rsidRPr="00222FFB" w:rsidRDefault="00222FFB" w:rsidP="003C3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</w:t>
      </w:r>
      <w:r w:rsidR="00F560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ia dialoga com Eixo </w:t>
      </w:r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Saberes e Práticas Educativas, ao promover a articulação entre literatura e formação docente, incentivando uma reflexão situada sobre o fazer pedagógico. Sua relevância está em possibilitar que professores em formação avancem na compreensão de suas próprias práticas e reconheçam </w:t>
      </w:r>
      <w:proofErr w:type="spellStart"/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spellEnd"/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docência como construção que se dá nas relações, nas experiências e nos contextos em que se inserem.</w:t>
      </w:r>
    </w:p>
    <w:p w:rsidR="00460614" w:rsidRDefault="00460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60614" w:rsidRDefault="00BB1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  <w:bookmarkStart w:id="0" w:name="_GoBack"/>
      <w:bookmarkEnd w:id="0"/>
    </w:p>
    <w:p w:rsidR="00222FFB" w:rsidRDefault="00222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22FFB" w:rsidRPr="00222FFB" w:rsidRDefault="00222FFB" w:rsidP="003C3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leitura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>Uma professora muito maluquinha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(Ziraldo, 1995) e a roda de conversa constituíram uma experiência formativa relevante no contexto do Mestrado em Educação da </w:t>
      </w:r>
      <w:proofErr w:type="spellStart"/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 obra favoreceu discussões sobre currículo, identidade docente e os desafios enfrentados por professores que buscam desenvolver práticas em seus contextos de atuação. Evidencia-se, assim,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literatura como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recurso</w:t>
      </w:r>
      <w:r w:rsidRPr="002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formativo, especialmente quando articulada a espaços de diálogo e reflexão coletiva.</w:t>
      </w:r>
    </w:p>
    <w:p w:rsidR="00460614" w:rsidRDefault="00460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60614" w:rsidRPr="00222FFB" w:rsidRDefault="003C34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</w:t>
      </w:r>
    </w:p>
    <w:p w:rsidR="00460614" w:rsidRPr="00222FFB" w:rsidRDefault="00460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FFB" w:rsidRPr="00222FFB" w:rsidRDefault="00222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FFB">
        <w:rPr>
          <w:rFonts w:ascii="Times New Roman" w:hAnsi="Times New Roman" w:cs="Times New Roman"/>
          <w:sz w:val="24"/>
          <w:szCs w:val="24"/>
        </w:rPr>
        <w:t xml:space="preserve">ZIRALDO. </w:t>
      </w:r>
      <w:r w:rsidRPr="00222FFB">
        <w:rPr>
          <w:rFonts w:ascii="Times New Roman" w:hAnsi="Times New Roman" w:cs="Times New Roman"/>
          <w:b/>
          <w:sz w:val="24"/>
          <w:szCs w:val="24"/>
        </w:rPr>
        <w:t>Uma professora muito maluquinha</w:t>
      </w:r>
      <w:r w:rsidRPr="00222FFB">
        <w:rPr>
          <w:rFonts w:ascii="Times New Roman" w:hAnsi="Times New Roman" w:cs="Times New Roman"/>
          <w:sz w:val="24"/>
          <w:szCs w:val="24"/>
        </w:rPr>
        <w:t>. São Paulo: Melhoramentos, 1995.</w:t>
      </w:r>
    </w:p>
    <w:p w:rsidR="00460614" w:rsidRPr="00222FFB" w:rsidRDefault="004606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60614" w:rsidRPr="00222FFB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624" w:rsidRDefault="00187624">
      <w:pPr>
        <w:spacing w:line="240" w:lineRule="auto"/>
      </w:pPr>
      <w:r>
        <w:separator/>
      </w:r>
    </w:p>
  </w:endnote>
  <w:endnote w:type="continuationSeparator" w:id="0">
    <w:p w:rsidR="00187624" w:rsidRDefault="001876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624" w:rsidRDefault="00187624">
      <w:pPr>
        <w:spacing w:after="0"/>
      </w:pPr>
      <w:r>
        <w:separator/>
      </w:r>
    </w:p>
  </w:footnote>
  <w:footnote w:type="continuationSeparator" w:id="0">
    <w:p w:rsidR="00187624" w:rsidRDefault="001876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614" w:rsidRDefault="00BB1438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0F4006"/>
    <w:rsid w:val="00172A27"/>
    <w:rsid w:val="00187624"/>
    <w:rsid w:val="00222FFB"/>
    <w:rsid w:val="00245BA5"/>
    <w:rsid w:val="002943A8"/>
    <w:rsid w:val="002951A5"/>
    <w:rsid w:val="00347056"/>
    <w:rsid w:val="00376144"/>
    <w:rsid w:val="003C347C"/>
    <w:rsid w:val="00460614"/>
    <w:rsid w:val="00677F30"/>
    <w:rsid w:val="00741E2B"/>
    <w:rsid w:val="0084287B"/>
    <w:rsid w:val="008755B3"/>
    <w:rsid w:val="009860C4"/>
    <w:rsid w:val="00B71A03"/>
    <w:rsid w:val="00B82A8F"/>
    <w:rsid w:val="00BB1438"/>
    <w:rsid w:val="00C46640"/>
    <w:rsid w:val="00DB0213"/>
    <w:rsid w:val="00E159D7"/>
    <w:rsid w:val="00F560FB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5CE3"/>
  <w15:docId w15:val="{DB9AD721-3E20-4EC2-BCD9-8F0D4255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scilafveloso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Professora</cp:lastModifiedBy>
  <cp:revision>3</cp:revision>
  <dcterms:created xsi:type="dcterms:W3CDTF">2026-04-28T21:57:00Z</dcterms:created>
  <dcterms:modified xsi:type="dcterms:W3CDTF">2026-05-31T15:39:00Z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