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91ED" w14:textId="77777777" w:rsidR="00432A67" w:rsidRDefault="00432A67" w:rsidP="00432A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71A6195F" wp14:editId="0C28394A">
            <wp:extent cx="5572125" cy="1559560"/>
            <wp:effectExtent l="0" t="0" r="9525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4-26 at 11.32.47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174D" w14:textId="77777777" w:rsidR="00432A67" w:rsidRDefault="00432A67" w:rsidP="00ED05F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FB585" w14:textId="77777777" w:rsidR="00FA5190" w:rsidRDefault="000241C8" w:rsidP="00ED05F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6A5">
        <w:rPr>
          <w:rFonts w:ascii="Times New Roman" w:hAnsi="Times New Roman" w:cs="Times New Roman"/>
          <w:b/>
          <w:sz w:val="24"/>
          <w:szCs w:val="24"/>
        </w:rPr>
        <w:t xml:space="preserve">PIBID (PROGRAMA INSTITUCIONAL DE </w:t>
      </w:r>
      <w:r w:rsidR="008226A5" w:rsidRPr="008226A5">
        <w:rPr>
          <w:rFonts w:ascii="Times New Roman" w:hAnsi="Times New Roman" w:cs="Times New Roman"/>
          <w:b/>
          <w:sz w:val="24"/>
          <w:szCs w:val="24"/>
        </w:rPr>
        <w:t>BOLSA DE INICIAÇÃO À DOCÊNCIA); DESAFIOS E POSSIBILIDADES PARA DOCENTES DE EDUCAÇÃO DO CAMPO</w:t>
      </w:r>
    </w:p>
    <w:p w14:paraId="79339345" w14:textId="77777777" w:rsidR="00847FDA" w:rsidRDefault="00847FDA" w:rsidP="00847F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A5A3BE" w14:textId="77777777" w:rsidR="00ED05FD" w:rsidRDefault="00E01790" w:rsidP="002E225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BARBOSA, Vanuza</w:t>
      </w:r>
      <w:r w:rsidR="00F0154B" w:rsidRPr="00432A67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F879C98" w14:textId="77777777" w:rsidR="00E01790" w:rsidRDefault="00E01790" w:rsidP="002E225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Coautor: CORDEIRO, MARTINS, ELY, YVENS</w:t>
      </w:r>
      <w:r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1F76E018" w14:textId="055E064B" w:rsidR="005B0CB2" w:rsidRPr="005B0CB2" w:rsidRDefault="00423078" w:rsidP="005B0C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078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2E7FBD94" w14:textId="77777777" w:rsidR="005B0CB2" w:rsidRPr="005B0CB2" w:rsidRDefault="005B0CB2" w:rsidP="005B0C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CB2">
        <w:rPr>
          <w:rFonts w:ascii="Times New Roman" w:hAnsi="Times New Roman" w:cs="Times New Roman"/>
          <w:sz w:val="24"/>
          <w:szCs w:val="24"/>
        </w:rPr>
        <w:t>Este relato de experiência apresenta ações desenvolvidas no Programa Institucional de Bolsa de Iniciação à Docência (PIBID) do curso de Licenciatura em Educação do Campo da UFPA, polo Igarapé-Miri (campus Abaetetuba-PA), centradas na educação ambiental em contextos rurais amazônicos. Fundamenta-se em referenciais que articulam saberes tradicionais e saberes escolares, especialmente a Educação do Campo (</w:t>
      </w:r>
      <w:proofErr w:type="spellStart"/>
      <w:r w:rsidRPr="005B0CB2">
        <w:rPr>
          <w:rFonts w:ascii="Times New Roman" w:hAnsi="Times New Roman" w:cs="Times New Roman"/>
          <w:sz w:val="24"/>
          <w:szCs w:val="24"/>
        </w:rPr>
        <w:t>Tomaselli</w:t>
      </w:r>
      <w:proofErr w:type="spellEnd"/>
      <w:r w:rsidRPr="005B0CB2">
        <w:rPr>
          <w:rFonts w:ascii="Times New Roman" w:hAnsi="Times New Roman" w:cs="Times New Roman"/>
          <w:sz w:val="24"/>
          <w:szCs w:val="24"/>
        </w:rPr>
        <w:t xml:space="preserve">; Sanches) e perspectivas de educação ambiental crítica (Santana; Loureiro), que defendem práticas pedagógicas contextualizadas, </w:t>
      </w:r>
      <w:proofErr w:type="spellStart"/>
      <w:r w:rsidRPr="005B0CB2">
        <w:rPr>
          <w:rFonts w:ascii="Times New Roman" w:hAnsi="Times New Roman" w:cs="Times New Roman"/>
          <w:sz w:val="24"/>
          <w:szCs w:val="24"/>
        </w:rPr>
        <w:t>problematizadoras</w:t>
      </w:r>
      <w:proofErr w:type="spellEnd"/>
      <w:r w:rsidRPr="005B0CB2">
        <w:rPr>
          <w:rFonts w:ascii="Times New Roman" w:hAnsi="Times New Roman" w:cs="Times New Roman"/>
          <w:sz w:val="24"/>
          <w:szCs w:val="24"/>
        </w:rPr>
        <w:t xml:space="preserve"> e orientadas pela sustentabilidade. Inspirado por princípios da Pedagogia Histórico-Crítica e da educação popular (Freire), o trabalho valoriza a participação comunitária, a formação crítica de professores e a integração teoria-prática. As atividades envolveram oficinas de plantio de espécies nativas, caminhadas de observação da natureza, rodas de conversa sobre conservação do solo e da água e práticas de reciclagem escolar. Registradas em diário de campo e articuladas à elaboração de planos de aula contextualizados, tais ações visaram fortalecer práticas pedagógicas sustentáveis e os saberes locais, favorecendo a construção de conhecimentos ecológicos situados e a autonomia docente. Os resultados indicaram que as oficinas ampliaram a compreensão da floresta como elemento vital para o equilíbrio socioambiental; as rodas de conversa sensibilizaram para a conservação do solo, essencial à subsistência camponesa; e a reciclagem escolar incentivou a responsabilidade socioambiental. Projetos interdisciplinares em Ciências e Artes possibilitaram debates sobre mudanças climáticas na Amazônia, integrando ciência, cultura e prática comunitária. Conclui-se que as experiências no PIBID, especialmente no Eixo III, contribuem para a formação de educadores comprometidos com a preservação ambiental, o combate ao desmatamento e a valorização da cultura camponesa, recomendando a ampliação de iniciativas similares na UFPA.</w:t>
      </w:r>
    </w:p>
    <w:p w14:paraId="7D34E79B" w14:textId="72F50359" w:rsidR="00F314CE" w:rsidRPr="007C27D8" w:rsidRDefault="00F314CE" w:rsidP="008911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4CE">
        <w:rPr>
          <w:rFonts w:ascii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hAnsi="Times New Roman" w:cs="Times New Roman"/>
          <w:sz w:val="24"/>
          <w:szCs w:val="24"/>
        </w:rPr>
        <w:t xml:space="preserve"> Relato de Experiência; Educação Ambiental; Educação do Campo </w:t>
      </w:r>
    </w:p>
    <w:sectPr w:rsidR="00F314CE" w:rsidRPr="007C27D8" w:rsidSect="0053018F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43AB" w14:textId="77777777" w:rsidR="00D66AB2" w:rsidRDefault="00D66AB2" w:rsidP="00FB4FAB">
      <w:pPr>
        <w:spacing w:after="0" w:line="240" w:lineRule="auto"/>
      </w:pPr>
      <w:r>
        <w:separator/>
      </w:r>
    </w:p>
  </w:endnote>
  <w:endnote w:type="continuationSeparator" w:id="0">
    <w:p w14:paraId="6EBA9B6B" w14:textId="77777777" w:rsidR="00D66AB2" w:rsidRDefault="00D66AB2" w:rsidP="00FB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6243" w14:textId="77777777" w:rsidR="002E2250" w:rsidRDefault="002E2250">
    <w:pPr>
      <w:pStyle w:val="Rodap"/>
    </w:pPr>
  </w:p>
  <w:p w14:paraId="5DDA6394" w14:textId="77777777" w:rsidR="00FB4FAB" w:rsidRDefault="00FB4F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D812" w14:textId="77777777" w:rsidR="00D66AB2" w:rsidRDefault="00D66AB2" w:rsidP="00FB4FAB">
      <w:pPr>
        <w:spacing w:after="0" w:line="240" w:lineRule="auto"/>
      </w:pPr>
      <w:r>
        <w:separator/>
      </w:r>
    </w:p>
  </w:footnote>
  <w:footnote w:type="continuationSeparator" w:id="0">
    <w:p w14:paraId="12F9B403" w14:textId="77777777" w:rsidR="00D66AB2" w:rsidRDefault="00D66AB2" w:rsidP="00FB4FAB">
      <w:pPr>
        <w:spacing w:after="0" w:line="240" w:lineRule="auto"/>
      </w:pPr>
      <w:r>
        <w:continuationSeparator/>
      </w:r>
    </w:p>
  </w:footnote>
  <w:footnote w:id="1">
    <w:p w14:paraId="731C6A84" w14:textId="77777777" w:rsidR="00F0154B" w:rsidRPr="002730C4" w:rsidRDefault="00F0154B">
      <w:pPr>
        <w:pStyle w:val="Textodenotaderodap"/>
        <w:rPr>
          <w:rFonts w:ascii="Times New Roman" w:hAnsi="Times New Roman" w:cs="Times New Roman"/>
        </w:rPr>
      </w:pPr>
      <w:r w:rsidRPr="002730C4">
        <w:rPr>
          <w:rStyle w:val="Refdenotaderodap"/>
          <w:rFonts w:ascii="Times New Roman" w:hAnsi="Times New Roman" w:cs="Times New Roman"/>
        </w:rPr>
        <w:footnoteRef/>
      </w:r>
      <w:r w:rsidRPr="002730C4">
        <w:rPr>
          <w:rFonts w:ascii="Times New Roman" w:hAnsi="Times New Roman" w:cs="Times New Roman"/>
        </w:rPr>
        <w:t xml:space="preserve"> Graduanda do Curso de Licenciatura em Educação do Campo, </w:t>
      </w:r>
      <w:r w:rsidR="00E01790">
        <w:rPr>
          <w:rFonts w:ascii="Times New Roman" w:hAnsi="Times New Roman" w:cs="Times New Roman"/>
        </w:rPr>
        <w:t>com ênfase em Ciências Naturais.</w:t>
      </w:r>
      <w:r w:rsidRPr="002730C4">
        <w:rPr>
          <w:rFonts w:ascii="Times New Roman" w:hAnsi="Times New Roman" w:cs="Times New Roman"/>
        </w:rPr>
        <w:t xml:space="preserve"> Universidade</w:t>
      </w:r>
      <w:r w:rsidR="00E01790">
        <w:rPr>
          <w:rFonts w:ascii="Times New Roman" w:hAnsi="Times New Roman" w:cs="Times New Roman"/>
        </w:rPr>
        <w:t xml:space="preserve"> Federal do Pará,</w:t>
      </w:r>
      <w:hyperlink r:id="rId1" w:history="1">
        <w:r w:rsidR="00432A67" w:rsidRPr="00B813B4">
          <w:rPr>
            <w:rStyle w:val="Hyperlink"/>
            <w:rFonts w:ascii="Times New Roman" w:hAnsi="Times New Roman" w:cs="Times New Roman"/>
          </w:rPr>
          <w:t>Vanuzabarbosa0602@gmail.com</w:t>
        </w:r>
      </w:hyperlink>
      <w:r w:rsidR="00432A67">
        <w:rPr>
          <w:rFonts w:ascii="Times New Roman" w:hAnsi="Times New Roman" w:cs="Times New Roman"/>
        </w:rPr>
        <w:t xml:space="preserve"> </w:t>
      </w:r>
    </w:p>
  </w:footnote>
  <w:footnote w:id="2">
    <w:p w14:paraId="242F2C56" w14:textId="77777777" w:rsidR="00E01790" w:rsidRDefault="00E01790">
      <w:pPr>
        <w:pStyle w:val="Textodenotaderodap"/>
      </w:pPr>
      <w:r>
        <w:rPr>
          <w:rStyle w:val="Refdenotaderodap"/>
        </w:rPr>
        <w:footnoteRef/>
      </w:r>
      <w:r>
        <w:t xml:space="preserve"> Doutorado em Ciências Agrárias. Universidade Federal do Pará. </w:t>
      </w:r>
      <w:hyperlink r:id="rId2" w:history="1">
        <w:r w:rsidRPr="00244682">
          <w:rPr>
            <w:rStyle w:val="Hyperlink"/>
          </w:rPr>
          <w:t>yemcordeiro@ufpa.br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8F"/>
    <w:rsid w:val="000241C8"/>
    <w:rsid w:val="002144CA"/>
    <w:rsid w:val="002730C4"/>
    <w:rsid w:val="002E2250"/>
    <w:rsid w:val="003219EF"/>
    <w:rsid w:val="003E2501"/>
    <w:rsid w:val="00423078"/>
    <w:rsid w:val="00432A67"/>
    <w:rsid w:val="0053018F"/>
    <w:rsid w:val="005B0CB2"/>
    <w:rsid w:val="007C27D8"/>
    <w:rsid w:val="008226A5"/>
    <w:rsid w:val="00847FDA"/>
    <w:rsid w:val="008911D1"/>
    <w:rsid w:val="008B56DE"/>
    <w:rsid w:val="008C450A"/>
    <w:rsid w:val="00972FFE"/>
    <w:rsid w:val="009E4998"/>
    <w:rsid w:val="00A431E1"/>
    <w:rsid w:val="00AB13D1"/>
    <w:rsid w:val="00B74814"/>
    <w:rsid w:val="00CB445D"/>
    <w:rsid w:val="00D66AB2"/>
    <w:rsid w:val="00E01790"/>
    <w:rsid w:val="00EB0E5F"/>
    <w:rsid w:val="00ED05FD"/>
    <w:rsid w:val="00F0154B"/>
    <w:rsid w:val="00F314CE"/>
    <w:rsid w:val="00FA5190"/>
    <w:rsid w:val="00FB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A792"/>
  <w15:chartTrackingRefBased/>
  <w15:docId w15:val="{AB305F66-73CE-4905-A86E-39D50873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4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FAB"/>
  </w:style>
  <w:style w:type="paragraph" w:styleId="Rodap">
    <w:name w:val="footer"/>
    <w:basedOn w:val="Normal"/>
    <w:link w:val="RodapChar"/>
    <w:uiPriority w:val="99"/>
    <w:unhideWhenUsed/>
    <w:rsid w:val="00FB4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FAB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E225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E225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E225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432A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yemcordeiro@ufpa.br" TargetMode="External" /><Relationship Id="rId1" Type="http://schemas.openxmlformats.org/officeDocument/2006/relationships/hyperlink" Target="mailto:Vanuzabarbosa0602@gmail.com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FD915-04C2-4562-B619-8A69E04221E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Gu</dc:creator>
  <cp:keywords/>
  <dc:description/>
  <cp:lastModifiedBy>Vanuza Barbosa</cp:lastModifiedBy>
  <cp:revision>2</cp:revision>
  <dcterms:created xsi:type="dcterms:W3CDTF">2026-05-31T00:21:00Z</dcterms:created>
  <dcterms:modified xsi:type="dcterms:W3CDTF">2026-05-31T00:21:00Z</dcterms:modified>
</cp:coreProperties>
</file>