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76566B" w14:textId="0EBC550A" w:rsidR="00981A3D" w:rsidRPr="00197666" w:rsidRDefault="00B044D4" w:rsidP="00C96F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44D4">
        <w:rPr>
          <w:rFonts w:ascii="Times New Roman" w:hAnsi="Times New Roman" w:cs="Times New Roman"/>
          <w:b/>
          <w:bCs/>
          <w:sz w:val="24"/>
          <w:szCs w:val="24"/>
        </w:rPr>
        <w:t>EFICÁCIA DA ABORDAGEM CIRÚRGICA NO TRATAMENTO DE MASTITE GANGRENOSA BOVINA: RELATO DE CASO.</w:t>
      </w:r>
    </w:p>
    <w:p w14:paraId="395D3B12" w14:textId="510F440C" w:rsidR="00C4304D" w:rsidRPr="008A2BF3" w:rsidRDefault="002E48C0" w:rsidP="00C50B1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Mateus Manassés Bezerra </w:t>
      </w:r>
      <w:r w:rsidRPr="002E48C0">
        <w:rPr>
          <w:rFonts w:ascii="Times New Roman" w:hAnsi="Times New Roman" w:cs="Times New Roman"/>
          <w:b/>
          <w:sz w:val="24"/>
          <w:szCs w:val="24"/>
        </w:rPr>
        <w:t>NASCIMENTO</w:t>
      </w:r>
      <w:r w:rsidR="005349D6" w:rsidRPr="00C96F2D">
        <w:rPr>
          <w:rFonts w:ascii="Times New Roman" w:hAnsi="Times New Roman" w:cs="Times New Roman"/>
          <w:b/>
          <w:sz w:val="24"/>
          <w:szCs w:val="24"/>
        </w:rPr>
        <w:t>¹</w:t>
      </w:r>
      <w:r w:rsidR="005349D6" w:rsidRPr="00C96F2D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Daniel de Medeiros </w:t>
      </w:r>
      <w:r w:rsidRPr="002E48C0">
        <w:rPr>
          <w:rFonts w:ascii="Times New Roman" w:hAnsi="Times New Roman" w:cs="Times New Roman"/>
          <w:b/>
          <w:sz w:val="24"/>
          <w:szCs w:val="24"/>
        </w:rPr>
        <w:t>ASSIS</w:t>
      </w:r>
      <w:r w:rsidRPr="002E48C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349D6" w:rsidRPr="00C96F2D">
        <w:rPr>
          <w:rFonts w:ascii="Times New Roman" w:hAnsi="Times New Roman" w:cs="Times New Roman"/>
          <w:b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Maria </w:t>
      </w:r>
      <w:proofErr w:type="spellStart"/>
      <w:r>
        <w:rPr>
          <w:rFonts w:ascii="Times New Roman" w:hAnsi="Times New Roman" w:cs="Times New Roman"/>
          <w:sz w:val="24"/>
          <w:szCs w:val="24"/>
        </w:rPr>
        <w:t>Janikelly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Pinheiro </w:t>
      </w:r>
      <w:r w:rsidRPr="002E48C0">
        <w:rPr>
          <w:rFonts w:ascii="Times New Roman" w:hAnsi="Times New Roman" w:cs="Times New Roman"/>
          <w:b/>
          <w:sz w:val="24"/>
          <w:szCs w:val="24"/>
        </w:rPr>
        <w:t>NOGUEIRA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="005349D6" w:rsidRPr="00C96F2D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Beatriz Dantas da </w:t>
      </w:r>
      <w:r w:rsidRPr="002E48C0">
        <w:rPr>
          <w:rFonts w:ascii="Times New Roman" w:hAnsi="Times New Roman" w:cs="Times New Roman"/>
          <w:b/>
          <w:sz w:val="24"/>
          <w:szCs w:val="24"/>
        </w:rPr>
        <w:t>SILVA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; Bruno Costa da </w:t>
      </w:r>
      <w:r w:rsidRPr="002E48C0">
        <w:rPr>
          <w:rFonts w:ascii="Times New Roman" w:hAnsi="Times New Roman" w:cs="Times New Roman"/>
          <w:b/>
          <w:sz w:val="24"/>
          <w:szCs w:val="24"/>
        </w:rPr>
        <w:t>GAMA</w:t>
      </w:r>
      <w:r w:rsidRPr="002E48C0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355438">
        <w:rPr>
          <w:rFonts w:ascii="Times New Roman" w:hAnsi="Times New Roman" w:cs="Times New Roman"/>
          <w:sz w:val="24"/>
          <w:szCs w:val="24"/>
        </w:rPr>
        <w:t>Josemar Marinho de</w:t>
      </w:r>
      <w:r>
        <w:rPr>
          <w:rFonts w:ascii="Times New Roman" w:hAnsi="Times New Roman" w:cs="Times New Roman"/>
          <w:b/>
          <w:sz w:val="24"/>
          <w:szCs w:val="24"/>
        </w:rPr>
        <w:t xml:space="preserve"> MEDEIROS</w:t>
      </w:r>
      <w:r w:rsidR="00855D81" w:rsidRPr="00855D81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="008A2BF3" w:rsidRPr="008A2BF3">
        <w:rPr>
          <w:rFonts w:ascii="Times New Roman" w:hAnsi="Times New Roman" w:cs="Times New Roman"/>
          <w:sz w:val="24"/>
          <w:szCs w:val="24"/>
        </w:rPr>
        <w:t>Tatiane Rodrigues da</w:t>
      </w:r>
      <w:r w:rsidR="008A2BF3">
        <w:rPr>
          <w:rFonts w:ascii="Times New Roman" w:hAnsi="Times New Roman" w:cs="Times New Roman"/>
          <w:b/>
          <w:sz w:val="24"/>
          <w:szCs w:val="24"/>
        </w:rPr>
        <w:t xml:space="preserve"> SILVA</w:t>
      </w:r>
      <w:r w:rsidR="00855D81">
        <w:rPr>
          <w:rFonts w:ascii="Times New Roman" w:hAnsi="Times New Roman" w:cs="Times New Roman"/>
          <w:sz w:val="24"/>
          <w:szCs w:val="24"/>
          <w:vertAlign w:val="superscript"/>
        </w:rPr>
        <w:t>6</w:t>
      </w:r>
    </w:p>
    <w:p w14:paraId="4386C41C" w14:textId="77777777" w:rsidR="008A2BF3" w:rsidRDefault="00981A3D" w:rsidP="008A2BF3">
      <w:pPr>
        <w:pStyle w:val="SemEspaamen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197666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C96F2D">
        <w:rPr>
          <w:rFonts w:ascii="Times New Roman" w:hAnsi="Times New Roman" w:cs="Times New Roman"/>
          <w:sz w:val="20"/>
          <w:szCs w:val="20"/>
        </w:rPr>
        <w:t xml:space="preserve"> </w:t>
      </w:r>
      <w:r w:rsidR="008A2BF3">
        <w:rPr>
          <w:rFonts w:ascii="Times New Roman" w:hAnsi="Times New Roman" w:cs="Times New Roman"/>
          <w:color w:val="000000"/>
          <w:sz w:val="20"/>
          <w:szCs w:val="20"/>
        </w:rPr>
        <w:t>Graduando do Curso de Medicina Veterinária pela Universidade Federal de Campina Grande</w:t>
      </w:r>
      <w:r w:rsidR="008A2BF3" w:rsidRPr="00197666">
        <w:rPr>
          <w:rFonts w:ascii="Times New Roman" w:hAnsi="Times New Roman" w:cs="Times New Roman"/>
          <w:color w:val="000000"/>
          <w:sz w:val="20"/>
          <w:szCs w:val="20"/>
        </w:rPr>
        <w:t xml:space="preserve">. E-mail: </w:t>
      </w:r>
      <w:r w:rsidR="008A2BF3">
        <w:rPr>
          <w:rFonts w:ascii="Times New Roman" w:hAnsi="Times New Roman" w:cs="Times New Roman"/>
          <w:color w:val="000000"/>
          <w:sz w:val="20"/>
          <w:szCs w:val="20"/>
          <w:u w:val="single"/>
        </w:rPr>
        <w:t>mateusmn3007@gmail.com</w:t>
      </w:r>
    </w:p>
    <w:p w14:paraId="615047C5" w14:textId="428BA494" w:rsidR="008A2BF3" w:rsidRDefault="00197666" w:rsidP="005F545F">
      <w:pPr>
        <w:pStyle w:val="SemEspaamento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C96F2D">
        <w:rPr>
          <w:rFonts w:ascii="Times New Roman" w:hAnsi="Times New Roman" w:cs="Times New Roman"/>
          <w:sz w:val="20"/>
          <w:szCs w:val="20"/>
        </w:rPr>
        <w:t xml:space="preserve"> </w:t>
      </w:r>
      <w:r w:rsidR="008A2BF3">
        <w:rPr>
          <w:rFonts w:ascii="Times New Roman" w:hAnsi="Times New Roman" w:cs="Times New Roman"/>
          <w:color w:val="000000"/>
          <w:sz w:val="20"/>
          <w:szCs w:val="20"/>
        </w:rPr>
        <w:t>Médico Veterinário da Universidade Federal de Campina Grande.</w:t>
      </w:r>
      <w:r w:rsidR="008A2BF3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</w:p>
    <w:p w14:paraId="0174F3CD" w14:textId="1E86EB25" w:rsidR="005F545F" w:rsidRDefault="00197666" w:rsidP="005F545F">
      <w:pPr>
        <w:pStyle w:val="SemEspaamen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C96F2D">
        <w:rPr>
          <w:rFonts w:ascii="Times New Roman" w:hAnsi="Times New Roman" w:cs="Times New Roman"/>
          <w:sz w:val="20"/>
          <w:szCs w:val="20"/>
        </w:rPr>
        <w:t xml:space="preserve"> </w:t>
      </w:r>
      <w:r w:rsidR="008A2BF3">
        <w:rPr>
          <w:rFonts w:ascii="Times New Roman" w:hAnsi="Times New Roman" w:cs="Times New Roman"/>
          <w:color w:val="000000"/>
          <w:sz w:val="20"/>
          <w:szCs w:val="20"/>
        </w:rPr>
        <w:t>Mestranda na Pós-Graduação em Ciências e Saúde Animal pela Universidade Federal de Campina Grande.</w:t>
      </w:r>
    </w:p>
    <w:p w14:paraId="22E91010" w14:textId="77777777" w:rsidR="008A2BF3" w:rsidRDefault="008A2BF3" w:rsidP="008A2BF3">
      <w:pPr>
        <w:pStyle w:val="SemEspaamen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Pr="00C96F2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Residente em Clínica Médica e Cirúrgica de Grandes Animais pela Universidade Federal de Campina Grande</w:t>
      </w:r>
      <w:r w:rsidRPr="00197666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7B340503" w14:textId="59D9594F" w:rsidR="008A2BF3" w:rsidRDefault="008A2BF3" w:rsidP="008A2BF3">
      <w:pPr>
        <w:pStyle w:val="SemEspaamen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5</w:t>
      </w:r>
      <w:r w:rsidRPr="00C96F2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Discente em Medicina Veterinária, Centro Universit</w:t>
      </w:r>
      <w:r w:rsidR="00250A9C">
        <w:rPr>
          <w:rFonts w:ascii="Times New Roman" w:hAnsi="Times New Roman" w:cs="Times New Roman"/>
          <w:color w:val="000000"/>
          <w:sz w:val="20"/>
          <w:szCs w:val="20"/>
        </w:rPr>
        <w:t xml:space="preserve">ário </w:t>
      </w:r>
      <w:r>
        <w:rPr>
          <w:rFonts w:ascii="Times New Roman" w:hAnsi="Times New Roman" w:cs="Times New Roman"/>
          <w:color w:val="000000"/>
          <w:sz w:val="20"/>
          <w:szCs w:val="20"/>
        </w:rPr>
        <w:t>de Patos-UNIFIP</w:t>
      </w:r>
      <w:r w:rsidR="00250A9C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66DCFF54" w14:textId="6289BC07" w:rsidR="008A2BF3" w:rsidRPr="008A2BF3" w:rsidRDefault="00456D5F" w:rsidP="008A2BF3">
      <w:pPr>
        <w:pStyle w:val="SemEspaamento"/>
        <w:rPr>
          <w:rFonts w:ascii="Times New Roman" w:hAnsi="Times New Roman" w:cs="Times New Roman"/>
          <w:color w:val="000000"/>
          <w:sz w:val="20"/>
          <w:szCs w:val="20"/>
          <w:vertAlign w:val="superscript"/>
        </w:rPr>
      </w:pPr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6</w:t>
      </w:r>
      <w:r w:rsidR="008A2BF3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 xml:space="preserve"> </w:t>
      </w:r>
      <w:r w:rsidR="008A2BF3" w:rsidRPr="00250A9C">
        <w:rPr>
          <w:rFonts w:ascii="Times New Roman" w:hAnsi="Times New Roman" w:cs="Times New Roman"/>
          <w:color w:val="000000"/>
          <w:sz w:val="20"/>
          <w:szCs w:val="20"/>
        </w:rPr>
        <w:t>Docente da Unidade Acadêmica de Medicina Veterinária-CSTR</w:t>
      </w:r>
      <w:r w:rsidR="00250A9C" w:rsidRPr="00250A9C">
        <w:rPr>
          <w:rFonts w:ascii="Times New Roman" w:hAnsi="Times New Roman" w:cs="Times New Roman"/>
          <w:color w:val="000000"/>
          <w:sz w:val="20"/>
          <w:szCs w:val="20"/>
        </w:rPr>
        <w:t>/UFCG</w:t>
      </w:r>
      <w:r w:rsidR="00250A9C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321584C6" w14:textId="77777777" w:rsidR="0087372F" w:rsidRDefault="0087372F" w:rsidP="005F545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AB23F2" w14:textId="560CACE9" w:rsidR="0081157E" w:rsidRDefault="00096391" w:rsidP="005F545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96F2D">
        <w:rPr>
          <w:rFonts w:ascii="Times New Roman" w:hAnsi="Times New Roman" w:cs="Times New Roman"/>
          <w:b/>
          <w:sz w:val="24"/>
          <w:szCs w:val="24"/>
        </w:rPr>
        <w:t>R</w:t>
      </w:r>
      <w:r w:rsidR="00087BA3" w:rsidRPr="00C96F2D">
        <w:rPr>
          <w:rFonts w:ascii="Times New Roman" w:hAnsi="Times New Roman" w:cs="Times New Roman"/>
          <w:b/>
          <w:sz w:val="24"/>
          <w:szCs w:val="24"/>
        </w:rPr>
        <w:t>esumo</w:t>
      </w:r>
    </w:p>
    <w:p w14:paraId="2705EFBE" w14:textId="2422ECCD" w:rsidR="006519F6" w:rsidRPr="006519F6" w:rsidRDefault="003330B9" w:rsidP="006519F6">
      <w:pPr>
        <w:pStyle w:val="NormalWeb"/>
        <w:spacing w:before="0" w:beforeAutospacing="0" w:after="0" w:afterAutospacing="0"/>
        <w:jc w:val="both"/>
      </w:pPr>
      <w:r>
        <w:t>O</w:t>
      </w:r>
      <w:r>
        <w:t xml:space="preserve"> presente trabalho tem como objetivo relatar um caso de mastite gangrenosa em uma vaca leiteira, com </w:t>
      </w:r>
      <w:r w:rsidRPr="00855D81">
        <w:t xml:space="preserve">eficácia </w:t>
      </w:r>
      <w:r>
        <w:t>n</w:t>
      </w:r>
      <w:r w:rsidRPr="00855D81">
        <w:t>o tratamento mediante abordagem cirúrgica</w:t>
      </w:r>
      <w:r w:rsidRPr="006519F6">
        <w:rPr>
          <w:sz w:val="22"/>
          <w:szCs w:val="22"/>
        </w:rPr>
        <w:t xml:space="preserve"> </w:t>
      </w:r>
      <w:r w:rsidR="00250A9C" w:rsidRPr="006519F6">
        <w:rPr>
          <w:sz w:val="22"/>
          <w:szCs w:val="22"/>
        </w:rPr>
        <w:t xml:space="preserve">Foi atendido no Hospital Veterinário </w:t>
      </w:r>
      <w:proofErr w:type="spellStart"/>
      <w:r w:rsidR="00250A9C" w:rsidRPr="006519F6">
        <w:rPr>
          <w:sz w:val="22"/>
          <w:szCs w:val="22"/>
        </w:rPr>
        <w:t>Ivôn</w:t>
      </w:r>
      <w:proofErr w:type="spellEnd"/>
      <w:r w:rsidR="00250A9C" w:rsidRPr="006519F6">
        <w:rPr>
          <w:sz w:val="22"/>
          <w:szCs w:val="22"/>
        </w:rPr>
        <w:t xml:space="preserve"> Macêdo </w:t>
      </w:r>
      <w:proofErr w:type="spellStart"/>
      <w:r w:rsidR="00250A9C" w:rsidRPr="006519F6">
        <w:rPr>
          <w:sz w:val="22"/>
          <w:szCs w:val="22"/>
        </w:rPr>
        <w:t>Tabosa</w:t>
      </w:r>
      <w:proofErr w:type="spellEnd"/>
      <w:r w:rsidR="00250A9C" w:rsidRPr="006519F6">
        <w:rPr>
          <w:sz w:val="22"/>
          <w:szCs w:val="22"/>
        </w:rPr>
        <w:t xml:space="preserve"> da Universidade Federal de Campina Grande, localizado em Patos-PB, um bovino da raça </w:t>
      </w:r>
      <w:proofErr w:type="spellStart"/>
      <w:r w:rsidR="00250A9C" w:rsidRPr="006519F6">
        <w:rPr>
          <w:sz w:val="22"/>
          <w:szCs w:val="22"/>
        </w:rPr>
        <w:t>Gir</w:t>
      </w:r>
      <w:proofErr w:type="spellEnd"/>
      <w:r w:rsidR="00250A9C" w:rsidRPr="006519F6">
        <w:rPr>
          <w:sz w:val="22"/>
          <w:szCs w:val="22"/>
        </w:rPr>
        <w:t xml:space="preserve">, fêmea, com quatro anos de idade e peso corporal de 403 kg. Durante o exame físico observou-se aumento de volume no quarto mamário posterior direito com presença de sensibilidade dolorosa a palpação, desprendimento circular da posição distal do tecido cutâneo, evidenciando </w:t>
      </w:r>
      <w:r w:rsidR="00606CD2">
        <w:rPr>
          <w:sz w:val="22"/>
          <w:szCs w:val="22"/>
        </w:rPr>
        <w:t>o diagnóstico de mastite gangrenosa</w:t>
      </w:r>
      <w:r w:rsidR="00250A9C" w:rsidRPr="006519F6">
        <w:rPr>
          <w:sz w:val="22"/>
          <w:szCs w:val="22"/>
        </w:rPr>
        <w:t xml:space="preserve">. Diante dos achados clínicos fechou-se o diagnóstico de mastite gangrenosa, </w:t>
      </w:r>
      <w:r w:rsidR="00606CD2">
        <w:t>sendo encaminhada para realização da mastectomia</w:t>
      </w:r>
      <w:r w:rsidR="00250A9C" w:rsidRPr="006519F6">
        <w:rPr>
          <w:sz w:val="22"/>
          <w:szCs w:val="22"/>
        </w:rPr>
        <w:t>.</w:t>
      </w:r>
      <w:r w:rsidR="006519F6" w:rsidRPr="006519F6">
        <w:rPr>
          <w:sz w:val="22"/>
          <w:szCs w:val="22"/>
        </w:rPr>
        <w:t xml:space="preserve"> A técnica cirúrgica consistiu em incisão cutânea elíptica ao quarto mamário posterior direito com bisturi elétrico, fazendo homeostasia dos pequenos vasos, quando maiores pinçamento e lig</w:t>
      </w:r>
      <w:r w:rsidR="00606CD2">
        <w:rPr>
          <w:sz w:val="22"/>
          <w:szCs w:val="22"/>
        </w:rPr>
        <w:t>adura com fio de nylon 0,50 mm.</w:t>
      </w:r>
      <w:r w:rsidR="006519F6" w:rsidRPr="006519F6">
        <w:rPr>
          <w:sz w:val="22"/>
          <w:szCs w:val="22"/>
        </w:rPr>
        <w:t xml:space="preserve"> O manejo da ferida cirúrgica incluiu limpeza com água corrente, </w:t>
      </w:r>
      <w:proofErr w:type="spellStart"/>
      <w:r w:rsidR="006519F6" w:rsidRPr="006519F6">
        <w:rPr>
          <w:sz w:val="22"/>
          <w:szCs w:val="22"/>
        </w:rPr>
        <w:t>clorexidina</w:t>
      </w:r>
      <w:proofErr w:type="spellEnd"/>
      <w:r w:rsidR="006519F6" w:rsidRPr="006519F6">
        <w:rPr>
          <w:sz w:val="22"/>
          <w:szCs w:val="22"/>
        </w:rPr>
        <w:t xml:space="preserve"> </w:t>
      </w:r>
      <w:proofErr w:type="spellStart"/>
      <w:r w:rsidR="006519F6" w:rsidRPr="006519F6">
        <w:rPr>
          <w:sz w:val="22"/>
          <w:szCs w:val="22"/>
        </w:rPr>
        <w:t>degermante</w:t>
      </w:r>
      <w:proofErr w:type="spellEnd"/>
      <w:r w:rsidR="006519F6" w:rsidRPr="006519F6">
        <w:rPr>
          <w:sz w:val="22"/>
          <w:szCs w:val="22"/>
        </w:rPr>
        <w:t xml:space="preserve"> a 2% e aplicação de unguento tópico duas vezes ao dia durante sete dias. </w:t>
      </w:r>
      <w:r w:rsidR="006519F6" w:rsidRPr="006519F6">
        <w:rPr>
          <w:bCs/>
          <w:color w:val="000000"/>
          <w:sz w:val="22"/>
          <w:szCs w:val="22"/>
        </w:rPr>
        <w:t>A mastectomia mostrou-se como um procedimento cirúrgico de satisfatória resolução</w:t>
      </w:r>
      <w:r w:rsidR="006519F6">
        <w:rPr>
          <w:bCs/>
          <w:color w:val="000000"/>
        </w:rPr>
        <w:t xml:space="preserve">. </w:t>
      </w:r>
    </w:p>
    <w:p w14:paraId="74CE49A1" w14:textId="77777777" w:rsidR="006519F6" w:rsidRDefault="006519F6" w:rsidP="005F54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F734E6" w14:textId="2CDB8943" w:rsidR="00332B6E" w:rsidRDefault="0081157E" w:rsidP="005F54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</w:rPr>
      </w:pPr>
      <w:r w:rsidRPr="00332B6E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Palavras-</w:t>
      </w:r>
      <w:r w:rsidR="004146B4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c</w:t>
      </w:r>
      <w:r w:rsidRPr="00332B6E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have</w:t>
      </w:r>
      <w:r w:rsidRPr="00456D5F">
        <w:rPr>
          <w:rFonts w:ascii="Times New Roman" w:eastAsia="Times New Roman" w:hAnsi="Times New Roman" w:cs="Times New Roman"/>
          <w:b/>
          <w:color w:val="00000A"/>
          <w:sz w:val="20"/>
          <w:szCs w:val="20"/>
        </w:rPr>
        <w:t>:</w:t>
      </w:r>
      <w:r w:rsidRPr="00456D5F">
        <w:rPr>
          <w:rFonts w:ascii="Times New Roman" w:eastAsia="Times New Roman" w:hAnsi="Times New Roman" w:cs="Times New Roman"/>
          <w:color w:val="00000A"/>
          <w:sz w:val="20"/>
          <w:szCs w:val="20"/>
        </w:rPr>
        <w:t xml:space="preserve"> </w:t>
      </w:r>
      <w:r w:rsidR="003330B9">
        <w:rPr>
          <w:rFonts w:ascii="Times New Roman" w:eastAsia="Times New Roman" w:hAnsi="Times New Roman" w:cs="Times New Roman"/>
          <w:color w:val="00000A"/>
        </w:rPr>
        <w:t>b</w:t>
      </w:r>
      <w:r w:rsidR="009B64B5" w:rsidRPr="009B64B5">
        <w:rPr>
          <w:rFonts w:ascii="Times New Roman" w:eastAsia="Times New Roman" w:hAnsi="Times New Roman" w:cs="Times New Roman"/>
          <w:color w:val="00000A"/>
        </w:rPr>
        <w:t>ovinocultura de leite;</w:t>
      </w:r>
      <w:r w:rsidR="009B64B5">
        <w:rPr>
          <w:rFonts w:ascii="Times New Roman" w:eastAsia="Times New Roman" w:hAnsi="Times New Roman" w:cs="Times New Roman"/>
          <w:color w:val="00000A"/>
          <w:sz w:val="20"/>
          <w:szCs w:val="20"/>
        </w:rPr>
        <w:t xml:space="preserve"> </w:t>
      </w:r>
      <w:r w:rsidR="00456D5F" w:rsidRPr="00456D5F">
        <w:rPr>
          <w:rFonts w:ascii="Times New Roman" w:hAnsi="Times New Roman" w:cs="Times New Roman"/>
          <w:shd w:val="clear" w:color="auto" w:fill="FFFFFF"/>
        </w:rPr>
        <w:t>glândula mamária</w:t>
      </w:r>
      <w:r w:rsidR="00F84A9B" w:rsidRPr="00456D5F">
        <w:rPr>
          <w:rFonts w:ascii="Times New Roman" w:eastAsia="Times New Roman" w:hAnsi="Times New Roman" w:cs="Times New Roman"/>
          <w:color w:val="00000A"/>
        </w:rPr>
        <w:t>; mastectomia.</w:t>
      </w:r>
      <w:r w:rsidR="00F84A9B">
        <w:rPr>
          <w:rFonts w:ascii="Times New Roman" w:eastAsia="Times New Roman" w:hAnsi="Times New Roman" w:cs="Times New Roman"/>
          <w:color w:val="00000A"/>
        </w:rPr>
        <w:t xml:space="preserve"> </w:t>
      </w:r>
    </w:p>
    <w:p w14:paraId="7EA5CD1C" w14:textId="77777777" w:rsidR="0081157E" w:rsidRPr="0081157E" w:rsidRDefault="0081157E" w:rsidP="005F545F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00"/>
        <w:ind w:right="-1"/>
        <w:rPr>
          <w:rFonts w:ascii="Helvetica Neue" w:eastAsia="Helvetica Neue" w:hAnsi="Helvetica Neue" w:cs="Helvetica Neue"/>
          <w:color w:val="000000"/>
          <w:sz w:val="16"/>
          <w:szCs w:val="16"/>
        </w:rPr>
      </w:pPr>
    </w:p>
    <w:p w14:paraId="29E76C28" w14:textId="77777777" w:rsidR="006003F5" w:rsidRDefault="00BE61DE" w:rsidP="005F545F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C96F2D">
        <w:rPr>
          <w:rFonts w:ascii="Times New Roman" w:eastAsia="Arial" w:hAnsi="Times New Roman" w:cs="Times New Roman"/>
          <w:b/>
          <w:sz w:val="24"/>
          <w:szCs w:val="24"/>
        </w:rPr>
        <w:t>Introdução</w:t>
      </w:r>
    </w:p>
    <w:p w14:paraId="24129CC9" w14:textId="48FDC950" w:rsidR="007E1851" w:rsidRDefault="007E1851" w:rsidP="00357027">
      <w:pPr>
        <w:spacing w:after="0" w:line="36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A6CAA">
        <w:rPr>
          <w:rFonts w:ascii="Times New Roman" w:eastAsia="Arial" w:hAnsi="Times New Roman" w:cs="Times New Roman"/>
          <w:sz w:val="24"/>
          <w:szCs w:val="24"/>
        </w:rPr>
        <w:t>A ocorrência de enfermidades como a mastite é comum nos rebanhos leiteiros, provocando queda na produção e na qualidade do leite, lesões reversíveis e irreversíveis no tecido mamário, resultando em perdas econômicas para o pequeno, m</w:t>
      </w:r>
      <w:r w:rsidR="00E52415">
        <w:rPr>
          <w:rFonts w:ascii="Times New Roman" w:eastAsia="Arial" w:hAnsi="Times New Roman" w:cs="Times New Roman"/>
          <w:sz w:val="24"/>
          <w:szCs w:val="24"/>
        </w:rPr>
        <w:t xml:space="preserve">édio e grande produtor, aumentando os custos com medicamentos, serviços veterinários, mão-de-obra, descarte precoce de animais e ocorrência de </w:t>
      </w:r>
      <w:r w:rsidR="006A0C9B">
        <w:rPr>
          <w:rFonts w:ascii="Times New Roman" w:eastAsia="Arial" w:hAnsi="Times New Roman" w:cs="Times New Roman"/>
          <w:sz w:val="24"/>
          <w:szCs w:val="24"/>
        </w:rPr>
        <w:t>óbito (C</w:t>
      </w:r>
      <w:r w:rsidR="00DC2ECA">
        <w:rPr>
          <w:rFonts w:ascii="Times New Roman" w:eastAsia="Arial" w:hAnsi="Times New Roman" w:cs="Times New Roman"/>
          <w:sz w:val="24"/>
          <w:szCs w:val="24"/>
        </w:rPr>
        <w:t>oser</w:t>
      </w:r>
      <w:r w:rsidR="006A0C9B">
        <w:rPr>
          <w:rFonts w:ascii="Times New Roman" w:eastAsia="Arial" w:hAnsi="Times New Roman" w:cs="Times New Roman"/>
          <w:sz w:val="24"/>
          <w:szCs w:val="24"/>
        </w:rPr>
        <w:t>; L</w:t>
      </w:r>
      <w:r w:rsidR="00DC2ECA">
        <w:rPr>
          <w:rFonts w:ascii="Times New Roman" w:eastAsia="Arial" w:hAnsi="Times New Roman" w:cs="Times New Roman"/>
          <w:sz w:val="24"/>
          <w:szCs w:val="24"/>
        </w:rPr>
        <w:t>opes</w:t>
      </w:r>
      <w:r w:rsidR="006A0C9B">
        <w:rPr>
          <w:rFonts w:ascii="Times New Roman" w:eastAsia="Arial" w:hAnsi="Times New Roman" w:cs="Times New Roman"/>
          <w:sz w:val="24"/>
          <w:szCs w:val="24"/>
        </w:rPr>
        <w:t>; C</w:t>
      </w:r>
      <w:r w:rsidR="00DC2ECA">
        <w:rPr>
          <w:rFonts w:ascii="Times New Roman" w:eastAsia="Arial" w:hAnsi="Times New Roman" w:cs="Times New Roman"/>
          <w:sz w:val="24"/>
          <w:szCs w:val="24"/>
        </w:rPr>
        <w:t>osta</w:t>
      </w:r>
      <w:r w:rsidR="006A0C9B">
        <w:rPr>
          <w:rFonts w:ascii="Times New Roman" w:eastAsia="Arial" w:hAnsi="Times New Roman" w:cs="Times New Roman"/>
          <w:sz w:val="24"/>
          <w:szCs w:val="24"/>
        </w:rPr>
        <w:t xml:space="preserve">, 2012; </w:t>
      </w:r>
      <w:proofErr w:type="spellStart"/>
      <w:r w:rsidR="006A0C9B">
        <w:rPr>
          <w:rFonts w:ascii="Times New Roman" w:eastAsia="Arial" w:hAnsi="Times New Roman" w:cs="Times New Roman"/>
          <w:sz w:val="24"/>
          <w:szCs w:val="24"/>
        </w:rPr>
        <w:t>P</w:t>
      </w:r>
      <w:r w:rsidR="00DC2ECA">
        <w:rPr>
          <w:rFonts w:ascii="Times New Roman" w:eastAsia="Arial" w:hAnsi="Times New Roman" w:cs="Times New Roman"/>
          <w:sz w:val="24"/>
          <w:szCs w:val="24"/>
        </w:rPr>
        <w:t>ort</w:t>
      </w:r>
      <w:proofErr w:type="spellEnd"/>
      <w:r w:rsidR="006A0C9B">
        <w:rPr>
          <w:rFonts w:ascii="Times New Roman" w:eastAsia="Arial" w:hAnsi="Times New Roman" w:cs="Times New Roman"/>
          <w:sz w:val="24"/>
          <w:szCs w:val="24"/>
        </w:rPr>
        <w:t>, 2023)</w:t>
      </w:r>
      <w:r w:rsidR="003951E3">
        <w:rPr>
          <w:rFonts w:ascii="Times New Roman" w:eastAsia="Arial" w:hAnsi="Times New Roman" w:cs="Times New Roman"/>
          <w:sz w:val="24"/>
          <w:szCs w:val="24"/>
        </w:rPr>
        <w:t xml:space="preserve">. </w:t>
      </w:r>
    </w:p>
    <w:p w14:paraId="1BF59C46" w14:textId="1C7B82E8" w:rsidR="004B6ECE" w:rsidRDefault="004B6ECE" w:rsidP="00357027">
      <w:pPr>
        <w:spacing w:after="0" w:line="36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A mastite gangrenosa se destaca por sua gravidade e rápida evolução. É caracterizada por isquemia e necrose do tecido mamário, decorrente de comprometimento vascular intenso, provocando escurecimento do tecido, produção de secreção sanguinolenta, odor f</w:t>
      </w:r>
      <w:r w:rsidR="00F46E1C">
        <w:rPr>
          <w:rFonts w:ascii="Times New Roman" w:eastAsia="Arial" w:hAnsi="Times New Roman" w:cs="Times New Roman"/>
          <w:sz w:val="24"/>
          <w:szCs w:val="24"/>
        </w:rPr>
        <w:t>étido e perda da sensibilidade (C</w:t>
      </w:r>
      <w:r w:rsidR="00DC2ECA">
        <w:rPr>
          <w:rFonts w:ascii="Times New Roman" w:eastAsia="Arial" w:hAnsi="Times New Roman" w:cs="Times New Roman"/>
          <w:sz w:val="24"/>
          <w:szCs w:val="24"/>
        </w:rPr>
        <w:t>armo</w:t>
      </w:r>
      <w:r w:rsidR="00F46E1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F46E1C" w:rsidRPr="00F46E1C">
        <w:rPr>
          <w:rFonts w:ascii="Times New Roman" w:eastAsia="Arial" w:hAnsi="Times New Roman" w:cs="Times New Roman"/>
          <w:i/>
          <w:sz w:val="24"/>
          <w:szCs w:val="24"/>
        </w:rPr>
        <w:t>et al.,</w:t>
      </w:r>
      <w:r w:rsidR="00F46E1C">
        <w:rPr>
          <w:rFonts w:ascii="Times New Roman" w:eastAsia="Arial" w:hAnsi="Times New Roman" w:cs="Times New Roman"/>
          <w:sz w:val="24"/>
          <w:szCs w:val="24"/>
        </w:rPr>
        <w:t xml:space="preserve"> 2025; C</w:t>
      </w:r>
      <w:r w:rsidR="00DC2ECA">
        <w:rPr>
          <w:rFonts w:ascii="Times New Roman" w:eastAsia="Arial" w:hAnsi="Times New Roman" w:cs="Times New Roman"/>
          <w:sz w:val="24"/>
          <w:szCs w:val="24"/>
        </w:rPr>
        <w:t>oser</w:t>
      </w:r>
      <w:r w:rsidR="00F46E1C">
        <w:rPr>
          <w:rFonts w:ascii="Times New Roman" w:eastAsia="Arial" w:hAnsi="Times New Roman" w:cs="Times New Roman"/>
          <w:sz w:val="24"/>
          <w:szCs w:val="24"/>
        </w:rPr>
        <w:t>; L</w:t>
      </w:r>
      <w:r w:rsidR="00DC2ECA">
        <w:rPr>
          <w:rFonts w:ascii="Times New Roman" w:eastAsia="Arial" w:hAnsi="Times New Roman" w:cs="Times New Roman"/>
          <w:sz w:val="24"/>
          <w:szCs w:val="24"/>
        </w:rPr>
        <w:t>opes</w:t>
      </w:r>
      <w:r w:rsidR="00F46E1C">
        <w:rPr>
          <w:rFonts w:ascii="Times New Roman" w:eastAsia="Arial" w:hAnsi="Times New Roman" w:cs="Times New Roman"/>
          <w:sz w:val="24"/>
          <w:szCs w:val="24"/>
        </w:rPr>
        <w:t>; C</w:t>
      </w:r>
      <w:r w:rsidR="00DC2ECA">
        <w:rPr>
          <w:rFonts w:ascii="Times New Roman" w:eastAsia="Arial" w:hAnsi="Times New Roman" w:cs="Times New Roman"/>
          <w:sz w:val="24"/>
          <w:szCs w:val="24"/>
        </w:rPr>
        <w:t>osta</w:t>
      </w:r>
      <w:r w:rsidR="00F46E1C">
        <w:rPr>
          <w:rFonts w:ascii="Times New Roman" w:eastAsia="Arial" w:hAnsi="Times New Roman" w:cs="Times New Roman"/>
          <w:sz w:val="24"/>
          <w:szCs w:val="24"/>
        </w:rPr>
        <w:t>, 2012).</w:t>
      </w:r>
    </w:p>
    <w:p w14:paraId="53CDE52E" w14:textId="0CCA377E" w:rsidR="00594E11" w:rsidRPr="00855D81" w:rsidRDefault="00594E11" w:rsidP="00594E11">
      <w:pPr>
        <w:pStyle w:val="NormalWeb"/>
        <w:spacing w:before="0" w:beforeAutospacing="0" w:after="0" w:afterAutospacing="0" w:line="360" w:lineRule="auto"/>
        <w:ind w:firstLine="720"/>
        <w:jc w:val="both"/>
      </w:pPr>
      <w:r>
        <w:lastRenderedPageBreak/>
        <w:t xml:space="preserve">Diante disso, o presente trabalho tem como objetivo relatar um caso de mastite </w:t>
      </w:r>
      <w:r w:rsidR="00516622">
        <w:t>gangrenosa em uma vaca leiteira</w:t>
      </w:r>
      <w:r w:rsidR="00B044D4">
        <w:t xml:space="preserve">, com </w:t>
      </w:r>
      <w:r w:rsidR="00B044D4" w:rsidRPr="00855D81">
        <w:t xml:space="preserve">eficácia </w:t>
      </w:r>
      <w:r w:rsidR="00456D5F">
        <w:t>n</w:t>
      </w:r>
      <w:r w:rsidR="00B044D4" w:rsidRPr="00855D81">
        <w:t>o tratamento mediante abordagem cirúrgica.</w:t>
      </w:r>
    </w:p>
    <w:p w14:paraId="37B27363" w14:textId="77777777" w:rsidR="00E90396" w:rsidRDefault="00E90396" w:rsidP="005F545F">
      <w:pPr>
        <w:spacing w:after="0" w:line="360" w:lineRule="auto"/>
        <w:rPr>
          <w:rFonts w:ascii="Times New Roman" w:eastAsia="Arial" w:hAnsi="Times New Roman" w:cs="Times New Roman"/>
          <w:sz w:val="24"/>
          <w:szCs w:val="24"/>
        </w:rPr>
      </w:pPr>
    </w:p>
    <w:p w14:paraId="27CB8DE2" w14:textId="77777777" w:rsidR="00E547CC" w:rsidRDefault="00F82C46" w:rsidP="005F545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Relato de caso</w:t>
      </w:r>
    </w:p>
    <w:p w14:paraId="76033D15" w14:textId="48F6F7D1" w:rsidR="009F4A4D" w:rsidRDefault="00E547CC" w:rsidP="00B06A09">
      <w:pPr>
        <w:pStyle w:val="NormalWeb"/>
        <w:spacing w:before="0" w:beforeAutospacing="0" w:after="0" w:afterAutospacing="0" w:line="360" w:lineRule="auto"/>
        <w:ind w:firstLine="720"/>
        <w:jc w:val="both"/>
      </w:pPr>
      <w:r>
        <w:t xml:space="preserve">Foi atendido no Hospital Veterinário </w:t>
      </w:r>
      <w:proofErr w:type="spellStart"/>
      <w:r>
        <w:t>Ivôn</w:t>
      </w:r>
      <w:proofErr w:type="spellEnd"/>
      <w:r>
        <w:t xml:space="preserve"> Macêdo </w:t>
      </w:r>
      <w:proofErr w:type="spellStart"/>
      <w:r>
        <w:t>Tabosa</w:t>
      </w:r>
      <w:proofErr w:type="spellEnd"/>
      <w:r>
        <w:t xml:space="preserve"> da Universidade Federal de Campina Grande, localizado em Patos-PB, um bovino da raça </w:t>
      </w:r>
      <w:proofErr w:type="spellStart"/>
      <w:r>
        <w:t>Gir</w:t>
      </w:r>
      <w:proofErr w:type="spellEnd"/>
      <w:r>
        <w:t>, fêmea, com quatro anos de i</w:t>
      </w:r>
      <w:r w:rsidR="00B06A09">
        <w:t>dade e peso corporal de 403 kg</w:t>
      </w:r>
      <w:r w:rsidR="009F4A4D">
        <w:t xml:space="preserve">. Entre as alterações observadas destacaram-se </w:t>
      </w:r>
      <w:r w:rsidR="00365BE5">
        <w:t>aumento de volume no quarto mamário posterior direito com presença de sensibilidade dolorosa a palpação</w:t>
      </w:r>
      <w:r w:rsidR="00FA5D46">
        <w:t>, desprendimento circular da posição distal do tecido cutâneo, evidenciando</w:t>
      </w:r>
      <w:r w:rsidR="005C0952">
        <w:t xml:space="preserve"> </w:t>
      </w:r>
      <w:r w:rsidR="00134F8D">
        <w:t xml:space="preserve">o diagnóstico de mastite gangrenosa, </w:t>
      </w:r>
      <w:r w:rsidR="005C0952">
        <w:t xml:space="preserve">sendo </w:t>
      </w:r>
      <w:r w:rsidR="00134F8D">
        <w:t>encaminha</w:t>
      </w:r>
      <w:r w:rsidR="005C0952">
        <w:t xml:space="preserve">da </w:t>
      </w:r>
      <w:r w:rsidR="00134F8D">
        <w:t>para realização da mastectomia</w:t>
      </w:r>
      <w:r w:rsidR="0087372F">
        <w:t xml:space="preserve">. </w:t>
      </w:r>
    </w:p>
    <w:p w14:paraId="2A0324CC" w14:textId="58FF4902" w:rsidR="006D56C7" w:rsidRDefault="00134F8D" w:rsidP="00456D5F">
      <w:pPr>
        <w:pStyle w:val="NormalWeb"/>
        <w:spacing w:before="0" w:beforeAutospacing="0" w:after="0" w:afterAutospacing="0" w:line="360" w:lineRule="auto"/>
        <w:ind w:firstLine="720"/>
        <w:jc w:val="both"/>
      </w:pPr>
      <w:r>
        <w:t xml:space="preserve">O protocolo anestésico incluiu </w:t>
      </w:r>
      <w:r w:rsidR="006D56C7">
        <w:t xml:space="preserve">medicação pré-anestésica com </w:t>
      </w:r>
      <w:proofErr w:type="spellStart"/>
      <w:r w:rsidR="006D56C7">
        <w:t>xilazina</w:t>
      </w:r>
      <w:proofErr w:type="spellEnd"/>
      <w:r w:rsidR="006D56C7">
        <w:t xml:space="preserve"> (0,15 mg/kg</w:t>
      </w:r>
      <w:r w:rsidR="005C0952">
        <w:t xml:space="preserve"> IM</w:t>
      </w:r>
      <w:r w:rsidR="006D56C7">
        <w:t>) e bloqueio local por tumescência</w:t>
      </w:r>
      <w:r>
        <w:t xml:space="preserve"> com li</w:t>
      </w:r>
      <w:r w:rsidR="006D56C7">
        <w:t xml:space="preserve">docaína a 2% sem vasoconstritor. A técnica cirúrgica consistiu em incisão cutânea elíptica ao quarto mamário posterior direito com bisturi elétrico, fazendo homeostasia dos pequenos vasos, quando maiores pinçamento e ligadura com fio de nylon 0,50 mm. </w:t>
      </w:r>
      <w:proofErr w:type="spellStart"/>
      <w:r w:rsidR="006D56C7">
        <w:t>Divulsão</w:t>
      </w:r>
      <w:proofErr w:type="spellEnd"/>
      <w:r w:rsidR="006D56C7">
        <w:t xml:space="preserve"> do tecido mamário até o ligamento suspensório mediano e a membrana do tecido conectivo cranial</w:t>
      </w:r>
      <w:r w:rsidR="001F7A6D">
        <w:t xml:space="preserve">. Isolamento, </w:t>
      </w:r>
      <w:proofErr w:type="spellStart"/>
      <w:r w:rsidR="001F7A6D">
        <w:t>hemasculação</w:t>
      </w:r>
      <w:proofErr w:type="spellEnd"/>
      <w:r w:rsidR="001F7A6D">
        <w:t xml:space="preserve"> e ligadura da artéria e veia pudendo com ácido poliglicólico n</w:t>
      </w:r>
      <w:r w:rsidR="001F7A6D">
        <w:rPr>
          <w:vertAlign w:val="superscript"/>
        </w:rPr>
        <w:t>o</w:t>
      </w:r>
      <w:r w:rsidR="00E90396">
        <w:t>6</w:t>
      </w:r>
      <w:r w:rsidR="001F7A6D">
        <w:t xml:space="preserve">. Hemostasia com cauterização dos vasos remanescentes, limpeza com solução fisiológica e aplicação de </w:t>
      </w:r>
      <w:proofErr w:type="spellStart"/>
      <w:r w:rsidR="001F7A6D">
        <w:t>terracam</w:t>
      </w:r>
      <w:proofErr w:type="spellEnd"/>
      <w:r w:rsidR="001F7A6D">
        <w:t xml:space="preserve"> spray, inserção de compressa embebido em iodo</w:t>
      </w:r>
      <w:r w:rsidR="00250A9C">
        <w:t xml:space="preserve"> </w:t>
      </w:r>
      <w:proofErr w:type="spellStart"/>
      <w:r w:rsidR="001F7A6D">
        <w:t>povidona</w:t>
      </w:r>
      <w:proofErr w:type="spellEnd"/>
      <w:r w:rsidR="001F7A6D">
        <w:t xml:space="preserve"> 10%, coloca</w:t>
      </w:r>
      <w:r w:rsidR="00250A9C">
        <w:t>ç</w:t>
      </w:r>
      <w:r w:rsidR="001F7A6D">
        <w:t xml:space="preserve">ão de dreno </w:t>
      </w:r>
      <w:r w:rsidR="00250A9C">
        <w:t>e fixação com fio de nylon 0</w:t>
      </w:r>
      <w:r w:rsidR="001F7A6D">
        <w:t xml:space="preserve"> mm, redução do espaço subcutâneo padrão </w:t>
      </w:r>
      <w:proofErr w:type="spellStart"/>
      <w:r w:rsidR="001F7A6D">
        <w:t>vai-vem</w:t>
      </w:r>
      <w:proofErr w:type="spellEnd"/>
      <w:r w:rsidR="001F7A6D">
        <w:t xml:space="preserve"> fio ácido poliglicólico n</w:t>
      </w:r>
      <w:r w:rsidR="001F7A6D">
        <w:rPr>
          <w:vertAlign w:val="superscript"/>
        </w:rPr>
        <w:t>o</w:t>
      </w:r>
      <w:r w:rsidR="001F7A6D">
        <w:t>6 e aproximação das margens da pel</w:t>
      </w:r>
      <w:r w:rsidR="00250A9C">
        <w:t>e com padrão Wolf, nylon n</w:t>
      </w:r>
      <w:r w:rsidR="00250A9C">
        <w:rPr>
          <w:vertAlign w:val="superscript"/>
        </w:rPr>
        <w:t>o</w:t>
      </w:r>
      <w:r w:rsidR="00250A9C">
        <w:t xml:space="preserve"> 2</w:t>
      </w:r>
      <w:r w:rsidR="001F7A6D">
        <w:t xml:space="preserve">. </w:t>
      </w:r>
    </w:p>
    <w:p w14:paraId="007EE9A9" w14:textId="0D433EFF" w:rsidR="0023043D" w:rsidRDefault="0023043D" w:rsidP="0023043D">
      <w:pPr>
        <w:pStyle w:val="NormalWeb"/>
        <w:spacing w:before="0" w:beforeAutospacing="0" w:after="0" w:afterAutospacing="0" w:line="360" w:lineRule="auto"/>
        <w:ind w:firstLine="720"/>
        <w:jc w:val="both"/>
      </w:pPr>
      <w:r>
        <w:t xml:space="preserve">No período pós-operatório foi instituída </w:t>
      </w:r>
      <w:proofErr w:type="spellStart"/>
      <w:r>
        <w:t>antibioticoterapia</w:t>
      </w:r>
      <w:proofErr w:type="spellEnd"/>
      <w:r>
        <w:t xml:space="preserve"> sistêmica com </w:t>
      </w:r>
      <w:proofErr w:type="spellStart"/>
      <w:r>
        <w:t>oxitetraciclina</w:t>
      </w:r>
      <w:proofErr w:type="spellEnd"/>
      <w:r>
        <w:t xml:space="preserve"> </w:t>
      </w:r>
      <w:r w:rsidR="00B06A09">
        <w:t>(</w:t>
      </w:r>
      <w:r>
        <w:t>20 mg/kg</w:t>
      </w:r>
      <w:r w:rsidR="00B06A09">
        <w:t xml:space="preserve"> IM</w:t>
      </w:r>
      <w:r w:rsidR="0087372F">
        <w:t xml:space="preserve">, </w:t>
      </w:r>
      <w:r w:rsidR="005C0952">
        <w:t>SID, três aplicações</w:t>
      </w:r>
      <w:r w:rsidR="00B06A09">
        <w:t>)</w:t>
      </w:r>
      <w:r>
        <w:t xml:space="preserve">. Para controle da dor e inflamação foi utilizado </w:t>
      </w:r>
      <w:proofErr w:type="spellStart"/>
      <w:r>
        <w:t>flunixin</w:t>
      </w:r>
      <w:proofErr w:type="spellEnd"/>
      <w:r>
        <w:t xml:space="preserve"> </w:t>
      </w:r>
      <w:proofErr w:type="spellStart"/>
      <w:r>
        <w:t>meglumine</w:t>
      </w:r>
      <w:proofErr w:type="spellEnd"/>
      <w:r>
        <w:t xml:space="preserve"> (1,1 mg/kg, IV, SID, três aplicações) e dexametasona (0,1 mg/kg, IV, dose única). O manejo da ferida cirúrgica incluiu limpeza com água corrente, </w:t>
      </w:r>
      <w:proofErr w:type="spellStart"/>
      <w:r>
        <w:t>clorexidina</w:t>
      </w:r>
      <w:proofErr w:type="spellEnd"/>
      <w:r>
        <w:t xml:space="preserve"> </w:t>
      </w:r>
      <w:proofErr w:type="spellStart"/>
      <w:r>
        <w:t>degermante</w:t>
      </w:r>
      <w:proofErr w:type="spellEnd"/>
      <w:r>
        <w:t xml:space="preserve"> a 2% e aplicação de unguento tópico </w:t>
      </w:r>
      <w:r w:rsidR="00E90396">
        <w:t>(BID, 7 dias).</w:t>
      </w:r>
      <w:r>
        <w:t xml:space="preserve"> </w:t>
      </w:r>
      <w:r w:rsidR="00B008C4">
        <w:rPr>
          <w:color w:val="000000"/>
        </w:rPr>
        <w:t>A paciente permaneceu internada por 10 dias para monitoramento pós-operatório, sendo posteriormente liberada para continuidade do tratamento em domicílio. A completa cicatrização da região foi obtida sem demais complicações, segundo informações repassadas pelo proprietário.</w:t>
      </w:r>
    </w:p>
    <w:p w14:paraId="5415EF26" w14:textId="77777777" w:rsidR="00516622" w:rsidRDefault="00516622" w:rsidP="005F545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AA30A1" w14:textId="57D75912" w:rsidR="00553661" w:rsidRDefault="001517A5" w:rsidP="005F545F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Resultados e Discussão</w:t>
      </w:r>
    </w:p>
    <w:p w14:paraId="713B58E4" w14:textId="6FE79B50" w:rsidR="007635BB" w:rsidRDefault="00F125B8" w:rsidP="005C0952">
      <w:pPr>
        <w:spacing w:after="0" w:line="36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lastRenderedPageBreak/>
        <w:t>A</w:t>
      </w:r>
      <w:r w:rsidR="00A80116">
        <w:rPr>
          <w:rFonts w:ascii="Times New Roman" w:eastAsia="Arial" w:hAnsi="Times New Roman" w:cs="Times New Roman"/>
          <w:sz w:val="24"/>
          <w:szCs w:val="24"/>
        </w:rPr>
        <w:t>lém de comprometer o tecido mamário definitivamente, a mastite gangrenosa</w:t>
      </w:r>
      <w:r w:rsidR="00761EF6">
        <w:rPr>
          <w:rFonts w:ascii="Times New Roman" w:eastAsia="Arial" w:hAnsi="Times New Roman" w:cs="Times New Roman"/>
          <w:sz w:val="24"/>
          <w:szCs w:val="24"/>
        </w:rPr>
        <w:t xml:space="preserve"> pode</w:t>
      </w:r>
      <w:r w:rsidR="00A8011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70586D">
        <w:rPr>
          <w:rFonts w:ascii="Times New Roman" w:eastAsia="Arial" w:hAnsi="Times New Roman" w:cs="Times New Roman"/>
          <w:sz w:val="24"/>
          <w:szCs w:val="24"/>
        </w:rPr>
        <w:t xml:space="preserve">levar </w:t>
      </w:r>
      <w:r w:rsidR="00456D5F">
        <w:rPr>
          <w:rFonts w:ascii="Times New Roman" w:eastAsia="Arial" w:hAnsi="Times New Roman" w:cs="Times New Roman"/>
          <w:sz w:val="24"/>
          <w:szCs w:val="24"/>
        </w:rPr>
        <w:t>a morte do animal</w:t>
      </w:r>
      <w:r w:rsidR="0070586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456D5F" w:rsidRPr="00456D5F">
        <w:rPr>
          <w:rFonts w:ascii="Times New Roman" w:eastAsia="Arial" w:hAnsi="Times New Roman" w:cs="Times New Roman"/>
          <w:sz w:val="24"/>
          <w:szCs w:val="24"/>
        </w:rPr>
        <w:t>(</w:t>
      </w:r>
      <w:proofErr w:type="spellStart"/>
      <w:r w:rsidR="00456D5F" w:rsidRPr="00456D5F">
        <w:rPr>
          <w:rFonts w:ascii="Times New Roman" w:eastAsia="Arial" w:hAnsi="Times New Roman" w:cs="Times New Roman"/>
          <w:sz w:val="24"/>
          <w:szCs w:val="24"/>
        </w:rPr>
        <w:t>Birgel</w:t>
      </w:r>
      <w:proofErr w:type="spellEnd"/>
      <w:r w:rsidR="00456D5F" w:rsidRPr="00456D5F">
        <w:rPr>
          <w:rFonts w:ascii="Times New Roman" w:eastAsia="Arial" w:hAnsi="Times New Roman" w:cs="Times New Roman"/>
          <w:sz w:val="24"/>
          <w:szCs w:val="24"/>
        </w:rPr>
        <w:t xml:space="preserve"> Junior, 2021)</w:t>
      </w:r>
      <w:r w:rsidR="00761EF6">
        <w:rPr>
          <w:rFonts w:ascii="Times New Roman" w:eastAsia="Arial" w:hAnsi="Times New Roman" w:cs="Times New Roman"/>
          <w:sz w:val="24"/>
          <w:szCs w:val="24"/>
        </w:rPr>
        <w:t>.</w:t>
      </w:r>
      <w:r w:rsidR="00A80116">
        <w:rPr>
          <w:rFonts w:ascii="Times New Roman" w:eastAsia="Arial" w:hAnsi="Times New Roman" w:cs="Times New Roman"/>
          <w:sz w:val="24"/>
          <w:szCs w:val="24"/>
        </w:rPr>
        <w:t xml:space="preserve"> Devido a sua gravidade, optou-se pela mastectomia do quarto mamário afetado, almejando uma recuperação mais rápida, evitando o comprometimento dos demais quartos mamários sadios e prevenindo um quadro </w:t>
      </w:r>
      <w:r w:rsidR="00891EED">
        <w:rPr>
          <w:rFonts w:ascii="Times New Roman" w:eastAsia="Arial" w:hAnsi="Times New Roman" w:cs="Times New Roman"/>
          <w:sz w:val="24"/>
          <w:szCs w:val="24"/>
        </w:rPr>
        <w:t>septicêmico</w:t>
      </w:r>
      <w:r w:rsidR="00A80116">
        <w:rPr>
          <w:rFonts w:ascii="Times New Roman" w:eastAsia="Arial" w:hAnsi="Times New Roman" w:cs="Times New Roman"/>
          <w:sz w:val="24"/>
          <w:szCs w:val="24"/>
        </w:rPr>
        <w:t xml:space="preserve"> na paciente. </w:t>
      </w:r>
      <w:r w:rsidR="007004B9" w:rsidRPr="007004B9">
        <w:rPr>
          <w:rFonts w:ascii="Times New Roman" w:eastAsia="Arial" w:hAnsi="Times New Roman" w:cs="Times New Roman"/>
          <w:sz w:val="24"/>
          <w:szCs w:val="24"/>
        </w:rPr>
        <w:t>O animal obteve cicatrização satisfatória após o procedimento cirúrgico</w:t>
      </w:r>
      <w:r w:rsidR="006058EC" w:rsidRPr="006058EC">
        <w:rPr>
          <w:rFonts w:ascii="Times New Roman" w:eastAsia="Arial" w:hAnsi="Times New Roman" w:cs="Times New Roman"/>
          <w:sz w:val="24"/>
          <w:szCs w:val="24"/>
        </w:rPr>
        <w:t xml:space="preserve">. Segundo </w:t>
      </w:r>
      <w:proofErr w:type="spellStart"/>
      <w:r w:rsidR="006058EC" w:rsidRPr="006058EC">
        <w:rPr>
          <w:rFonts w:ascii="Times New Roman" w:eastAsia="Arial" w:hAnsi="Times New Roman" w:cs="Times New Roman"/>
          <w:sz w:val="24"/>
          <w:szCs w:val="24"/>
        </w:rPr>
        <w:t>Maboni</w:t>
      </w:r>
      <w:proofErr w:type="spellEnd"/>
      <w:r w:rsidR="006058EC" w:rsidRPr="006058E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6058EC" w:rsidRPr="006058EC">
        <w:rPr>
          <w:rFonts w:ascii="Times New Roman" w:eastAsia="Arial" w:hAnsi="Times New Roman" w:cs="Times New Roman"/>
          <w:i/>
          <w:sz w:val="24"/>
          <w:szCs w:val="24"/>
        </w:rPr>
        <w:t>et al.</w:t>
      </w:r>
      <w:r w:rsidR="006058EC" w:rsidRPr="006058EC">
        <w:rPr>
          <w:rFonts w:ascii="Times New Roman" w:eastAsia="Arial" w:hAnsi="Times New Roman" w:cs="Times New Roman"/>
          <w:sz w:val="24"/>
          <w:szCs w:val="24"/>
        </w:rPr>
        <w:t xml:space="preserve"> (2008)</w:t>
      </w:r>
      <w:r w:rsidR="007635BB" w:rsidRPr="006058E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6058EC">
        <w:rPr>
          <w:rFonts w:ascii="Times New Roman" w:eastAsia="Arial" w:hAnsi="Times New Roman" w:cs="Times New Roman"/>
          <w:sz w:val="24"/>
          <w:szCs w:val="24"/>
        </w:rPr>
        <w:t xml:space="preserve">a mastectomia de um quarto mamário oferece </w:t>
      </w:r>
      <w:r w:rsidR="007635BB" w:rsidRPr="006058EC">
        <w:rPr>
          <w:rFonts w:ascii="Times New Roman" w:eastAsia="Arial" w:hAnsi="Times New Roman" w:cs="Times New Roman"/>
          <w:sz w:val="24"/>
          <w:szCs w:val="24"/>
        </w:rPr>
        <w:t>a possibi</w:t>
      </w:r>
      <w:r w:rsidR="006058EC">
        <w:rPr>
          <w:rFonts w:ascii="Times New Roman" w:eastAsia="Arial" w:hAnsi="Times New Roman" w:cs="Times New Roman"/>
          <w:sz w:val="24"/>
          <w:szCs w:val="24"/>
        </w:rPr>
        <w:t>lidade de permanecia no rebanho</w:t>
      </w:r>
      <w:r w:rsidR="003951E3">
        <w:rPr>
          <w:rFonts w:ascii="Times New Roman" w:eastAsia="Arial" w:hAnsi="Times New Roman" w:cs="Times New Roman"/>
          <w:sz w:val="24"/>
          <w:szCs w:val="24"/>
        </w:rPr>
        <w:t xml:space="preserve"> e o retorno produtivo</w:t>
      </w:r>
      <w:r w:rsidR="006058EC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="007004B9">
        <w:rPr>
          <w:rFonts w:ascii="Times New Roman" w:eastAsia="Arial" w:hAnsi="Times New Roman" w:cs="Times New Roman"/>
          <w:sz w:val="24"/>
          <w:szCs w:val="24"/>
        </w:rPr>
        <w:t>Ressalta-se a sua relevância, p</w:t>
      </w:r>
      <w:r w:rsidR="006058EC">
        <w:rPr>
          <w:rFonts w:ascii="Times New Roman" w:eastAsia="Arial" w:hAnsi="Times New Roman" w:cs="Times New Roman"/>
          <w:sz w:val="24"/>
          <w:szCs w:val="24"/>
        </w:rPr>
        <w:t>rincipalmente nos</w:t>
      </w:r>
      <w:r w:rsidR="007635BB" w:rsidRPr="006058EC">
        <w:rPr>
          <w:rFonts w:ascii="Times New Roman" w:eastAsia="Arial" w:hAnsi="Times New Roman" w:cs="Times New Roman"/>
          <w:sz w:val="24"/>
          <w:szCs w:val="24"/>
        </w:rPr>
        <w:t xml:space="preserve"> caso</w:t>
      </w:r>
      <w:r w:rsidR="006058EC">
        <w:rPr>
          <w:rFonts w:ascii="Times New Roman" w:eastAsia="Arial" w:hAnsi="Times New Roman" w:cs="Times New Roman"/>
          <w:sz w:val="24"/>
          <w:szCs w:val="24"/>
        </w:rPr>
        <w:t>s</w:t>
      </w:r>
      <w:r w:rsidR="007635BB" w:rsidRPr="006058E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6058EC">
        <w:rPr>
          <w:rFonts w:ascii="Times New Roman" w:eastAsia="Arial" w:hAnsi="Times New Roman" w:cs="Times New Roman"/>
          <w:sz w:val="24"/>
          <w:szCs w:val="24"/>
        </w:rPr>
        <w:t>de animais</w:t>
      </w:r>
      <w:r w:rsidR="007635BB" w:rsidRPr="006058E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7004B9">
        <w:rPr>
          <w:rFonts w:ascii="Times New Roman" w:eastAsia="Arial" w:hAnsi="Times New Roman" w:cs="Times New Roman"/>
          <w:sz w:val="24"/>
          <w:szCs w:val="24"/>
        </w:rPr>
        <w:t>com</w:t>
      </w:r>
      <w:r w:rsidR="007635BB" w:rsidRPr="006058EC">
        <w:rPr>
          <w:rFonts w:ascii="Times New Roman" w:eastAsia="Arial" w:hAnsi="Times New Roman" w:cs="Times New Roman"/>
          <w:sz w:val="24"/>
          <w:szCs w:val="24"/>
        </w:rPr>
        <w:t xml:space="preserve"> alto valor zootécnico e progênie de alta produç</w:t>
      </w:r>
      <w:r w:rsidR="006058EC">
        <w:rPr>
          <w:rFonts w:ascii="Times New Roman" w:eastAsia="Arial" w:hAnsi="Times New Roman" w:cs="Times New Roman"/>
          <w:sz w:val="24"/>
          <w:szCs w:val="24"/>
        </w:rPr>
        <w:t xml:space="preserve">ão </w:t>
      </w:r>
      <w:r>
        <w:rPr>
          <w:rFonts w:ascii="Times New Roman" w:eastAsia="Arial" w:hAnsi="Times New Roman" w:cs="Times New Roman"/>
          <w:sz w:val="24"/>
          <w:szCs w:val="24"/>
        </w:rPr>
        <w:t>comprovada</w:t>
      </w:r>
      <w:r w:rsidR="00891EED">
        <w:rPr>
          <w:rFonts w:ascii="Times New Roman" w:eastAsia="Arial" w:hAnsi="Times New Roman" w:cs="Times New Roman"/>
          <w:sz w:val="24"/>
          <w:szCs w:val="24"/>
        </w:rPr>
        <w:t xml:space="preserve"> como observado no presente caso. </w:t>
      </w:r>
    </w:p>
    <w:p w14:paraId="6E985232" w14:textId="77777777" w:rsidR="005F545F" w:rsidRPr="00D057B3" w:rsidRDefault="005F545F" w:rsidP="005F545F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-1"/>
        <w:jc w:val="both"/>
        <w:rPr>
          <w:rFonts w:eastAsia="Helvetica Neue"/>
          <w:color w:val="000000"/>
        </w:rPr>
      </w:pPr>
    </w:p>
    <w:p w14:paraId="17487239" w14:textId="207232AF" w:rsidR="005F545F" w:rsidRPr="00D057B3" w:rsidRDefault="00096391" w:rsidP="005F545F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-1"/>
        <w:jc w:val="both"/>
        <w:rPr>
          <w:rFonts w:eastAsia="Helvetica Neue"/>
          <w:color w:val="000000"/>
        </w:rPr>
      </w:pPr>
      <w:r w:rsidRPr="00D057B3">
        <w:rPr>
          <w:b/>
          <w:color w:val="000000"/>
        </w:rPr>
        <w:t>Conclusão</w:t>
      </w:r>
    </w:p>
    <w:p w14:paraId="20917F86" w14:textId="09DE3CA2" w:rsidR="00C76706" w:rsidRPr="00456D5F" w:rsidRDefault="00E363C8" w:rsidP="005A67BB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E363C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 mastite </w:t>
      </w:r>
      <w:proofErr w:type="spellStart"/>
      <w:r w:rsidRPr="00E363C8">
        <w:rPr>
          <w:rFonts w:ascii="Times New Roman" w:hAnsi="Times New Roman" w:cs="Times New Roman"/>
          <w:bCs/>
          <w:color w:val="000000"/>
          <w:sz w:val="24"/>
          <w:szCs w:val="24"/>
        </w:rPr>
        <w:t>gragrenosa</w:t>
      </w:r>
      <w:proofErr w:type="spellEnd"/>
      <w:r w:rsidRPr="00E363C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é uma enfermidade de grande relev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ância para </w:t>
      </w:r>
      <w:r w:rsidRPr="00E363C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 setor leiteiro, por causar grandes perdas econômicas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 zootécnicas. </w:t>
      </w:r>
      <w:r w:rsidR="003951E3">
        <w:rPr>
          <w:rFonts w:ascii="Times New Roman" w:hAnsi="Times New Roman" w:cs="Times New Roman"/>
          <w:bCs/>
          <w:color w:val="000000"/>
          <w:sz w:val="24"/>
          <w:szCs w:val="24"/>
        </w:rPr>
        <w:t>A resolução clínica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depende de um </w:t>
      </w:r>
      <w:r w:rsidR="003951E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rápido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diagnóstico, caso não seja solucionado, a mastectomia mostrou-se como um procedimento </w:t>
      </w:r>
      <w:r w:rsidR="0011059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cirúrgico de satisfatória resolução. </w:t>
      </w:r>
      <w:r w:rsidR="00E90396" w:rsidRPr="00E90396"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 w:rsidR="00E9039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1059D">
        <w:rPr>
          <w:rFonts w:ascii="Times New Roman" w:hAnsi="Times New Roman" w:cs="Times New Roman"/>
          <w:bCs/>
          <w:color w:val="000000"/>
          <w:sz w:val="24"/>
          <w:szCs w:val="24"/>
        </w:rPr>
        <w:t>prevenção é a melhor f</w:t>
      </w:r>
      <w:r w:rsidR="00E903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erramenta para evitar a mastite, sendo necessário </w:t>
      </w:r>
      <w:r w:rsidR="0011059D">
        <w:rPr>
          <w:rFonts w:ascii="Times New Roman" w:hAnsi="Times New Roman" w:cs="Times New Roman"/>
          <w:bCs/>
          <w:color w:val="000000"/>
          <w:sz w:val="24"/>
          <w:szCs w:val="24"/>
        </w:rPr>
        <w:t>um trabalho educativo junto aos</w:t>
      </w:r>
      <w:r w:rsidR="00606CD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tratadores e</w:t>
      </w:r>
      <w:r w:rsidR="0011059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produtores de leite</w:t>
      </w:r>
      <w:r w:rsidR="00E90396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11059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56D5F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="0011059D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</w:p>
    <w:p w14:paraId="28A0789E" w14:textId="08D5F5F3" w:rsidR="00A06AE7" w:rsidRPr="00C76706" w:rsidRDefault="00771BAA" w:rsidP="005A67BB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71B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Referências Bibliográficas</w:t>
      </w:r>
    </w:p>
    <w:p w14:paraId="15B5E426" w14:textId="5A502BEF" w:rsidR="0070586D" w:rsidRPr="00456D5F" w:rsidRDefault="0070586D" w:rsidP="003330B9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56D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BIRGEL JUNIOR, E. H. Formas clínicas das mamites dos bovinos. Revista </w:t>
      </w:r>
      <w:r w:rsidRPr="00456D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Brasileira de </w:t>
      </w:r>
      <w:proofErr w:type="spellStart"/>
      <w:r w:rsidRPr="00456D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Buiatria</w:t>
      </w:r>
      <w:proofErr w:type="spellEnd"/>
      <w:r w:rsidRPr="00456D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Pr="00456D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São Paulo, v. 1, n. 4, p. 100-112, 2021. Disponível em:</w:t>
      </w:r>
      <w:r w:rsidR="007004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456D5F" w:rsidRPr="00456D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https://revistabrasileiradebuiatria.com/docs/v.1%20n.4%202021%20RBB%20-%20Formas%20clínicas%20das%20mamites%20dos%20bovinos%20-%20Birgel%20Jr.pdf</w:t>
      </w:r>
      <w:r w:rsidRPr="00456D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Acesso em: </w:t>
      </w:r>
      <w:proofErr w:type="gramStart"/>
      <w:r w:rsidRPr="00456D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8</w:t>
      </w:r>
      <w:proofErr w:type="gramEnd"/>
      <w:r w:rsidRPr="00456D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mai</w:t>
      </w:r>
      <w:r w:rsidR="003330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</w:t>
      </w:r>
      <w:r w:rsidR="00456D5F" w:rsidRPr="00456D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456D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2026. </w:t>
      </w:r>
    </w:p>
    <w:p w14:paraId="20522984" w14:textId="77777777" w:rsidR="0070586D" w:rsidRPr="00456D5F" w:rsidRDefault="0070586D" w:rsidP="003330B9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7A6A9E26" w14:textId="54A0C437" w:rsidR="0087372F" w:rsidRDefault="00594E11" w:rsidP="003330B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6D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CARMO, B. C. S. </w:t>
      </w:r>
      <w:r w:rsidR="00F46E1C" w:rsidRPr="00456D5F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et al</w:t>
      </w:r>
      <w:r w:rsidR="00F46E1C" w:rsidRPr="00456D5F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.</w:t>
      </w:r>
      <w:r w:rsidRPr="00456D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56D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Relato de caso de mastite gangrenosa em vaca leiteira causada por </w:t>
      </w:r>
      <w:r w:rsidRPr="00456D5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Clostridium </w:t>
      </w:r>
      <w:proofErr w:type="spellStart"/>
      <w:r w:rsidRPr="00456D5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perfringesns</w:t>
      </w:r>
      <w:proofErr w:type="spellEnd"/>
      <w:r w:rsidRPr="00456D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2025. Trabalho de conclusão de curso (Bacharelado em Medicina Veterinária) – Faculdade de Inhumas, Goiás, 2025. Disponível em: </w:t>
      </w:r>
      <w:hyperlink r:id="rId8" w:history="1">
        <w:r w:rsidRPr="00456D5F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http://65.108.49.104/xmlui/handle/123456789/1206</w:t>
        </w:r>
      </w:hyperlink>
      <w:r w:rsidRPr="00456D5F">
        <w:rPr>
          <w:rFonts w:ascii="Times New Roman" w:hAnsi="Times New Roman" w:cs="Times New Roman"/>
          <w:color w:val="000000" w:themeColor="text1"/>
          <w:sz w:val="24"/>
          <w:szCs w:val="24"/>
        </w:rPr>
        <w:t>. Acesso em: 14 mar. 2026.</w:t>
      </w:r>
    </w:p>
    <w:p w14:paraId="369460CD" w14:textId="77777777" w:rsidR="00456D5F" w:rsidRPr="00456D5F" w:rsidRDefault="00456D5F" w:rsidP="003330B9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5D1B655" w14:textId="77777777" w:rsidR="00456D5F" w:rsidRPr="00456D5F" w:rsidRDefault="0011059D" w:rsidP="003330B9">
      <w:pPr>
        <w:spacing w:line="240" w:lineRule="auto"/>
        <w:rPr>
          <w:rStyle w:val="CitaoHTML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</w:pPr>
      <w:r w:rsidRPr="00456D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MABONI, F. </w:t>
      </w:r>
      <w:r w:rsidRPr="00456D5F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et al.</w:t>
      </w:r>
      <w:r w:rsidRPr="00456D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Mastite gangrenosa bovina por </w:t>
      </w:r>
      <w:r w:rsidRPr="00456D5F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Clostridium </w:t>
      </w:r>
      <w:proofErr w:type="spellStart"/>
      <w:r w:rsidRPr="00456D5F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perfringens</w:t>
      </w:r>
      <w:proofErr w:type="spellEnd"/>
      <w:r w:rsidRPr="00456D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 </w:t>
      </w:r>
      <w:r w:rsidRPr="00456D5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Veterinária e Zootecnia</w:t>
      </w:r>
      <w:r w:rsidRPr="00456D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v. 15, n. 3, p. 456-459, 2008. Disponível em: </w:t>
      </w:r>
      <w:r w:rsidR="00456D5F" w:rsidRPr="00456D5F">
        <w:rPr>
          <w:rStyle w:val="CitaoHTML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fldChar w:fldCharType="begin"/>
      </w:r>
      <w:r w:rsidR="00456D5F" w:rsidRPr="00456D5F">
        <w:rPr>
          <w:rStyle w:val="CitaoHTML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instrText xml:space="preserve"> HYPERLINK "https://rvz.emnuvens.com.br › rvz › article › view. Acesso em: 17 mar. 2026.</w:instrText>
      </w:r>
    </w:p>
    <w:p w14:paraId="294C95ED" w14:textId="77777777" w:rsidR="00456D5F" w:rsidRPr="00456D5F" w:rsidRDefault="00456D5F" w:rsidP="003330B9">
      <w:pPr>
        <w:spacing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</w:pPr>
      <w:r w:rsidRPr="00456D5F">
        <w:rPr>
          <w:rStyle w:val="CitaoHTML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instrText xml:space="preserve">" </w:instrText>
      </w:r>
      <w:r w:rsidRPr="00456D5F">
        <w:rPr>
          <w:rStyle w:val="CitaoHTML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fldChar w:fldCharType="separate"/>
      </w:r>
      <w:r w:rsidRPr="00456D5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https://rvz.emnuvens.com.br › </w:t>
      </w:r>
      <w:proofErr w:type="spellStart"/>
      <w:r w:rsidRPr="00456D5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rvz</w:t>
      </w:r>
      <w:proofErr w:type="spellEnd"/>
      <w:r w:rsidRPr="00456D5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› </w:t>
      </w:r>
      <w:proofErr w:type="spellStart"/>
      <w:r w:rsidRPr="00456D5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article</w:t>
      </w:r>
      <w:proofErr w:type="spellEnd"/>
      <w:r w:rsidRPr="00456D5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› </w:t>
      </w:r>
      <w:proofErr w:type="spellStart"/>
      <w:r w:rsidRPr="00456D5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view</w:t>
      </w:r>
      <w:proofErr w:type="spellEnd"/>
      <w:r w:rsidRPr="00456D5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. Acesso em: 17 mar. 2026.</w:t>
      </w:r>
    </w:p>
    <w:p w14:paraId="762343B4" w14:textId="7D2D9F96" w:rsidR="00F46E1C" w:rsidRPr="00456D5F" w:rsidRDefault="00456D5F" w:rsidP="003330B9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56D5F">
        <w:rPr>
          <w:rStyle w:val="CitaoHTML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fldChar w:fldCharType="end"/>
      </w:r>
      <w:r w:rsidR="00F46E1C" w:rsidRPr="00456D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PORT, A. B. </w:t>
      </w:r>
      <w:r w:rsidR="00F46E1C" w:rsidRPr="00456D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Diagnóstico de Mastite Bovina</w:t>
      </w:r>
      <w:r w:rsidR="00F46E1C" w:rsidRPr="00456D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2023. Trabalho de conclusão de curso (Bacharelado em Medicina Veterinária) – Universidade </w:t>
      </w:r>
      <w:r w:rsidR="00F46E1C" w:rsidRPr="00456D5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Federal do Rio Grande do Sul, </w:t>
      </w:r>
      <w:bookmarkStart w:id="0" w:name="_GoBack"/>
      <w:bookmarkEnd w:id="0"/>
      <w:r w:rsidR="00F46E1C" w:rsidRPr="00456D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Porto Alegre, 2023. Disponível em: </w:t>
      </w:r>
      <w:r w:rsidR="00F46E1C" w:rsidRPr="00456D5F">
        <w:rPr>
          <w:rStyle w:val="CitaoHTML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fldChar w:fldCharType="begin"/>
      </w:r>
      <w:r w:rsidR="00F46E1C" w:rsidRPr="00456D5F">
        <w:rPr>
          <w:rStyle w:val="CitaoHTML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instrText xml:space="preserve"> HYPERLINK "https://lume.ufrgs.br</w:instrText>
      </w:r>
      <w:r w:rsidR="00F46E1C" w:rsidRPr="00456D5F">
        <w:rPr>
          <w:rStyle w:val="ylgv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instrText> › handle. Acesso em: 15 mar. 2026.</w:instrText>
      </w:r>
    </w:p>
    <w:p w14:paraId="41E93EE9" w14:textId="77777777" w:rsidR="00F46E1C" w:rsidRPr="00456D5F" w:rsidRDefault="00F46E1C" w:rsidP="003330B9">
      <w:pPr>
        <w:spacing w:line="240" w:lineRule="auto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shd w:val="clear" w:color="auto" w:fill="FFFFFF"/>
        </w:rPr>
      </w:pPr>
      <w:r w:rsidRPr="00456D5F">
        <w:rPr>
          <w:rStyle w:val="CitaoHTML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instrText xml:space="preserve">" </w:instrText>
      </w:r>
      <w:r w:rsidRPr="00456D5F">
        <w:rPr>
          <w:rStyle w:val="CitaoHTML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fldChar w:fldCharType="separate"/>
      </w:r>
      <w:r w:rsidRPr="00456D5F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shd w:val="clear" w:color="auto" w:fill="FFFFFF"/>
        </w:rPr>
        <w:t xml:space="preserve">https://lume.ufrgs.br › </w:t>
      </w:r>
      <w:proofErr w:type="spellStart"/>
      <w:r w:rsidRPr="00456D5F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shd w:val="clear" w:color="auto" w:fill="FFFFFF"/>
        </w:rPr>
        <w:t>handle</w:t>
      </w:r>
      <w:proofErr w:type="spellEnd"/>
      <w:r w:rsidRPr="00456D5F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shd w:val="clear" w:color="auto" w:fill="FFFFFF"/>
        </w:rPr>
        <w:t>. Acesso em: 15 mar. 2026.</w:t>
      </w:r>
    </w:p>
    <w:p w14:paraId="547AF4B0" w14:textId="674207AC" w:rsidR="0075219E" w:rsidRPr="00F84A9B" w:rsidRDefault="00F46E1C" w:rsidP="003330B9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56D5F">
        <w:rPr>
          <w:rStyle w:val="CitaoHTML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fldChar w:fldCharType="end"/>
      </w:r>
    </w:p>
    <w:sectPr w:rsidR="0075219E" w:rsidRPr="00F84A9B" w:rsidSect="001B7267">
      <w:headerReference w:type="default" r:id="rId9"/>
      <w:footerReference w:type="default" r:id="rId10"/>
      <w:pgSz w:w="11906" w:h="16838" w:code="9"/>
      <w:pgMar w:top="2694" w:right="1418" w:bottom="1418" w:left="1418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DADDD8" w14:textId="77777777" w:rsidR="008533D9" w:rsidRDefault="008533D9" w:rsidP="00AB75BD">
      <w:pPr>
        <w:spacing w:after="0" w:line="240" w:lineRule="auto"/>
      </w:pPr>
      <w:r>
        <w:separator/>
      </w:r>
    </w:p>
  </w:endnote>
  <w:endnote w:type="continuationSeparator" w:id="0">
    <w:p w14:paraId="170A9A11" w14:textId="77777777" w:rsidR="008533D9" w:rsidRDefault="008533D9" w:rsidP="00AB7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 Neue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2428810"/>
      <w:docPartObj>
        <w:docPartGallery w:val="Page Numbers (Bottom of Page)"/>
        <w:docPartUnique/>
      </w:docPartObj>
    </w:sdtPr>
    <w:sdtEndPr/>
    <w:sdtContent>
      <w:p w14:paraId="15F32685" w14:textId="66447787" w:rsidR="00D540F6" w:rsidRDefault="00D540F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30B9">
          <w:rPr>
            <w:noProof/>
          </w:rPr>
          <w:t>3</w:t>
        </w:r>
        <w:r>
          <w:fldChar w:fldCharType="end"/>
        </w:r>
      </w:p>
    </w:sdtContent>
  </w:sdt>
  <w:p w14:paraId="6EC0BD8B" w14:textId="77777777" w:rsidR="00D540F6" w:rsidRDefault="00D540F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35948A" w14:textId="77777777" w:rsidR="008533D9" w:rsidRDefault="008533D9" w:rsidP="00AB75BD">
      <w:pPr>
        <w:spacing w:after="0" w:line="240" w:lineRule="auto"/>
      </w:pPr>
      <w:r>
        <w:separator/>
      </w:r>
    </w:p>
  </w:footnote>
  <w:footnote w:type="continuationSeparator" w:id="0">
    <w:p w14:paraId="7851A383" w14:textId="77777777" w:rsidR="008533D9" w:rsidRDefault="008533D9" w:rsidP="00AB7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2735191"/>
      <w:docPartObj>
        <w:docPartGallery w:val="Page Numbers (Top of Page)"/>
        <w:docPartUnique/>
      </w:docPartObj>
    </w:sdtPr>
    <w:sdtEndPr/>
    <w:sdtContent>
      <w:p w14:paraId="39A44401" w14:textId="68C5FD32" w:rsidR="00D540F6" w:rsidRDefault="0017524C">
        <w:pPr>
          <w:pStyle w:val="Cabealho"/>
          <w:jc w:val="right"/>
        </w:pPr>
        <w:r w:rsidRPr="000526E1">
          <w:rPr>
            <w:noProof/>
          </w:rPr>
          <w:drawing>
            <wp:anchor distT="0" distB="0" distL="114300" distR="114300" simplePos="0" relativeHeight="251659264" behindDoc="0" locked="0" layoutInCell="1" allowOverlap="1" wp14:anchorId="0E8F6665" wp14:editId="5437ECB0">
              <wp:simplePos x="0" y="0"/>
              <wp:positionH relativeFrom="column">
                <wp:posOffset>-316230</wp:posOffset>
              </wp:positionH>
              <wp:positionV relativeFrom="paragraph">
                <wp:posOffset>-410845</wp:posOffset>
              </wp:positionV>
              <wp:extent cx="6426200" cy="1606550"/>
              <wp:effectExtent l="0" t="0" r="0" b="0"/>
              <wp:wrapNone/>
              <wp:docPr id="1283896564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426200" cy="160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5F328158" w14:textId="77777777" w:rsidR="00D540F6" w:rsidRDefault="00D540F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F5B"/>
    <w:rsid w:val="000141DC"/>
    <w:rsid w:val="000230FA"/>
    <w:rsid w:val="00033942"/>
    <w:rsid w:val="00044F1D"/>
    <w:rsid w:val="00051623"/>
    <w:rsid w:val="000738E7"/>
    <w:rsid w:val="00087BA3"/>
    <w:rsid w:val="00096391"/>
    <w:rsid w:val="000978FB"/>
    <w:rsid w:val="000C44E9"/>
    <w:rsid w:val="000D200C"/>
    <w:rsid w:val="000D741E"/>
    <w:rsid w:val="000E7CC2"/>
    <w:rsid w:val="0011059D"/>
    <w:rsid w:val="00132F53"/>
    <w:rsid w:val="00133F76"/>
    <w:rsid w:val="00134F8D"/>
    <w:rsid w:val="001359B8"/>
    <w:rsid w:val="001517A5"/>
    <w:rsid w:val="0017524C"/>
    <w:rsid w:val="00187E72"/>
    <w:rsid w:val="00193F35"/>
    <w:rsid w:val="00197666"/>
    <w:rsid w:val="001B7267"/>
    <w:rsid w:val="001D2BFE"/>
    <w:rsid w:val="001D4FBB"/>
    <w:rsid w:val="001F77CF"/>
    <w:rsid w:val="001F7A6D"/>
    <w:rsid w:val="00207DD5"/>
    <w:rsid w:val="002241DD"/>
    <w:rsid w:val="0023043D"/>
    <w:rsid w:val="0024740F"/>
    <w:rsid w:val="00250A9C"/>
    <w:rsid w:val="00266DF0"/>
    <w:rsid w:val="00270BC3"/>
    <w:rsid w:val="002947DB"/>
    <w:rsid w:val="002A6AA0"/>
    <w:rsid w:val="002E48C0"/>
    <w:rsid w:val="002F117F"/>
    <w:rsid w:val="00326A9A"/>
    <w:rsid w:val="00332B6E"/>
    <w:rsid w:val="00332CAC"/>
    <w:rsid w:val="003330B9"/>
    <w:rsid w:val="0033339B"/>
    <w:rsid w:val="0033556E"/>
    <w:rsid w:val="003515C2"/>
    <w:rsid w:val="00357027"/>
    <w:rsid w:val="00365BE5"/>
    <w:rsid w:val="00371349"/>
    <w:rsid w:val="00374208"/>
    <w:rsid w:val="00375036"/>
    <w:rsid w:val="00381700"/>
    <w:rsid w:val="00383A79"/>
    <w:rsid w:val="003951E3"/>
    <w:rsid w:val="003A40B1"/>
    <w:rsid w:val="003D561B"/>
    <w:rsid w:val="00407C06"/>
    <w:rsid w:val="004146B4"/>
    <w:rsid w:val="00421F5B"/>
    <w:rsid w:val="0045468D"/>
    <w:rsid w:val="00456D5F"/>
    <w:rsid w:val="004656B6"/>
    <w:rsid w:val="00484CEB"/>
    <w:rsid w:val="00495242"/>
    <w:rsid w:val="0049645F"/>
    <w:rsid w:val="004A6F9C"/>
    <w:rsid w:val="004B31C1"/>
    <w:rsid w:val="004B6ECE"/>
    <w:rsid w:val="004C2666"/>
    <w:rsid w:val="004F3544"/>
    <w:rsid w:val="00511A95"/>
    <w:rsid w:val="00512482"/>
    <w:rsid w:val="00516622"/>
    <w:rsid w:val="00530FAF"/>
    <w:rsid w:val="005349D6"/>
    <w:rsid w:val="005371F7"/>
    <w:rsid w:val="00553661"/>
    <w:rsid w:val="00581AAE"/>
    <w:rsid w:val="00594058"/>
    <w:rsid w:val="00594E11"/>
    <w:rsid w:val="005A67BB"/>
    <w:rsid w:val="005A73B4"/>
    <w:rsid w:val="005C0952"/>
    <w:rsid w:val="005C2B12"/>
    <w:rsid w:val="005F545F"/>
    <w:rsid w:val="005F7FCD"/>
    <w:rsid w:val="006003F5"/>
    <w:rsid w:val="006057C5"/>
    <w:rsid w:val="006058EC"/>
    <w:rsid w:val="00606CD2"/>
    <w:rsid w:val="00622858"/>
    <w:rsid w:val="006519F6"/>
    <w:rsid w:val="00664B38"/>
    <w:rsid w:val="0067087E"/>
    <w:rsid w:val="006875EA"/>
    <w:rsid w:val="006A0C9B"/>
    <w:rsid w:val="006B41C0"/>
    <w:rsid w:val="006C1804"/>
    <w:rsid w:val="006D56C7"/>
    <w:rsid w:val="006F5C08"/>
    <w:rsid w:val="007004B9"/>
    <w:rsid w:val="0070355F"/>
    <w:rsid w:val="0070586D"/>
    <w:rsid w:val="007144E5"/>
    <w:rsid w:val="0075219E"/>
    <w:rsid w:val="00761EF6"/>
    <w:rsid w:val="007635BB"/>
    <w:rsid w:val="00771BAA"/>
    <w:rsid w:val="00775754"/>
    <w:rsid w:val="00776F2B"/>
    <w:rsid w:val="007A6CAA"/>
    <w:rsid w:val="007B686E"/>
    <w:rsid w:val="007C11F9"/>
    <w:rsid w:val="007E1851"/>
    <w:rsid w:val="0081157E"/>
    <w:rsid w:val="00822565"/>
    <w:rsid w:val="00846746"/>
    <w:rsid w:val="008533D9"/>
    <w:rsid w:val="00855D81"/>
    <w:rsid w:val="0085652D"/>
    <w:rsid w:val="008636B8"/>
    <w:rsid w:val="0087372F"/>
    <w:rsid w:val="00891EED"/>
    <w:rsid w:val="008A2BF3"/>
    <w:rsid w:val="008D66ED"/>
    <w:rsid w:val="0090054B"/>
    <w:rsid w:val="0090092D"/>
    <w:rsid w:val="00904400"/>
    <w:rsid w:val="00906F1D"/>
    <w:rsid w:val="00921FBF"/>
    <w:rsid w:val="00950F5D"/>
    <w:rsid w:val="00953E92"/>
    <w:rsid w:val="00955EF8"/>
    <w:rsid w:val="009621A2"/>
    <w:rsid w:val="009771EA"/>
    <w:rsid w:val="00981A3D"/>
    <w:rsid w:val="009B64B5"/>
    <w:rsid w:val="009D52B2"/>
    <w:rsid w:val="009E23CD"/>
    <w:rsid w:val="009F4A4D"/>
    <w:rsid w:val="00A06AE7"/>
    <w:rsid w:val="00A51117"/>
    <w:rsid w:val="00A80116"/>
    <w:rsid w:val="00A878EF"/>
    <w:rsid w:val="00A90D44"/>
    <w:rsid w:val="00AA7EED"/>
    <w:rsid w:val="00AB3616"/>
    <w:rsid w:val="00AB75BD"/>
    <w:rsid w:val="00AC4C9E"/>
    <w:rsid w:val="00AD21ED"/>
    <w:rsid w:val="00AD764A"/>
    <w:rsid w:val="00AE7494"/>
    <w:rsid w:val="00AF3B88"/>
    <w:rsid w:val="00B0066A"/>
    <w:rsid w:val="00B008C4"/>
    <w:rsid w:val="00B03E00"/>
    <w:rsid w:val="00B040C3"/>
    <w:rsid w:val="00B044D4"/>
    <w:rsid w:val="00B06A09"/>
    <w:rsid w:val="00B21C05"/>
    <w:rsid w:val="00B27DA7"/>
    <w:rsid w:val="00B40F63"/>
    <w:rsid w:val="00BC5E67"/>
    <w:rsid w:val="00BD3E40"/>
    <w:rsid w:val="00BD6EA9"/>
    <w:rsid w:val="00BE075D"/>
    <w:rsid w:val="00BE61DE"/>
    <w:rsid w:val="00BF2050"/>
    <w:rsid w:val="00C04C9C"/>
    <w:rsid w:val="00C05A68"/>
    <w:rsid w:val="00C3341C"/>
    <w:rsid w:val="00C34A7D"/>
    <w:rsid w:val="00C4304D"/>
    <w:rsid w:val="00C50B11"/>
    <w:rsid w:val="00C50D9B"/>
    <w:rsid w:val="00C512C2"/>
    <w:rsid w:val="00C74280"/>
    <w:rsid w:val="00C74AA8"/>
    <w:rsid w:val="00C76706"/>
    <w:rsid w:val="00C836BB"/>
    <w:rsid w:val="00C86FE6"/>
    <w:rsid w:val="00C963A5"/>
    <w:rsid w:val="00C96F2D"/>
    <w:rsid w:val="00D057B3"/>
    <w:rsid w:val="00D20B04"/>
    <w:rsid w:val="00D25BF7"/>
    <w:rsid w:val="00D4484D"/>
    <w:rsid w:val="00D540F6"/>
    <w:rsid w:val="00D97BAA"/>
    <w:rsid w:val="00DA0A6C"/>
    <w:rsid w:val="00DA2C3B"/>
    <w:rsid w:val="00DA4EE9"/>
    <w:rsid w:val="00DB5F2C"/>
    <w:rsid w:val="00DC2ECA"/>
    <w:rsid w:val="00DD45AC"/>
    <w:rsid w:val="00DD6AFE"/>
    <w:rsid w:val="00DD6BDC"/>
    <w:rsid w:val="00E363C8"/>
    <w:rsid w:val="00E52415"/>
    <w:rsid w:val="00E547CC"/>
    <w:rsid w:val="00E62894"/>
    <w:rsid w:val="00E736C0"/>
    <w:rsid w:val="00E8580D"/>
    <w:rsid w:val="00E90396"/>
    <w:rsid w:val="00EB1855"/>
    <w:rsid w:val="00EB583C"/>
    <w:rsid w:val="00ED2087"/>
    <w:rsid w:val="00ED48BA"/>
    <w:rsid w:val="00EE0517"/>
    <w:rsid w:val="00EE7265"/>
    <w:rsid w:val="00F125B8"/>
    <w:rsid w:val="00F14DD0"/>
    <w:rsid w:val="00F46E1C"/>
    <w:rsid w:val="00F519AF"/>
    <w:rsid w:val="00F56791"/>
    <w:rsid w:val="00F82C46"/>
    <w:rsid w:val="00F84A9B"/>
    <w:rsid w:val="00F94DC8"/>
    <w:rsid w:val="00FA1F4C"/>
    <w:rsid w:val="00FA5D46"/>
    <w:rsid w:val="00FD382B"/>
    <w:rsid w:val="00FE6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6008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A7D"/>
  </w:style>
  <w:style w:type="paragraph" w:styleId="Ttulo1">
    <w:name w:val="heading 1"/>
    <w:basedOn w:val="Normal"/>
    <w:next w:val="Normal"/>
    <w:link w:val="Ttulo1Char"/>
    <w:uiPriority w:val="9"/>
    <w:qFormat/>
    <w:rsid w:val="007D0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rsid w:val="0067087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67087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67087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67087E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67087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67087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7087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7D02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tulo">
    <w:name w:val="Subtitle"/>
    <w:basedOn w:val="Normal"/>
    <w:next w:val="Normal"/>
    <w:rsid w:val="0067087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rsid w:val="0067087E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B7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75BD"/>
  </w:style>
  <w:style w:type="paragraph" w:styleId="Rodap">
    <w:name w:val="footer"/>
    <w:basedOn w:val="Normal"/>
    <w:link w:val="RodapChar"/>
    <w:uiPriority w:val="99"/>
    <w:unhideWhenUsed/>
    <w:rsid w:val="00AB7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5BD"/>
  </w:style>
  <w:style w:type="table" w:styleId="Tabelacomgrade">
    <w:name w:val="Table Grid"/>
    <w:basedOn w:val="Tabelanormal"/>
    <w:uiPriority w:val="39"/>
    <w:rsid w:val="00FE6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41">
    <w:name w:val="Tabela Simples 41"/>
    <w:basedOn w:val="Tabelanormal"/>
    <w:uiPriority w:val="44"/>
    <w:rsid w:val="00FE658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rpodetexto">
    <w:name w:val="Body Text"/>
    <w:basedOn w:val="Normal"/>
    <w:link w:val="CorpodetextoChar"/>
    <w:uiPriority w:val="1"/>
    <w:qFormat/>
    <w:rsid w:val="00FE6582"/>
    <w:pPr>
      <w:widowControl w:val="0"/>
      <w:autoSpaceDE w:val="0"/>
      <w:autoSpaceDN w:val="0"/>
      <w:spacing w:after="0" w:line="240" w:lineRule="auto"/>
      <w:jc w:val="both"/>
    </w:pPr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E6582"/>
    <w:rPr>
      <w:rFonts w:ascii="Arial" w:eastAsia="Arial" w:hAnsi="Arial" w:cs="Arial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FE6582"/>
    <w:pPr>
      <w:widowControl w:val="0"/>
      <w:autoSpaceDE w:val="0"/>
      <w:autoSpaceDN w:val="0"/>
      <w:spacing w:before="14" w:after="0" w:line="240" w:lineRule="auto"/>
      <w:jc w:val="right"/>
    </w:pPr>
    <w:rPr>
      <w:rFonts w:ascii="Arial" w:eastAsia="Arial" w:hAnsi="Arial" w:cs="Arial"/>
      <w:lang w:val="pt-PT" w:eastAsia="pt-PT" w:bidi="pt-PT"/>
    </w:rPr>
  </w:style>
  <w:style w:type="character" w:styleId="Forte">
    <w:name w:val="Strong"/>
    <w:basedOn w:val="Fontepargpadro"/>
    <w:uiPriority w:val="22"/>
    <w:qFormat/>
    <w:rsid w:val="000D200C"/>
    <w:rPr>
      <w:b/>
      <w:bCs/>
    </w:rPr>
  </w:style>
  <w:style w:type="paragraph" w:styleId="Bibliografia">
    <w:name w:val="Bibliography"/>
    <w:basedOn w:val="Normal"/>
    <w:next w:val="Normal"/>
    <w:uiPriority w:val="37"/>
    <w:unhideWhenUsed/>
    <w:rsid w:val="00C74280"/>
  </w:style>
  <w:style w:type="paragraph" w:styleId="Textodebalo">
    <w:name w:val="Balloon Text"/>
    <w:basedOn w:val="Normal"/>
    <w:link w:val="TextodebaloChar"/>
    <w:uiPriority w:val="99"/>
    <w:semiHidden/>
    <w:unhideWhenUsed/>
    <w:rsid w:val="00EE0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0517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9621A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621A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621A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621A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621A2"/>
    <w:rPr>
      <w:b/>
      <w:bCs/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C512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C512C2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981A3D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C96F2D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771BAA"/>
    <w:rPr>
      <w:color w:val="954F72" w:themeColor="followedHyperlink"/>
      <w:u w:val="single"/>
    </w:rPr>
  </w:style>
  <w:style w:type="paragraph" w:customStyle="1" w:styleId="Normal1">
    <w:name w:val="Normal1"/>
    <w:rsid w:val="00811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LO-normal">
    <w:name w:val="LO-normal"/>
    <w:qFormat/>
    <w:rsid w:val="0081157E"/>
    <w:pPr>
      <w:widowControl w:val="0"/>
      <w:suppressAutoHyphens/>
      <w:spacing w:after="0" w:line="240" w:lineRule="auto"/>
    </w:pPr>
    <w:rPr>
      <w:rFonts w:ascii="Arial" w:eastAsia="Arial" w:hAnsi="Arial" w:cs="Arial"/>
      <w:lang w:val="en-GB" w:eastAsia="zh-CN" w:bidi="hi-IN"/>
    </w:rPr>
  </w:style>
  <w:style w:type="paragraph" w:styleId="NormalWeb">
    <w:name w:val="Normal (Web)"/>
    <w:basedOn w:val="Normal"/>
    <w:uiPriority w:val="99"/>
    <w:unhideWhenUsed/>
    <w:rsid w:val="00E54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itaoHTML">
    <w:name w:val="HTML Cite"/>
    <w:basedOn w:val="Fontepargpadro"/>
    <w:uiPriority w:val="99"/>
    <w:semiHidden/>
    <w:unhideWhenUsed/>
    <w:rsid w:val="00F46E1C"/>
    <w:rPr>
      <w:i/>
      <w:iCs/>
    </w:rPr>
  </w:style>
  <w:style w:type="character" w:customStyle="1" w:styleId="ylgvce">
    <w:name w:val="ylgvce"/>
    <w:basedOn w:val="Fontepargpadro"/>
    <w:rsid w:val="00F46E1C"/>
  </w:style>
  <w:style w:type="character" w:customStyle="1" w:styleId="UnresolvedMention">
    <w:name w:val="Unresolved Mention"/>
    <w:basedOn w:val="Fontepargpadro"/>
    <w:uiPriority w:val="99"/>
    <w:semiHidden/>
    <w:unhideWhenUsed/>
    <w:rsid w:val="00456D5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A7D"/>
  </w:style>
  <w:style w:type="paragraph" w:styleId="Ttulo1">
    <w:name w:val="heading 1"/>
    <w:basedOn w:val="Normal"/>
    <w:next w:val="Normal"/>
    <w:link w:val="Ttulo1Char"/>
    <w:uiPriority w:val="9"/>
    <w:qFormat/>
    <w:rsid w:val="007D0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rsid w:val="0067087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67087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67087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67087E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67087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67087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7087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7D02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tulo">
    <w:name w:val="Subtitle"/>
    <w:basedOn w:val="Normal"/>
    <w:next w:val="Normal"/>
    <w:rsid w:val="0067087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rsid w:val="0067087E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B7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75BD"/>
  </w:style>
  <w:style w:type="paragraph" w:styleId="Rodap">
    <w:name w:val="footer"/>
    <w:basedOn w:val="Normal"/>
    <w:link w:val="RodapChar"/>
    <w:uiPriority w:val="99"/>
    <w:unhideWhenUsed/>
    <w:rsid w:val="00AB7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5BD"/>
  </w:style>
  <w:style w:type="table" w:styleId="Tabelacomgrade">
    <w:name w:val="Table Grid"/>
    <w:basedOn w:val="Tabelanormal"/>
    <w:uiPriority w:val="39"/>
    <w:rsid w:val="00FE6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41">
    <w:name w:val="Tabela Simples 41"/>
    <w:basedOn w:val="Tabelanormal"/>
    <w:uiPriority w:val="44"/>
    <w:rsid w:val="00FE658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rpodetexto">
    <w:name w:val="Body Text"/>
    <w:basedOn w:val="Normal"/>
    <w:link w:val="CorpodetextoChar"/>
    <w:uiPriority w:val="1"/>
    <w:qFormat/>
    <w:rsid w:val="00FE6582"/>
    <w:pPr>
      <w:widowControl w:val="0"/>
      <w:autoSpaceDE w:val="0"/>
      <w:autoSpaceDN w:val="0"/>
      <w:spacing w:after="0" w:line="240" w:lineRule="auto"/>
      <w:jc w:val="both"/>
    </w:pPr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E6582"/>
    <w:rPr>
      <w:rFonts w:ascii="Arial" w:eastAsia="Arial" w:hAnsi="Arial" w:cs="Arial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FE6582"/>
    <w:pPr>
      <w:widowControl w:val="0"/>
      <w:autoSpaceDE w:val="0"/>
      <w:autoSpaceDN w:val="0"/>
      <w:spacing w:before="14" w:after="0" w:line="240" w:lineRule="auto"/>
      <w:jc w:val="right"/>
    </w:pPr>
    <w:rPr>
      <w:rFonts w:ascii="Arial" w:eastAsia="Arial" w:hAnsi="Arial" w:cs="Arial"/>
      <w:lang w:val="pt-PT" w:eastAsia="pt-PT" w:bidi="pt-PT"/>
    </w:rPr>
  </w:style>
  <w:style w:type="character" w:styleId="Forte">
    <w:name w:val="Strong"/>
    <w:basedOn w:val="Fontepargpadro"/>
    <w:uiPriority w:val="22"/>
    <w:qFormat/>
    <w:rsid w:val="000D200C"/>
    <w:rPr>
      <w:b/>
      <w:bCs/>
    </w:rPr>
  </w:style>
  <w:style w:type="paragraph" w:styleId="Bibliografia">
    <w:name w:val="Bibliography"/>
    <w:basedOn w:val="Normal"/>
    <w:next w:val="Normal"/>
    <w:uiPriority w:val="37"/>
    <w:unhideWhenUsed/>
    <w:rsid w:val="00C74280"/>
  </w:style>
  <w:style w:type="paragraph" w:styleId="Textodebalo">
    <w:name w:val="Balloon Text"/>
    <w:basedOn w:val="Normal"/>
    <w:link w:val="TextodebaloChar"/>
    <w:uiPriority w:val="99"/>
    <w:semiHidden/>
    <w:unhideWhenUsed/>
    <w:rsid w:val="00EE0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0517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9621A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621A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621A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621A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621A2"/>
    <w:rPr>
      <w:b/>
      <w:bCs/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C512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C512C2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981A3D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C96F2D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771BAA"/>
    <w:rPr>
      <w:color w:val="954F72" w:themeColor="followedHyperlink"/>
      <w:u w:val="single"/>
    </w:rPr>
  </w:style>
  <w:style w:type="paragraph" w:customStyle="1" w:styleId="Normal1">
    <w:name w:val="Normal1"/>
    <w:rsid w:val="00811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LO-normal">
    <w:name w:val="LO-normal"/>
    <w:qFormat/>
    <w:rsid w:val="0081157E"/>
    <w:pPr>
      <w:widowControl w:val="0"/>
      <w:suppressAutoHyphens/>
      <w:spacing w:after="0" w:line="240" w:lineRule="auto"/>
    </w:pPr>
    <w:rPr>
      <w:rFonts w:ascii="Arial" w:eastAsia="Arial" w:hAnsi="Arial" w:cs="Arial"/>
      <w:lang w:val="en-GB" w:eastAsia="zh-CN" w:bidi="hi-IN"/>
    </w:rPr>
  </w:style>
  <w:style w:type="paragraph" w:styleId="NormalWeb">
    <w:name w:val="Normal (Web)"/>
    <w:basedOn w:val="Normal"/>
    <w:uiPriority w:val="99"/>
    <w:unhideWhenUsed/>
    <w:rsid w:val="00E54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itaoHTML">
    <w:name w:val="HTML Cite"/>
    <w:basedOn w:val="Fontepargpadro"/>
    <w:uiPriority w:val="99"/>
    <w:semiHidden/>
    <w:unhideWhenUsed/>
    <w:rsid w:val="00F46E1C"/>
    <w:rPr>
      <w:i/>
      <w:iCs/>
    </w:rPr>
  </w:style>
  <w:style w:type="character" w:customStyle="1" w:styleId="ylgvce">
    <w:name w:val="ylgvce"/>
    <w:basedOn w:val="Fontepargpadro"/>
    <w:rsid w:val="00F46E1C"/>
  </w:style>
  <w:style w:type="character" w:customStyle="1" w:styleId="UnresolvedMention">
    <w:name w:val="Unresolved Mention"/>
    <w:basedOn w:val="Fontepargpadro"/>
    <w:uiPriority w:val="99"/>
    <w:semiHidden/>
    <w:unhideWhenUsed/>
    <w:rsid w:val="00456D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36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62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3674">
          <w:marLeft w:val="240"/>
          <w:marRight w:val="9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4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87759">
              <w:marLeft w:val="18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3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5994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2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94152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1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60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0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79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3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50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5296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1077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7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140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1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38367">
          <w:marLeft w:val="240"/>
          <w:marRight w:val="9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57875">
              <w:marLeft w:val="18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4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1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0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6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23479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2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2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65.108.49.104/xmlui/handle/123456789/1206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 Version="10">
  <b:Source>
    <b:Tag>Zar89</b:Tag>
    <b:SourceType>JournalArticle</b:SourceType>
    <b:Guid>{AA3A3C5D-139F-4DDF-B52C-003CB71FE2AA}</b:Guid>
    <b:Title>This Week’s Citation Classic</b:Title>
    <b:Year>1989</b:Year>
    <b:JournalName>Prentice-HaIl</b:JournalName>
    <b:Month>Feverreiro </b:Month>
    <b:Pages>620</b:Pages>
    <b:Issue>6</b:Issue>
    <b:Author>
      <b:Author>
        <b:NameList>
          <b:Person>
            <b:Last>Zar</b:Last>
            <b:First>Jerorold.H</b:First>
          </b:Person>
        </b:NameList>
      </b:Author>
    </b:Author>
    <b:RefOrder>2</b:RefOrder>
  </b:Source>
  <b:Source>
    <b:Tag>Koc17</b:Tag>
    <b:SourceType>InternetSite</b:SourceType>
    <b:Guid>{22EC9510-8B68-43F0-94E4-835B2B6EE65C}</b:Guid>
    <b:Title>Dermatology Details The Challenge of Chronic Otitis in Dogs From Diagnosis to Treatment</b:Title>
    <b:Year>2017</b:Year>
    <b:InternetSiteTitle>Today's veterinary practice</b:InternetSiteTitle>
    <b:YearAccessed>2019</b:YearAccessed>
    <b:MonthAccessed>Julho</b:MonthAccessed>
    <b:DayAccessed>25</b:DayAccessed>
    <b:URL>https://todaysveterinarypractice.com/dermatology-detailsthe-challenge-chronic-otitis-dogs-diagnosis-treatment/</b:URL>
    <b:Author>
      <b:Author>
        <b:NameList>
          <b:Person>
            <b:Last>Koch</b:Last>
            <b:First>Sandra</b:First>
          </b:Person>
        </b:NameList>
      </b:Author>
    </b:Author>
    <b:RefOrder>5</b:RefOrder>
  </b:Source>
  <b:Source xmlns:b="http://schemas.openxmlformats.org/officeDocument/2006/bibliography">
    <b:Tag>Pin19</b:Tag>
    <b:SourceType>InternetSite</b:SourceType>
    <b:Guid>{6B9AFF18-0D51-47CF-85CF-FC7E7930C0D0}</b:Guid>
    <b:Title>Febre - o que é, causas, sintomas e tratamentos</b:Title>
    <b:Year>2019</b:Year>
    <b:InternetSiteTitle>MD.Saúde</b:InternetSiteTitle>
    <b:YearAccessed>2019</b:YearAccessed>
    <b:MonthAccessed>07</b:MonthAccessed>
    <b:DayAccessed>26</b:DayAccessed>
    <b:URL>https://www.mdsaude.com/doencas-infecciosas/febre</b:URL>
    <b:Author>
      <b:Author>
        <b:NameList>
          <b:Person>
            <b:Last>Pinheiro </b:Last>
            <b:First>Pedro</b:First>
          </b:Person>
        </b:NameList>
      </b:Author>
    </b:Author>
    <b:RefOrder>6</b:RefOrder>
  </b:Source>
  <b:Source>
    <b:Tag>Aqu07</b:Tag>
    <b:SourceType>JournalArticle</b:SourceType>
    <b:Guid>{1F86D2C0-53AA-439D-B705-A23D8CB12F61}</b:Guid>
    <b:Title>Avaliação do termômetro auricular em cães normotérmicos</b:Title>
    <b:JournalName>Acta Scientiae Veterinariae</b:JournalName>
    <b:Year>2007</b:Year>
    <b:Pages>408-409</b:Pages>
    <b:Volume>II</b:Volume>
    <b:Issue>35</b:Issue>
    <b:Author>
      <b:Author>
        <b:NameList>
          <b:Person>
            <b:Last>Alencar-Junior </b:Last>
            <b:First>Valdo Pereira</b:First>
          </b:Person>
          <b:Person>
            <b:Last>Aquino</b:Last>
            <b:First>Monally</b:First>
          </b:Person>
        </b:NameList>
      </b:Author>
    </b:Author>
    <b:RefOrder>3</b:RefOrder>
  </b:Source>
  <b:Source>
    <b:Tag>Kle14</b:Tag>
    <b:SourceType>Book</b:SourceType>
    <b:Guid>{C43F31A3-E5C9-41AC-936B-F15D72AE699E}</b:Guid>
    <b:Title>Cunningham Tratado de Fisiologia Veterinária</b:Title>
    <b:Year>2014</b:Year>
    <b:Author>
      <b:Author>
        <b:NameList>
          <b:Person>
            <b:Last>Klein</b:Last>
            <b:First>Bradley</b:First>
            <b:Middle>G.</b:Middle>
          </b:Person>
        </b:NameList>
      </b:Author>
    </b:Author>
    <b:City>Rio de Janeiro</b:City>
    <b:Publisher>Elsevier</b:Publisher>
    <b:Pages>1435</b:Pages>
    <b:Edition>5ª</b:Edition>
    <b:RefOrder>1</b:RefOrder>
  </b:Source>
  <b:Source>
    <b:Tag>Not14</b:Tag>
    <b:SourceType>InternetSite</b:SourceType>
    <b:Guid>{96EEDDCD-8DC1-407E-9A71-49922D3AB986}</b:Guid>
    <b:Title>A temperatura corporal dos animais domésticos</b:Title>
    <b:Year>2014</b:Year>
    <b:InternetSiteTitle>Jusbrasil</b:InternetSiteTitle>
    <b:YearAccessed>2019</b:YearAccessed>
    <b:MonthAccessed>Julho</b:MonthAccessed>
    <b:DayAccessed>28</b:DayAccessed>
    <b:URL>https://anda.jusbrasil.com.br/noticias/119995244/a-temperatura-corporal-dos-animais-domesticos</b:URL>
    <b:Author>
      <b:Author>
        <b:NameList>
          <b:Person>
            <b:Last>Noticia de Direito dos Animais </b:Last>
            <b:First>Agência</b:First>
          </b:Person>
        </b:NameList>
      </b:Author>
    </b:Author>
    <b:RefOrder>4</b:RefOrder>
  </b:Source>
</b:Sources>
</file>

<file path=customXml/itemProps1.xml><?xml version="1.0" encoding="utf-8"?>
<ds:datastoreItem xmlns:ds="http://schemas.openxmlformats.org/officeDocument/2006/customXml" ds:itemID="{227C8BBC-4651-47CD-8386-5928EF905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3</Pages>
  <Words>1216</Words>
  <Characters>6569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Brendo</dc:creator>
  <cp:keywords/>
  <dc:description/>
  <cp:lastModifiedBy>Mateus</cp:lastModifiedBy>
  <cp:revision>16</cp:revision>
  <dcterms:created xsi:type="dcterms:W3CDTF">2026-02-10T13:32:00Z</dcterms:created>
  <dcterms:modified xsi:type="dcterms:W3CDTF">2026-05-09T01:58:00Z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db8bfde7066d5b5b4fb39bb3b943b3021413fb337647023c61d3583877004872</vt:lpwstr>
  </property>
</Properties>
</file>