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0D33" w14:textId="3AD58A8B" w:rsidR="00EF3ADA" w:rsidRPr="00E23BF5" w:rsidRDefault="00EF3ADA" w:rsidP="005B40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BF5">
        <w:rPr>
          <w:rFonts w:ascii="Times New Roman" w:hAnsi="Times New Roman" w:cs="Times New Roman"/>
          <w:sz w:val="24"/>
          <w:szCs w:val="24"/>
        </w:rPr>
        <w:t xml:space="preserve">FREQUÊNCIA </w:t>
      </w:r>
      <w:r w:rsidR="00AD6335">
        <w:rPr>
          <w:rFonts w:ascii="Times New Roman" w:hAnsi="Times New Roman" w:cs="Times New Roman"/>
          <w:sz w:val="24"/>
          <w:szCs w:val="24"/>
        </w:rPr>
        <w:t>DE LEISHMANIOSE VISCERAL CANINA EM CÃES DOMICILIAD</w:t>
      </w:r>
      <w:r w:rsidR="004013C1">
        <w:rPr>
          <w:rFonts w:ascii="Times New Roman" w:hAnsi="Times New Roman" w:cs="Times New Roman"/>
          <w:sz w:val="24"/>
          <w:szCs w:val="24"/>
        </w:rPr>
        <w:t>OS NO MUNICÍPIO DE SOUSA, PARAÍBA, BRASIL.</w:t>
      </w:r>
    </w:p>
    <w:p w14:paraId="395D3B12" w14:textId="0A32CA14" w:rsidR="00C4304D" w:rsidRPr="0029072F" w:rsidRDefault="00B63D6F" w:rsidP="009F4C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072F">
        <w:rPr>
          <w:rFonts w:ascii="Times New Roman" w:hAnsi="Times New Roman" w:cs="Times New Roman"/>
          <w:sz w:val="24"/>
          <w:szCs w:val="24"/>
        </w:rPr>
        <w:t xml:space="preserve">Francisca Laiene Oliveira do Nascimento </w:t>
      </w:r>
      <w:r w:rsidRPr="0029072F">
        <w:rPr>
          <w:rFonts w:ascii="Times New Roman" w:hAnsi="Times New Roman" w:cs="Times New Roman"/>
          <w:b/>
          <w:bCs/>
          <w:sz w:val="24"/>
          <w:szCs w:val="24"/>
        </w:rPr>
        <w:t>FERNANDES</w:t>
      </w:r>
      <w:r w:rsidR="005349D6" w:rsidRPr="0029072F">
        <w:rPr>
          <w:rFonts w:ascii="Times New Roman" w:hAnsi="Times New Roman" w:cs="Times New Roman"/>
          <w:b/>
          <w:sz w:val="24"/>
          <w:szCs w:val="24"/>
        </w:rPr>
        <w:t>¹</w:t>
      </w:r>
      <w:r w:rsidR="000D1DC4">
        <w:rPr>
          <w:rFonts w:ascii="Times New Roman" w:hAnsi="Times New Roman" w:cs="Times New Roman"/>
          <w:sz w:val="24"/>
          <w:szCs w:val="24"/>
        </w:rPr>
        <w:t>;</w:t>
      </w:r>
      <w:r w:rsidR="005349D6" w:rsidRPr="0029072F">
        <w:rPr>
          <w:rFonts w:ascii="Times New Roman" w:hAnsi="Times New Roman" w:cs="Times New Roman"/>
          <w:sz w:val="24"/>
          <w:szCs w:val="24"/>
        </w:rPr>
        <w:t xml:space="preserve"> </w:t>
      </w:r>
      <w:r w:rsidR="004724F7" w:rsidRPr="0029072F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4724F7" w:rsidRPr="0029072F">
        <w:rPr>
          <w:rFonts w:ascii="Times New Roman" w:hAnsi="Times New Roman" w:cs="Times New Roman"/>
          <w:sz w:val="24"/>
          <w:szCs w:val="24"/>
        </w:rPr>
        <w:t>Vírginia</w:t>
      </w:r>
      <w:proofErr w:type="spellEnd"/>
      <w:r w:rsidR="004724F7" w:rsidRPr="0029072F">
        <w:rPr>
          <w:rFonts w:ascii="Times New Roman" w:hAnsi="Times New Roman" w:cs="Times New Roman"/>
          <w:sz w:val="24"/>
          <w:szCs w:val="24"/>
        </w:rPr>
        <w:t xml:space="preserve"> do </w:t>
      </w:r>
      <w:r w:rsidR="004724F7" w:rsidRPr="0029072F">
        <w:rPr>
          <w:rFonts w:ascii="Times New Roman" w:hAnsi="Times New Roman" w:cs="Times New Roman"/>
          <w:b/>
          <w:bCs/>
          <w:sz w:val="24"/>
          <w:szCs w:val="24"/>
        </w:rPr>
        <w:t>NASCIMENTO</w:t>
      </w:r>
      <w:r w:rsidR="005349D6" w:rsidRPr="0029072F">
        <w:rPr>
          <w:rFonts w:ascii="Times New Roman" w:hAnsi="Times New Roman" w:cs="Times New Roman"/>
          <w:b/>
          <w:sz w:val="24"/>
          <w:szCs w:val="24"/>
        </w:rPr>
        <w:t>¹;</w:t>
      </w:r>
      <w:r w:rsidR="004724F7" w:rsidRPr="00290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4F7" w:rsidRPr="0029072F">
        <w:rPr>
          <w:rFonts w:ascii="Times New Roman" w:hAnsi="Times New Roman" w:cs="Times New Roman"/>
          <w:bCs/>
          <w:sz w:val="24"/>
          <w:szCs w:val="24"/>
        </w:rPr>
        <w:t xml:space="preserve">Alana Maria Cartaxo </w:t>
      </w:r>
      <w:r w:rsidR="004724F7" w:rsidRPr="0029072F">
        <w:rPr>
          <w:rFonts w:ascii="Times New Roman" w:hAnsi="Times New Roman" w:cs="Times New Roman"/>
          <w:b/>
          <w:sz w:val="24"/>
          <w:szCs w:val="24"/>
        </w:rPr>
        <w:t>LEITE¹</w:t>
      </w:r>
      <w:r w:rsidR="00CC5C7C" w:rsidRPr="0029072F">
        <w:rPr>
          <w:rFonts w:ascii="Times New Roman" w:hAnsi="Times New Roman" w:cs="Times New Roman"/>
          <w:bCs/>
          <w:sz w:val="24"/>
          <w:szCs w:val="24"/>
        </w:rPr>
        <w:t>;</w:t>
      </w:r>
      <w:r w:rsidR="00851634" w:rsidRPr="00290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634" w:rsidRPr="0029072F">
        <w:rPr>
          <w:rFonts w:ascii="Times New Roman" w:hAnsi="Times New Roman" w:cs="Times New Roman"/>
          <w:bCs/>
          <w:sz w:val="24"/>
          <w:szCs w:val="24"/>
        </w:rPr>
        <w:t>Lívia Bezerra de</w:t>
      </w:r>
      <w:r w:rsidR="00851634" w:rsidRPr="0029072F">
        <w:rPr>
          <w:rFonts w:ascii="Times New Roman" w:hAnsi="Times New Roman" w:cs="Times New Roman"/>
          <w:b/>
          <w:sz w:val="24"/>
          <w:szCs w:val="24"/>
        </w:rPr>
        <w:t xml:space="preserve"> SOUZA¹</w:t>
      </w:r>
      <w:r w:rsidR="000D1DC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4724F7" w:rsidRPr="0029072F">
        <w:rPr>
          <w:rFonts w:ascii="Times New Roman" w:hAnsi="Times New Roman" w:cs="Times New Roman"/>
          <w:bCs/>
          <w:sz w:val="24"/>
          <w:szCs w:val="24"/>
        </w:rPr>
        <w:t>Jânio Pereira</w:t>
      </w:r>
      <w:r w:rsidR="004724F7" w:rsidRPr="0029072F">
        <w:rPr>
          <w:rFonts w:ascii="Times New Roman" w:hAnsi="Times New Roman" w:cs="Times New Roman"/>
          <w:b/>
          <w:sz w:val="24"/>
          <w:szCs w:val="24"/>
        </w:rPr>
        <w:t xml:space="preserve"> VÍRGINIO</w:t>
      </w:r>
      <w:r w:rsidR="008D66ED" w:rsidRPr="0029072F">
        <w:rPr>
          <w:rFonts w:ascii="Times New Roman" w:hAnsi="Times New Roman" w:cs="Times New Roman"/>
          <w:b/>
          <w:sz w:val="24"/>
          <w:szCs w:val="24"/>
        </w:rPr>
        <w:t>²</w:t>
      </w:r>
      <w:r w:rsidR="005349D6" w:rsidRPr="0029072F">
        <w:rPr>
          <w:rFonts w:ascii="Times New Roman" w:hAnsi="Times New Roman" w:cs="Times New Roman"/>
          <w:sz w:val="24"/>
          <w:szCs w:val="24"/>
        </w:rPr>
        <w:t>;</w:t>
      </w:r>
      <w:r w:rsidR="00851634" w:rsidRPr="0029072F">
        <w:rPr>
          <w:rFonts w:ascii="Times New Roman" w:hAnsi="Times New Roman" w:cs="Times New Roman"/>
          <w:sz w:val="24"/>
          <w:szCs w:val="24"/>
        </w:rPr>
        <w:t xml:space="preserve"> Jamiliana Querino </w:t>
      </w:r>
      <w:r w:rsidR="00851634" w:rsidRPr="0029072F">
        <w:rPr>
          <w:rFonts w:ascii="Times New Roman" w:hAnsi="Times New Roman" w:cs="Times New Roman"/>
          <w:b/>
          <w:bCs/>
          <w:sz w:val="24"/>
          <w:szCs w:val="24"/>
        </w:rPr>
        <w:t>COSTA³</w:t>
      </w:r>
      <w:r w:rsidR="000D1DC4">
        <w:rPr>
          <w:rFonts w:ascii="Times New Roman" w:hAnsi="Times New Roman" w:cs="Times New Roman"/>
          <w:sz w:val="24"/>
          <w:szCs w:val="24"/>
        </w:rPr>
        <w:t xml:space="preserve">; </w:t>
      </w:r>
      <w:r w:rsidR="00851634" w:rsidRPr="0029072F">
        <w:rPr>
          <w:rFonts w:ascii="Times New Roman" w:hAnsi="Times New Roman" w:cs="Times New Roman"/>
          <w:sz w:val="24"/>
          <w:szCs w:val="24"/>
        </w:rPr>
        <w:t>Victor</w:t>
      </w:r>
      <w:r w:rsidR="000E41F0" w:rsidRPr="0029072F">
        <w:rPr>
          <w:rFonts w:ascii="Times New Roman" w:hAnsi="Times New Roman" w:cs="Times New Roman"/>
          <w:sz w:val="24"/>
          <w:szCs w:val="24"/>
        </w:rPr>
        <w:t xml:space="preserve"> Hugo Alves de Sousa </w:t>
      </w:r>
      <w:r w:rsidR="000E41F0" w:rsidRPr="0029072F">
        <w:rPr>
          <w:rFonts w:ascii="Times New Roman" w:hAnsi="Times New Roman" w:cs="Times New Roman"/>
          <w:b/>
          <w:bCs/>
          <w:sz w:val="24"/>
          <w:szCs w:val="24"/>
        </w:rPr>
        <w:t>FORMIGA</w:t>
      </w:r>
      <w:r w:rsidR="00851634" w:rsidRPr="0029072F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6B286341" w14:textId="027D94EE" w:rsidR="009F4C30" w:rsidRPr="009F4C30" w:rsidRDefault="009F4C30" w:rsidP="005B407C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4C30">
        <w:rPr>
          <w:rFonts w:ascii="Times New Roman" w:hAnsi="Times New Roman" w:cs="Times New Roman"/>
          <w:color w:val="000000"/>
          <w:sz w:val="20"/>
          <w:szCs w:val="20"/>
        </w:rPr>
        <w:t>1 Graduand</w:t>
      </w:r>
      <w:r>
        <w:rPr>
          <w:rFonts w:ascii="Times New Roman" w:hAnsi="Times New Roman" w:cs="Times New Roman"/>
          <w:color w:val="000000"/>
          <w:sz w:val="20"/>
          <w:szCs w:val="20"/>
        </w:rPr>
        <w:t>o(a)</w:t>
      </w:r>
      <w:r w:rsidRPr="009F4C30">
        <w:rPr>
          <w:rFonts w:ascii="Times New Roman" w:hAnsi="Times New Roman" w:cs="Times New Roman"/>
          <w:color w:val="000000"/>
          <w:sz w:val="20"/>
          <w:szCs w:val="20"/>
        </w:rPr>
        <w:t xml:space="preserve"> em Medicina Veterinária – IFPB, Campus Sousa. </w:t>
      </w:r>
      <w:r w:rsidR="00CC5C7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9F4C30">
        <w:rPr>
          <w:rFonts w:ascii="Times New Roman" w:hAnsi="Times New Roman" w:cs="Times New Roman"/>
          <w:color w:val="000000"/>
          <w:sz w:val="20"/>
          <w:szCs w:val="20"/>
        </w:rPr>
        <w:t>-mail: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Pr="00E066F3">
          <w:rPr>
            <w:rStyle w:val="Hyperlink"/>
            <w:rFonts w:ascii="Times New Roman" w:hAnsi="Times New Roman" w:cs="Times New Roman"/>
            <w:sz w:val="20"/>
            <w:szCs w:val="20"/>
          </w:rPr>
          <w:t>francisca.laiene@academico.ifpb.edu.br</w:t>
        </w:r>
      </w:hyperlink>
    </w:p>
    <w:p w14:paraId="0774A0E3" w14:textId="14FB31AA" w:rsidR="009F4C30" w:rsidRDefault="009F4C30" w:rsidP="005B407C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4C30">
        <w:rPr>
          <w:rFonts w:ascii="Times New Roman" w:hAnsi="Times New Roman" w:cs="Times New Roman"/>
          <w:color w:val="000000"/>
          <w:sz w:val="20"/>
          <w:szCs w:val="20"/>
        </w:rPr>
        <w:t>2 Médico Veterinário – Centro de Castração e Recuperação Animal, Sousa</w:t>
      </w:r>
      <w:r w:rsidR="00197E89">
        <w:rPr>
          <w:rFonts w:ascii="Times New Roman" w:hAnsi="Times New Roman" w:cs="Times New Roman"/>
          <w:color w:val="000000"/>
          <w:sz w:val="20"/>
          <w:szCs w:val="20"/>
        </w:rPr>
        <w:t>, Paraíba</w:t>
      </w:r>
      <w:r w:rsidRPr="009F4C30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724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2B5E96B" w14:textId="2A5BDF20" w:rsidR="00851634" w:rsidRPr="009F4C30" w:rsidRDefault="00851634" w:rsidP="005B407C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 Médica Veterinária – Especializada em Clinica e Cirurgia de Pequenos animais</w:t>
      </w:r>
      <w:r w:rsidR="00CC5C7C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IFPB</w:t>
      </w:r>
      <w:r w:rsidR="00CC5C7C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Sousa, Paraíba.</w:t>
      </w:r>
    </w:p>
    <w:p w14:paraId="56157ABF" w14:textId="021FE24F" w:rsidR="009F4C30" w:rsidRDefault="00851634" w:rsidP="005B407C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9F4C30" w:rsidRPr="009F4C30">
        <w:rPr>
          <w:rFonts w:ascii="Times New Roman" w:hAnsi="Times New Roman" w:cs="Times New Roman"/>
          <w:color w:val="000000"/>
          <w:sz w:val="20"/>
          <w:szCs w:val="20"/>
        </w:rPr>
        <w:t xml:space="preserve"> Mestrando em Ciência e Saúde Animal (PPGCSA) – UFCG, Campus Patos</w:t>
      </w:r>
      <w:r w:rsidR="00197E89">
        <w:rPr>
          <w:rFonts w:ascii="Times New Roman" w:hAnsi="Times New Roman" w:cs="Times New Roman"/>
          <w:color w:val="000000"/>
          <w:sz w:val="20"/>
          <w:szCs w:val="20"/>
        </w:rPr>
        <w:t>, Paraíba.</w:t>
      </w:r>
    </w:p>
    <w:p w14:paraId="219BA334" w14:textId="77777777" w:rsidR="009F4C30" w:rsidRPr="009F4C30" w:rsidRDefault="009F4C30" w:rsidP="005B407C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44C6AFC" w14:textId="77777777" w:rsidR="00CC5C7C" w:rsidRPr="0029072F" w:rsidRDefault="00096391" w:rsidP="005B40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72F">
        <w:rPr>
          <w:rFonts w:ascii="Times New Roman" w:hAnsi="Times New Roman" w:cs="Times New Roman"/>
          <w:b/>
        </w:rPr>
        <w:t>R</w:t>
      </w:r>
      <w:r w:rsidR="00087BA3" w:rsidRPr="0029072F">
        <w:rPr>
          <w:rFonts w:ascii="Times New Roman" w:hAnsi="Times New Roman" w:cs="Times New Roman"/>
          <w:b/>
        </w:rPr>
        <w:t>esumo</w:t>
      </w:r>
    </w:p>
    <w:p w14:paraId="193A789D" w14:textId="4582824C" w:rsidR="0029072F" w:rsidRPr="0029072F" w:rsidRDefault="0029072F" w:rsidP="002907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9072F">
        <w:rPr>
          <w:rFonts w:ascii="Times New Roman" w:hAnsi="Times New Roman" w:cs="Times New Roman"/>
          <w:bCs/>
        </w:rPr>
        <w:t xml:space="preserve">O objetivo do estudo foi </w:t>
      </w:r>
      <w:r>
        <w:rPr>
          <w:rFonts w:ascii="Times New Roman" w:hAnsi="Times New Roman" w:cs="Times New Roman"/>
          <w:bCs/>
        </w:rPr>
        <w:t>investigar</w:t>
      </w:r>
      <w:r w:rsidRPr="0029072F">
        <w:rPr>
          <w:rFonts w:ascii="Times New Roman" w:hAnsi="Times New Roman" w:cs="Times New Roman"/>
          <w:bCs/>
        </w:rPr>
        <w:t xml:space="preserve"> a frequência</w:t>
      </w:r>
      <w:r>
        <w:rPr>
          <w:rFonts w:ascii="Times New Roman" w:hAnsi="Times New Roman" w:cs="Times New Roman"/>
          <w:bCs/>
        </w:rPr>
        <w:t xml:space="preserve"> e a distribuição </w:t>
      </w:r>
      <w:r w:rsidRPr="0029072F">
        <w:rPr>
          <w:rFonts w:ascii="Times New Roman" w:hAnsi="Times New Roman" w:cs="Times New Roman"/>
          <w:bCs/>
        </w:rPr>
        <w:t xml:space="preserve">de cães domiciliados sororreagentes para Leishmaniose Visceral Canina (LVC) no município de Sousa-PB. A pesquisa foi realizada junto ao Centro de Castração e Recuperação Animal (CCRA) durante as atividades do Programa de Controle das Leishmanioses (PCL) entre os meses de janeiro a julho de 2025. Foram coletadas </w:t>
      </w:r>
      <w:r>
        <w:rPr>
          <w:rFonts w:ascii="Times New Roman" w:hAnsi="Times New Roman" w:cs="Times New Roman"/>
          <w:bCs/>
        </w:rPr>
        <w:t>46</w:t>
      </w:r>
      <w:r w:rsidRPr="0029072F">
        <w:rPr>
          <w:rFonts w:ascii="Times New Roman" w:hAnsi="Times New Roman" w:cs="Times New Roman"/>
          <w:bCs/>
        </w:rPr>
        <w:t xml:space="preserve"> amostras sanguíneas de cães </w:t>
      </w:r>
      <w:r>
        <w:rPr>
          <w:rFonts w:ascii="Times New Roman" w:hAnsi="Times New Roman" w:cs="Times New Roman"/>
          <w:bCs/>
        </w:rPr>
        <w:t>domiciliados</w:t>
      </w:r>
      <w:r w:rsidRPr="0029072F">
        <w:rPr>
          <w:rFonts w:ascii="Times New Roman" w:hAnsi="Times New Roman" w:cs="Times New Roman"/>
          <w:bCs/>
        </w:rPr>
        <w:t xml:space="preserve"> e encaminhadas ao Laboratório da Vigilância Sanitária (LVS) para realização da triagem sorológica e, em seguida, as amostras sororreagentes foram enviadas para Laboratório Central de Saúde Pública da Paraíba (LACEN-PB) para confirmação diagnóstica por ELISA. As analises estatísticas foram computados e tabulados no programa Microsoft Office Excel. Dentre os animais avaliados, 23,9% (11/46) apresentaram soropositividade para LVC. O bairro com maior relevância epidemiológica proporcional foi Sousa 1, com 100% (2/2)</w:t>
      </w:r>
      <w:r>
        <w:rPr>
          <w:rFonts w:ascii="Times New Roman" w:hAnsi="Times New Roman" w:cs="Times New Roman"/>
          <w:bCs/>
        </w:rPr>
        <w:t>;</w:t>
      </w:r>
      <w:r w:rsidRPr="0029072F">
        <w:rPr>
          <w:rFonts w:ascii="Times New Roman" w:hAnsi="Times New Roman" w:cs="Times New Roman"/>
          <w:bCs/>
        </w:rPr>
        <w:t xml:space="preserve"> seguid</w:t>
      </w:r>
      <w:r>
        <w:rPr>
          <w:rFonts w:ascii="Times New Roman" w:hAnsi="Times New Roman" w:cs="Times New Roman"/>
          <w:bCs/>
        </w:rPr>
        <w:t>o por</w:t>
      </w:r>
      <w:r w:rsidRPr="0029072F">
        <w:rPr>
          <w:rFonts w:ascii="Times New Roman" w:hAnsi="Times New Roman" w:cs="Times New Roman"/>
          <w:bCs/>
        </w:rPr>
        <w:t xml:space="preserve"> Povo de Deus, com 66,7% (2/3)</w:t>
      </w:r>
      <w:r>
        <w:rPr>
          <w:rFonts w:ascii="Times New Roman" w:hAnsi="Times New Roman" w:cs="Times New Roman"/>
          <w:bCs/>
        </w:rPr>
        <w:t>;</w:t>
      </w:r>
      <w:r w:rsidRPr="0029072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</w:t>
      </w:r>
      <w:r w:rsidRPr="0029072F">
        <w:rPr>
          <w:rFonts w:ascii="Times New Roman" w:hAnsi="Times New Roman" w:cs="Times New Roman"/>
          <w:bCs/>
        </w:rPr>
        <w:t>o Estação, observou-se positividade de 50% (1/2), enquanto no bairro Estreito a frequência foi de 33,3% (1/3)</w:t>
      </w:r>
      <w:r>
        <w:rPr>
          <w:rFonts w:ascii="Times New Roman" w:hAnsi="Times New Roman" w:cs="Times New Roman"/>
          <w:bCs/>
        </w:rPr>
        <w:t xml:space="preserve"> e </w:t>
      </w:r>
      <w:r w:rsidRPr="0029072F">
        <w:rPr>
          <w:rFonts w:ascii="Times New Roman" w:hAnsi="Times New Roman" w:cs="Times New Roman"/>
          <w:bCs/>
        </w:rPr>
        <w:t>o Guanabara</w:t>
      </w:r>
      <w:r>
        <w:rPr>
          <w:rFonts w:ascii="Times New Roman" w:hAnsi="Times New Roman" w:cs="Times New Roman"/>
          <w:bCs/>
        </w:rPr>
        <w:t>, com</w:t>
      </w:r>
      <w:r w:rsidRPr="0029072F">
        <w:rPr>
          <w:rFonts w:ascii="Times New Roman" w:hAnsi="Times New Roman" w:cs="Times New Roman"/>
          <w:bCs/>
        </w:rPr>
        <w:t xml:space="preserve"> 17,9% (5/28)</w:t>
      </w:r>
      <w:r>
        <w:rPr>
          <w:rFonts w:ascii="Times New Roman" w:hAnsi="Times New Roman" w:cs="Times New Roman"/>
          <w:bCs/>
        </w:rPr>
        <w:t xml:space="preserve">. </w:t>
      </w:r>
      <w:r w:rsidRPr="0029072F">
        <w:rPr>
          <w:rFonts w:ascii="Times New Roman" w:hAnsi="Times New Roman" w:cs="Times New Roman"/>
          <w:bCs/>
        </w:rPr>
        <w:t xml:space="preserve">Conclui-se que a </w:t>
      </w:r>
      <w:r>
        <w:rPr>
          <w:rFonts w:ascii="Times New Roman" w:hAnsi="Times New Roman" w:cs="Times New Roman"/>
          <w:bCs/>
        </w:rPr>
        <w:t>frequência de cães domiciliados sororreagentes</w:t>
      </w:r>
      <w:r w:rsidRPr="0029072F">
        <w:rPr>
          <w:rFonts w:ascii="Times New Roman" w:hAnsi="Times New Roman" w:cs="Times New Roman"/>
          <w:bCs/>
        </w:rPr>
        <w:t xml:space="preserve"> para LVC apresenta resultados significativos </w:t>
      </w:r>
      <w:r>
        <w:rPr>
          <w:rFonts w:ascii="Times New Roman" w:hAnsi="Times New Roman" w:cs="Times New Roman"/>
          <w:bCs/>
        </w:rPr>
        <w:t>no município de</w:t>
      </w:r>
      <w:r w:rsidRPr="0029072F">
        <w:rPr>
          <w:rFonts w:ascii="Times New Roman" w:hAnsi="Times New Roman" w:cs="Times New Roman"/>
          <w:bCs/>
        </w:rPr>
        <w:t xml:space="preserve"> Sousa-PB, evidenciam a importância da adoção de medidas de controle efetivas, </w:t>
      </w:r>
      <w:r w:rsidR="00862851" w:rsidRPr="00862851">
        <w:rPr>
          <w:rFonts w:ascii="Times New Roman" w:hAnsi="Times New Roman" w:cs="Times New Roman"/>
          <w:bCs/>
        </w:rPr>
        <w:t>reforçando a importância da vigilância e de medidas de controle direcionadas às localidades mais afetadas.</w:t>
      </w:r>
    </w:p>
    <w:p w14:paraId="4E35F3AD" w14:textId="0CBF6DE4" w:rsidR="00C96F2D" w:rsidRPr="0029072F" w:rsidRDefault="0081157E" w:rsidP="0029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29072F">
        <w:rPr>
          <w:rFonts w:ascii="Times New Roman" w:eastAsia="Times New Roman" w:hAnsi="Times New Roman" w:cs="Times New Roman"/>
          <w:b/>
          <w:color w:val="00000A"/>
        </w:rPr>
        <w:t>Palavras-</w:t>
      </w:r>
      <w:r w:rsidR="004146B4" w:rsidRPr="0029072F">
        <w:rPr>
          <w:rFonts w:ascii="Times New Roman" w:eastAsia="Times New Roman" w:hAnsi="Times New Roman" w:cs="Times New Roman"/>
          <w:b/>
          <w:color w:val="00000A"/>
        </w:rPr>
        <w:t>c</w:t>
      </w:r>
      <w:r w:rsidRPr="0029072F">
        <w:rPr>
          <w:rFonts w:ascii="Times New Roman" w:eastAsia="Times New Roman" w:hAnsi="Times New Roman" w:cs="Times New Roman"/>
          <w:b/>
          <w:color w:val="00000A"/>
        </w:rPr>
        <w:t>have</w:t>
      </w:r>
      <w:r w:rsidR="0029072F" w:rsidRPr="0029072F">
        <w:rPr>
          <w:rFonts w:ascii="Times New Roman" w:hAnsi="Times New Roman" w:cs="Times New Roman"/>
          <w:bCs/>
        </w:rPr>
        <w:t>: Leishmania;</w:t>
      </w:r>
      <w:r w:rsidRPr="0029072F">
        <w:rPr>
          <w:rFonts w:ascii="Times New Roman" w:eastAsia="Times New Roman" w:hAnsi="Times New Roman" w:cs="Times New Roman"/>
          <w:color w:val="00000A"/>
        </w:rPr>
        <w:t xml:space="preserve"> </w:t>
      </w:r>
      <w:r w:rsidR="00046D78" w:rsidRPr="0029072F">
        <w:rPr>
          <w:rFonts w:ascii="Times New Roman" w:eastAsia="Times New Roman" w:hAnsi="Times New Roman" w:cs="Times New Roman"/>
          <w:color w:val="00000A"/>
        </w:rPr>
        <w:t>Epidemiologia; Zoonose;</w:t>
      </w:r>
      <w:r w:rsidR="009F4C30" w:rsidRPr="0029072F">
        <w:rPr>
          <w:rFonts w:ascii="Times New Roman" w:eastAsia="Times New Roman" w:hAnsi="Times New Roman" w:cs="Times New Roman"/>
          <w:color w:val="00000A"/>
        </w:rPr>
        <w:t xml:space="preserve"> Saúde Pública</w:t>
      </w:r>
    </w:p>
    <w:p w14:paraId="7EA5CD1C" w14:textId="77777777" w:rsidR="0081157E" w:rsidRPr="0081157E" w:rsidRDefault="0081157E" w:rsidP="009F4C3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2739B9DD" w14:textId="77777777" w:rsidR="00996647" w:rsidRDefault="00BE61DE" w:rsidP="009F4C30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5F545F" w:rsidRPr="001D5C3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49673B75" w14:textId="1E451318" w:rsidR="00934B1D" w:rsidRPr="00350C87" w:rsidRDefault="00934B1D" w:rsidP="00934B1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934B1D">
        <w:rPr>
          <w:rFonts w:ascii="Times New Roman" w:eastAsia="Arial" w:hAnsi="Times New Roman" w:cs="Times New Roman"/>
          <w:bCs/>
          <w:sz w:val="24"/>
          <w:szCs w:val="24"/>
        </w:rPr>
        <w:t>A Leishmaniose Visceral Canina (LVC)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causada pelo protozoário </w:t>
      </w:r>
      <w:r w:rsidRPr="00934B1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Leishmania infantum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</w:t>
      </w:r>
      <w:r w:rsidRPr="00934B1D">
        <w:rPr>
          <w:rFonts w:ascii="Times New Roman" w:eastAsia="Arial" w:hAnsi="Times New Roman" w:cs="Times New Roman"/>
          <w:bCs/>
          <w:sz w:val="24"/>
          <w:szCs w:val="24"/>
        </w:rPr>
        <w:t>no novo mundo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>,</w:t>
      </w:r>
      <w:r w:rsidRPr="00F831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34B1D">
        <w:rPr>
          <w:rFonts w:ascii="Times New Roman" w:eastAsia="Arial" w:hAnsi="Times New Roman" w:cs="Times New Roman"/>
          <w:bCs/>
          <w:sz w:val="24"/>
          <w:szCs w:val="24"/>
        </w:rPr>
        <w:t>é uma doença zoonótica tropical negligenciada de grande importância para a Saúde Única</w:t>
      </w:r>
      <w:r w:rsidR="00862851">
        <w:rPr>
          <w:rFonts w:ascii="Times New Roman" w:eastAsia="Arial" w:hAnsi="Times New Roman" w:cs="Times New Roman"/>
          <w:bCs/>
          <w:sz w:val="24"/>
          <w:szCs w:val="24"/>
        </w:rPr>
        <w:t xml:space="preserve">. Na </w:t>
      </w:r>
      <w:r w:rsidRPr="00934B1D">
        <w:rPr>
          <w:rFonts w:ascii="Times New Roman" w:eastAsia="Arial" w:hAnsi="Times New Roman" w:cs="Times New Roman"/>
          <w:bCs/>
          <w:sz w:val="24"/>
          <w:szCs w:val="24"/>
        </w:rPr>
        <w:t xml:space="preserve">América Latina, a doença já foi descrita em pelo menos 12 países, </w:t>
      </w:r>
      <w:r w:rsidR="00197E89">
        <w:rPr>
          <w:rFonts w:ascii="Times New Roman" w:eastAsia="Arial" w:hAnsi="Times New Roman" w:cs="Times New Roman"/>
          <w:bCs/>
          <w:sz w:val="24"/>
          <w:szCs w:val="24"/>
        </w:rPr>
        <w:t xml:space="preserve">onde </w:t>
      </w:r>
      <w:r w:rsidR="00197E89" w:rsidRPr="00934B1D">
        <w:rPr>
          <w:rFonts w:ascii="Times New Roman" w:eastAsia="Arial" w:hAnsi="Times New Roman" w:cs="Times New Roman"/>
          <w:bCs/>
          <w:sz w:val="24"/>
          <w:szCs w:val="24"/>
        </w:rPr>
        <w:t>cerca</w:t>
      </w:r>
      <w:r w:rsidRPr="00934B1D">
        <w:rPr>
          <w:rFonts w:ascii="Times New Roman" w:eastAsia="Arial" w:hAnsi="Times New Roman" w:cs="Times New Roman"/>
          <w:bCs/>
          <w:sz w:val="24"/>
          <w:szCs w:val="24"/>
        </w:rPr>
        <w:t xml:space="preserve"> de 90% dos casos ocorrem no Brasil, especialmente na Região Nordeste </w:t>
      </w:r>
      <w:r w:rsidRPr="00350C87">
        <w:rPr>
          <w:rFonts w:ascii="Times New Roman" w:eastAsia="Arial" w:hAnsi="Times New Roman" w:cs="Times New Roman"/>
          <w:bCs/>
          <w:sz w:val="24"/>
          <w:szCs w:val="24"/>
        </w:rPr>
        <w:t xml:space="preserve">(Brasil, 2014). </w:t>
      </w:r>
    </w:p>
    <w:p w14:paraId="195AA95C" w14:textId="0FE2E139" w:rsidR="005F545F" w:rsidRPr="00350C87" w:rsidRDefault="00197E89" w:rsidP="00934B1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50C87">
        <w:rPr>
          <w:rFonts w:ascii="Times New Roman" w:eastAsia="Arial" w:hAnsi="Times New Roman" w:cs="Times New Roman"/>
          <w:sz w:val="24"/>
          <w:szCs w:val="24"/>
        </w:rPr>
        <w:t xml:space="preserve">A transmissão da doença ocorre quando fêmeas de flebotomíneos, especialmente </w:t>
      </w:r>
      <w:r w:rsidRPr="00350C87">
        <w:rPr>
          <w:rFonts w:ascii="Times New Roman" w:eastAsia="Arial" w:hAnsi="Times New Roman" w:cs="Times New Roman"/>
          <w:i/>
          <w:iCs/>
          <w:sz w:val="24"/>
          <w:szCs w:val="24"/>
        </w:rPr>
        <w:t>Lutzomyia longipalpis</w:t>
      </w:r>
      <w:r w:rsidRPr="00350C87">
        <w:rPr>
          <w:rFonts w:ascii="Times New Roman" w:eastAsia="Arial" w:hAnsi="Times New Roman" w:cs="Times New Roman"/>
          <w:sz w:val="24"/>
          <w:szCs w:val="24"/>
        </w:rPr>
        <w:t xml:space="preserve">, se infectam durante o repasto sanguíneo em um hospedeiro parasitado e, em novo repasto, inoculam formas promastigotas metacíclicas de </w:t>
      </w:r>
      <w:r w:rsidRPr="00350C87">
        <w:rPr>
          <w:rFonts w:ascii="Times New Roman" w:eastAsia="Arial" w:hAnsi="Times New Roman" w:cs="Times New Roman"/>
          <w:i/>
          <w:iCs/>
          <w:sz w:val="24"/>
          <w:szCs w:val="24"/>
        </w:rPr>
        <w:t>Leishmania infantum</w:t>
      </w:r>
      <w:r w:rsidRPr="00350C87">
        <w:rPr>
          <w:rFonts w:ascii="Times New Roman" w:eastAsia="Arial" w:hAnsi="Times New Roman" w:cs="Times New Roman"/>
          <w:sz w:val="24"/>
          <w:szCs w:val="24"/>
        </w:rPr>
        <w:t xml:space="preserve"> no novo hospedeiro (Van Griensven </w:t>
      </w:r>
      <w:r w:rsidRPr="00350C87">
        <w:rPr>
          <w:rFonts w:ascii="Times New Roman" w:eastAsia="Arial" w:hAnsi="Times New Roman" w:cs="Times New Roman"/>
          <w:i/>
          <w:iCs/>
          <w:sz w:val="24"/>
          <w:szCs w:val="24"/>
        </w:rPr>
        <w:t>et al</w:t>
      </w:r>
      <w:r w:rsidRPr="00350C87">
        <w:rPr>
          <w:rFonts w:ascii="Times New Roman" w:eastAsia="Arial" w:hAnsi="Times New Roman" w:cs="Times New Roman"/>
          <w:sz w:val="24"/>
          <w:szCs w:val="24"/>
        </w:rPr>
        <w:t xml:space="preserve">., 2019). </w:t>
      </w:r>
      <w:r w:rsidR="002424AD" w:rsidRPr="00350C87">
        <w:rPr>
          <w:rFonts w:ascii="Times New Roman" w:eastAsia="Arial" w:hAnsi="Times New Roman" w:cs="Times New Roman"/>
          <w:bCs/>
          <w:sz w:val="24"/>
          <w:szCs w:val="24"/>
        </w:rPr>
        <w:t>Epidemiologicamente</w:t>
      </w:r>
      <w:r w:rsidR="0077209F" w:rsidRPr="00350C87">
        <w:rPr>
          <w:rFonts w:ascii="Times New Roman" w:eastAsia="Arial" w:hAnsi="Times New Roman" w:cs="Times New Roman"/>
          <w:sz w:val="24"/>
          <w:szCs w:val="24"/>
        </w:rPr>
        <w:t xml:space="preserve">, a LVC tem o cão como principal reservatório doméstico, </w:t>
      </w:r>
      <w:r w:rsidR="00480182" w:rsidRPr="00350C87">
        <w:rPr>
          <w:rFonts w:ascii="Times New Roman" w:eastAsia="Arial" w:hAnsi="Times New Roman" w:cs="Times New Roman"/>
          <w:sz w:val="24"/>
          <w:szCs w:val="24"/>
        </w:rPr>
        <w:t xml:space="preserve">os sintomas da doença nos cães é a presença de dermatites e feridas, principalmente nas orelhas, lesões oculares, lesões cutâneas ulceradas, perda de peso, </w:t>
      </w:r>
      <w:r w:rsidR="00F83112" w:rsidRPr="00350C87">
        <w:rPr>
          <w:rFonts w:ascii="Times New Roman" w:eastAsia="Arial" w:hAnsi="Times New Roman" w:cs="Times New Roman"/>
          <w:sz w:val="24"/>
          <w:szCs w:val="24"/>
        </w:rPr>
        <w:t xml:space="preserve">linfadenomegalia, alterações viscerais como o aumento do fígado e do baço, </w:t>
      </w:r>
      <w:r w:rsidR="00480182" w:rsidRPr="00350C87">
        <w:rPr>
          <w:rFonts w:ascii="Times New Roman" w:eastAsia="Arial" w:hAnsi="Times New Roman" w:cs="Times New Roman"/>
          <w:sz w:val="24"/>
          <w:szCs w:val="24"/>
        </w:rPr>
        <w:t>entre outros</w:t>
      </w:r>
      <w:r w:rsidR="00F83112" w:rsidRPr="00350C87">
        <w:rPr>
          <w:rFonts w:ascii="Times New Roman" w:eastAsia="Arial" w:hAnsi="Times New Roman" w:cs="Times New Roman"/>
          <w:sz w:val="24"/>
          <w:szCs w:val="24"/>
        </w:rPr>
        <w:t xml:space="preserve"> sintomas</w:t>
      </w:r>
      <w:r w:rsidR="00177682" w:rsidRPr="00350C87">
        <w:rPr>
          <w:rFonts w:ascii="Times New Roman" w:eastAsia="Arial" w:hAnsi="Times New Roman" w:cs="Times New Roman"/>
          <w:sz w:val="24"/>
          <w:szCs w:val="24"/>
        </w:rPr>
        <w:t xml:space="preserve"> (Brasil,</w:t>
      </w:r>
      <w:r w:rsidR="00350C87" w:rsidRPr="00350C8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77682" w:rsidRPr="00350C87">
        <w:rPr>
          <w:rFonts w:ascii="Times New Roman" w:eastAsia="Arial" w:hAnsi="Times New Roman" w:cs="Times New Roman"/>
          <w:sz w:val="24"/>
          <w:szCs w:val="24"/>
        </w:rPr>
        <w:t>2014)</w:t>
      </w:r>
      <w:r w:rsidR="0034396A" w:rsidRPr="00350C87">
        <w:rPr>
          <w:rFonts w:ascii="Times New Roman" w:eastAsia="Arial" w:hAnsi="Times New Roman" w:cs="Times New Roman"/>
          <w:sz w:val="24"/>
          <w:szCs w:val="24"/>
        </w:rPr>
        <w:t>.</w:t>
      </w:r>
      <w:r w:rsidR="00350C87" w:rsidRPr="00350C87">
        <w:rPr>
          <w:rFonts w:ascii="Times New Roman" w:eastAsia="Arial" w:hAnsi="Times New Roman" w:cs="Times New Roman"/>
          <w:sz w:val="24"/>
          <w:szCs w:val="24"/>
        </w:rPr>
        <w:t xml:space="preserve"> Já em humanos, a doença apresenta caráter sistêmico e crônico, sendo caracterizada por febre de longa duração, perda de peso, astenia e anemia, entre outros sinais clínicos, onde quando não tratada, apresenta elevada taxa de mortalidade</w:t>
      </w:r>
      <w:r w:rsidR="00350C87" w:rsidRPr="00350C87">
        <w:rPr>
          <w:rFonts w:ascii="Times New Roman" w:eastAsia="Arial" w:hAnsi="Times New Roman" w:cs="Times New Roman"/>
          <w:bCs/>
          <w:sz w:val="24"/>
          <w:szCs w:val="24"/>
        </w:rPr>
        <w:t xml:space="preserve"> (OPAS, 2026).</w:t>
      </w:r>
    </w:p>
    <w:p w14:paraId="67EA7956" w14:textId="02ABE158" w:rsidR="00996647" w:rsidRPr="00350C87" w:rsidRDefault="00C92F0D" w:rsidP="002424A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50C87">
        <w:rPr>
          <w:rFonts w:ascii="Times New Roman" w:eastAsia="Arial" w:hAnsi="Times New Roman" w:cs="Times New Roman"/>
          <w:sz w:val="24"/>
          <w:szCs w:val="24"/>
        </w:rPr>
        <w:lastRenderedPageBreak/>
        <w:t>Estudos anteriores realizados na região litorânea da Paraíba, demonstrou que o risco espacial da LVC se concentrou em áreas com urbanização desordenada, condições habitacionais precárias, presença de vegetação no peridomicílio, esgoto a céu aberto e menor renda, evidenciando a associação entre a doença e fatores socioambientais</w:t>
      </w:r>
      <w:r w:rsidR="005B407C" w:rsidRPr="00350C87">
        <w:rPr>
          <w:rFonts w:ascii="Times New Roman" w:eastAsia="Arial" w:hAnsi="Times New Roman" w:cs="Times New Roman"/>
          <w:sz w:val="24"/>
          <w:szCs w:val="24"/>
        </w:rPr>
        <w:t xml:space="preserve"> (Freitas </w:t>
      </w:r>
      <w:r w:rsidR="005B407C" w:rsidRPr="00350C87">
        <w:rPr>
          <w:rFonts w:ascii="Times New Roman" w:eastAsia="Arial" w:hAnsi="Times New Roman" w:cs="Times New Roman"/>
          <w:i/>
          <w:iCs/>
          <w:sz w:val="24"/>
          <w:szCs w:val="24"/>
        </w:rPr>
        <w:t>et al</w:t>
      </w:r>
      <w:r w:rsidR="005B407C" w:rsidRPr="00350C87">
        <w:rPr>
          <w:rFonts w:ascii="Times New Roman" w:eastAsia="Arial" w:hAnsi="Times New Roman" w:cs="Times New Roman"/>
          <w:sz w:val="24"/>
          <w:szCs w:val="24"/>
        </w:rPr>
        <w:t xml:space="preserve">., 2025). </w:t>
      </w:r>
      <w:r w:rsidRPr="00350C87">
        <w:rPr>
          <w:rFonts w:ascii="Times New Roman" w:eastAsia="Arial" w:hAnsi="Times New Roman" w:cs="Times New Roman"/>
          <w:sz w:val="24"/>
          <w:szCs w:val="24"/>
        </w:rPr>
        <w:t xml:space="preserve"> Dessa forma, o objetivo desse estudo foi investigar a </w:t>
      </w:r>
      <w:r w:rsidR="0029072F" w:rsidRPr="00350C87">
        <w:rPr>
          <w:rFonts w:ascii="Times New Roman" w:eastAsia="Arial" w:hAnsi="Times New Roman" w:cs="Times New Roman"/>
          <w:sz w:val="24"/>
          <w:szCs w:val="24"/>
        </w:rPr>
        <w:t>frequência</w:t>
      </w:r>
      <w:r w:rsidRPr="00350C87">
        <w:rPr>
          <w:rFonts w:ascii="Times New Roman" w:eastAsia="Arial" w:hAnsi="Times New Roman" w:cs="Times New Roman"/>
          <w:sz w:val="24"/>
          <w:szCs w:val="24"/>
        </w:rPr>
        <w:t xml:space="preserve"> e distribuição de cães domiciliados sororreagentes para LVC no munícipio de Sousa PB, Nordeste do Brasil.</w:t>
      </w:r>
    </w:p>
    <w:p w14:paraId="0D1D367E" w14:textId="77777777" w:rsidR="002424AD" w:rsidRPr="00350C87" w:rsidRDefault="002424AD" w:rsidP="002424A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28D5A7B" w14:textId="21AC3EC1" w:rsidR="00996647" w:rsidRPr="00350C87" w:rsidRDefault="008E0624" w:rsidP="009F4C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C87"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14:paraId="17620934" w14:textId="53436311" w:rsidR="00B91E92" w:rsidRPr="00350C87" w:rsidRDefault="005E5EF4" w:rsidP="003D060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C87">
        <w:rPr>
          <w:rFonts w:ascii="Times New Roman" w:hAnsi="Times New Roman" w:cs="Times New Roman"/>
          <w:bCs/>
          <w:sz w:val="24"/>
          <w:szCs w:val="24"/>
        </w:rPr>
        <w:t xml:space="preserve">A pesquisa foi realizada junto ao Centro de Castração e Recuperação Animal (CCRA), localizado no Município de Sousa-PB. O </w:t>
      </w:r>
      <w:r w:rsidR="0079421B" w:rsidRPr="00350C87">
        <w:rPr>
          <w:rFonts w:ascii="Times New Roman" w:hAnsi="Times New Roman" w:cs="Times New Roman"/>
          <w:bCs/>
          <w:sz w:val="24"/>
          <w:szCs w:val="24"/>
        </w:rPr>
        <w:t xml:space="preserve">número de amostras foi determinado pela quantidade de animais atendidos com os sinais clínicos característicos da infecção </w:t>
      </w:r>
      <w:r w:rsidRPr="00350C87">
        <w:rPr>
          <w:rFonts w:ascii="Times New Roman" w:hAnsi="Times New Roman" w:cs="Times New Roman"/>
          <w:bCs/>
          <w:sz w:val="24"/>
          <w:szCs w:val="24"/>
        </w:rPr>
        <w:t>durante as atividades do Programa de Controle das Leishmanioses (PCL)</w:t>
      </w:r>
      <w:r w:rsidR="00293619" w:rsidRPr="00350C87">
        <w:rPr>
          <w:rFonts w:ascii="Times New Roman" w:hAnsi="Times New Roman" w:cs="Times New Roman"/>
          <w:bCs/>
          <w:sz w:val="24"/>
          <w:szCs w:val="24"/>
        </w:rPr>
        <w:t>, realizadas entre janeiro e julho de 2025</w:t>
      </w:r>
      <w:r w:rsidRPr="00350C87">
        <w:rPr>
          <w:rFonts w:ascii="Times New Roman" w:hAnsi="Times New Roman" w:cs="Times New Roman"/>
          <w:bCs/>
          <w:sz w:val="24"/>
          <w:szCs w:val="24"/>
        </w:rPr>
        <w:t>.</w:t>
      </w:r>
      <w:r w:rsidR="00293619" w:rsidRPr="00350C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E92" w:rsidRPr="00350C87">
        <w:rPr>
          <w:rFonts w:ascii="Times New Roman" w:hAnsi="Times New Roman" w:cs="Times New Roman" w:hint="eastAsia"/>
          <w:bCs/>
          <w:sz w:val="24"/>
          <w:szCs w:val="24"/>
        </w:rPr>
        <w:t xml:space="preserve">As amostras foram obtidas por venopunção da veia cefálica, acondicionadas em tubos sem anticoagulante e encaminhadas ao Laboratório da Vigilância Sanitária (LVS), onde foram centrifugadas para obtenção do soro, posteriormente armazenado a </w:t>
      </w:r>
      <w:r w:rsidR="00B91E92" w:rsidRPr="00350C87">
        <w:rPr>
          <w:rFonts w:ascii="Times New Roman" w:hAnsi="Times New Roman" w:cs="Times New Roman" w:hint="eastAsia"/>
          <w:bCs/>
          <w:sz w:val="24"/>
          <w:szCs w:val="24"/>
        </w:rPr>
        <w:t>−</w:t>
      </w:r>
      <w:r w:rsidR="00B91E92" w:rsidRPr="00350C87">
        <w:rPr>
          <w:rFonts w:ascii="Times New Roman" w:hAnsi="Times New Roman" w:cs="Times New Roman" w:hint="eastAsia"/>
          <w:bCs/>
          <w:sz w:val="24"/>
          <w:szCs w:val="24"/>
        </w:rPr>
        <w:t>20</w:t>
      </w:r>
      <w:r w:rsidR="00293619" w:rsidRPr="00350C87">
        <w:rPr>
          <w:rFonts w:ascii="Times New Roman" w:hAnsi="Times New Roman" w:cs="Times New Roman" w:hint="eastAsia"/>
          <w:bCs/>
          <w:sz w:val="24"/>
          <w:szCs w:val="24"/>
        </w:rPr>
        <w:t>°</w:t>
      </w:r>
      <w:r w:rsidR="00B91E92" w:rsidRPr="00350C87">
        <w:rPr>
          <w:rFonts w:ascii="Times New Roman" w:hAnsi="Times New Roman" w:cs="Times New Roman" w:hint="eastAsia"/>
          <w:bCs/>
          <w:sz w:val="24"/>
          <w:szCs w:val="24"/>
        </w:rPr>
        <w:t xml:space="preserve">C até a análise. </w:t>
      </w:r>
    </w:p>
    <w:p w14:paraId="2707D726" w14:textId="57FDF188" w:rsidR="00B91E92" w:rsidRPr="00350C87" w:rsidRDefault="00B91E92" w:rsidP="003D060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C87">
        <w:rPr>
          <w:rFonts w:ascii="Times New Roman" w:hAnsi="Times New Roman" w:cs="Times New Roman"/>
          <w:bCs/>
          <w:sz w:val="24"/>
          <w:szCs w:val="24"/>
        </w:rPr>
        <w:t xml:space="preserve">O diagnóstico foi realizado em duas etapas: na primeira etapa foi realizado uma triagem por meio do teste comercial </w:t>
      </w:r>
      <w:r w:rsidR="00293619" w:rsidRPr="00350C87">
        <w:rPr>
          <w:rFonts w:ascii="Times New Roman" w:hAnsi="Times New Roman" w:cs="Times New Roman"/>
          <w:bCs/>
          <w:sz w:val="24"/>
          <w:szCs w:val="24"/>
        </w:rPr>
        <w:t>imunocromatográfico TR DPP® Leishmaniose Visceral Canina (</w:t>
      </w:r>
      <w:proofErr w:type="spellStart"/>
      <w:r w:rsidR="00293619" w:rsidRPr="00350C87">
        <w:rPr>
          <w:rFonts w:ascii="Times New Roman" w:hAnsi="Times New Roman" w:cs="Times New Roman"/>
          <w:bCs/>
          <w:sz w:val="24"/>
          <w:szCs w:val="24"/>
        </w:rPr>
        <w:t>Bio-Manguinhos</w:t>
      </w:r>
      <w:proofErr w:type="spellEnd"/>
      <w:r w:rsidR="00293619" w:rsidRPr="00350C87">
        <w:rPr>
          <w:rFonts w:ascii="Times New Roman" w:hAnsi="Times New Roman" w:cs="Times New Roman"/>
          <w:bCs/>
          <w:sz w:val="24"/>
          <w:szCs w:val="24"/>
        </w:rPr>
        <w:t xml:space="preserve">/Fiocruz, Brasil) </w:t>
      </w:r>
      <w:r w:rsidRPr="00350C87">
        <w:rPr>
          <w:rFonts w:ascii="Times New Roman" w:hAnsi="Times New Roman" w:cs="Times New Roman"/>
          <w:bCs/>
          <w:sz w:val="24"/>
          <w:szCs w:val="24"/>
        </w:rPr>
        <w:t>e, em seguida, os animais soro</w:t>
      </w:r>
      <w:r w:rsidR="00996647" w:rsidRPr="00350C87">
        <w:rPr>
          <w:rFonts w:ascii="Times New Roman" w:hAnsi="Times New Roman" w:cs="Times New Roman"/>
          <w:bCs/>
          <w:sz w:val="24"/>
          <w:szCs w:val="24"/>
        </w:rPr>
        <w:t>rreagentes</w:t>
      </w:r>
      <w:r w:rsidRPr="00350C87">
        <w:rPr>
          <w:rFonts w:ascii="Times New Roman" w:hAnsi="Times New Roman" w:cs="Times New Roman"/>
          <w:bCs/>
          <w:sz w:val="24"/>
          <w:szCs w:val="24"/>
        </w:rPr>
        <w:t xml:space="preserve"> foram encaminhados para o Laboratório Central de Saúde Pública da Paraíba (LACEN-PB) para realização da etapa de confirmação diagnóstica por meio do ensaio imunoenzimático (ELISA)</w:t>
      </w:r>
      <w:r w:rsidR="003D0605" w:rsidRPr="00350C87">
        <w:rPr>
          <w:rFonts w:ascii="Times New Roman" w:hAnsi="Times New Roman" w:cs="Times New Roman"/>
          <w:bCs/>
          <w:sz w:val="24"/>
          <w:szCs w:val="24"/>
        </w:rPr>
        <w:t>.</w:t>
      </w:r>
      <w:r w:rsidRPr="00350C87">
        <w:rPr>
          <w:rFonts w:ascii="Times New Roman" w:hAnsi="Times New Roman" w:cs="Times New Roman"/>
          <w:bCs/>
          <w:sz w:val="24"/>
          <w:szCs w:val="24"/>
        </w:rPr>
        <w:t xml:space="preserve"> Todos os dados foram computados e tabulados no programa Microsoft Office Excel.</w:t>
      </w:r>
    </w:p>
    <w:p w14:paraId="27FE889D" w14:textId="77777777" w:rsidR="00934B1D" w:rsidRPr="00350C87" w:rsidRDefault="00934B1D" w:rsidP="003D060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F802A5" w14:textId="1FDC3A1C" w:rsidR="003D0605" w:rsidRPr="00350C87" w:rsidRDefault="00C34A7D" w:rsidP="009F4C30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50C87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350C87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</w:p>
    <w:p w14:paraId="55AA52CE" w14:textId="74D2897F" w:rsidR="00934B1D" w:rsidRPr="00350C87" w:rsidRDefault="00934B1D" w:rsidP="008B15D7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</w:pPr>
      <w:r w:rsidRPr="00350C87"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  <w:t xml:space="preserve">Dentre os animais analisados, 23,9% (11/46) apresentaram soropositividade para LVC. Em estudo de prevalência realizado com cães em três regiões do estado de Pernambuco, Silva </w:t>
      </w:r>
      <w:r w:rsidRPr="00350C87">
        <w:rPr>
          <w:rFonts w:ascii="Times New Roman" w:eastAsia="Helvetica Neue" w:hAnsi="Times New Roman" w:cs="Times New Roman"/>
          <w:bCs/>
          <w:i/>
          <w:iCs/>
          <w:color w:val="000000"/>
          <w:sz w:val="24"/>
          <w:szCs w:val="24"/>
        </w:rPr>
        <w:t>et al.</w:t>
      </w:r>
      <w:r w:rsidRPr="00350C87"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  <w:t xml:space="preserve"> (2023) observaram soroprevalência geral de 13,7%. Embora inferior à encontrada no presente estudo, esse resultado reforça o caráter endêmico da doença no Nordeste, possivelmente associado à insuficiência de medidas eficazes de controle. </w:t>
      </w:r>
    </w:p>
    <w:p w14:paraId="0E48F2C6" w14:textId="4BF1B97C" w:rsidR="002751A2" w:rsidRDefault="008B15D7" w:rsidP="005B407C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</w:pPr>
      <w:r w:rsidRPr="00350C87"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  <w:t>O bairro com maior relevância epidemiológica proporcional foi Sousa 1, com 100% (2/2) de cães soropositivos para LVC. Em seguida, destacou-se o bairro Povo de Deus, com 66,7% (2/3). No bairro Estação, observou-se positividade de 50% (1/2), enquanto no bairro Estreito a frequência foi de 33,3% (1/3). Por outro lado, o bairro Guanabara, apesar de apresentar menor proporção de positividade, de 17,9% (5/28), concentrou o maior número absoluto de casos positivos, indicando maior circulação da doença na localidade.</w:t>
      </w:r>
      <w:r w:rsidR="0034396A" w:rsidRPr="00350C87"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  <w:t xml:space="preserve"> </w:t>
      </w:r>
      <w:r w:rsidRPr="00350C87"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  <w:t xml:space="preserve">Garcia </w:t>
      </w:r>
      <w:r w:rsidRPr="00350C87">
        <w:rPr>
          <w:rFonts w:ascii="Times New Roman" w:eastAsia="Helvetica Neue" w:hAnsi="Times New Roman" w:cs="Times New Roman"/>
          <w:bCs/>
          <w:i/>
          <w:iCs/>
          <w:color w:val="000000"/>
          <w:sz w:val="24"/>
          <w:szCs w:val="24"/>
        </w:rPr>
        <w:t>et al.</w:t>
      </w:r>
      <w:r w:rsidRPr="00350C87"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  <w:t xml:space="preserve"> </w:t>
      </w:r>
      <w:r w:rsidRPr="00350C87"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  <w:lastRenderedPageBreak/>
        <w:t>(2025), destacam que condições ambientais favoráveis podem aumentar a proliferação de vetores e, consequentemente, o risco de transmissão de doenças. Assim, a maior ocorrência de casos em algumas áreas da cidade pode estar relacionada à falta de saneamento básico, à negligência urbana e à proximidade com zonas de mata, fatores que favorecem a manutenção e a disseminação dos vetores.</w:t>
      </w:r>
    </w:p>
    <w:p w14:paraId="4637340B" w14:textId="77777777" w:rsidR="005B407C" w:rsidRPr="0034396A" w:rsidRDefault="005B407C" w:rsidP="005B407C">
      <w:pPr>
        <w:spacing w:after="0" w:line="240" w:lineRule="auto"/>
        <w:ind w:firstLine="720"/>
        <w:jc w:val="both"/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</w:pPr>
    </w:p>
    <w:p w14:paraId="3DF56250" w14:textId="77777777" w:rsidR="00CC5C7C" w:rsidRDefault="00096391" w:rsidP="005462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/>
          <w:color w:val="000000"/>
        </w:rPr>
      </w:pPr>
      <w:r w:rsidRPr="00C96F2D">
        <w:rPr>
          <w:b/>
          <w:color w:val="000000"/>
        </w:rPr>
        <w:t>Conclusã</w:t>
      </w:r>
      <w:r w:rsidR="0054628D">
        <w:rPr>
          <w:b/>
          <w:color w:val="000000"/>
        </w:rPr>
        <w:t xml:space="preserve">o </w:t>
      </w:r>
    </w:p>
    <w:p w14:paraId="23B0FF7D" w14:textId="4F22D6F1" w:rsidR="00F72757" w:rsidRDefault="00CC5C7C" w:rsidP="00CC5C7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Helvetica Neue" w:eastAsia="Helvetica Neue" w:hAnsi="Helvetica Neue" w:cs="Helvetica Neue"/>
          <w:bCs/>
          <w:color w:val="000000"/>
          <w:lang w:val="pt-BR"/>
        </w:rPr>
      </w:pPr>
      <w:r w:rsidRPr="00CC5C7C">
        <w:rPr>
          <w:rFonts w:ascii="Helvetica Neue" w:eastAsia="Helvetica Neue" w:hAnsi="Helvetica Neue" w:cs="Helvetica Neue"/>
          <w:bCs/>
          <w:color w:val="000000"/>
          <w:lang w:val="pt-BR"/>
        </w:rPr>
        <w:t xml:space="preserve">Conclui-se que </w:t>
      </w:r>
      <w:r>
        <w:rPr>
          <w:rFonts w:ascii="Helvetica Neue" w:eastAsia="Helvetica Neue" w:hAnsi="Helvetica Neue" w:cs="Helvetica Neue"/>
          <w:bCs/>
          <w:color w:val="000000"/>
          <w:lang w:val="pt-BR"/>
        </w:rPr>
        <w:t>a frequência</w:t>
      </w:r>
      <w:r w:rsidRPr="00CC5C7C">
        <w:rPr>
          <w:rFonts w:ascii="Helvetica Neue" w:eastAsia="Helvetica Neue" w:hAnsi="Helvetica Neue" w:cs="Helvetica Neue"/>
          <w:bCs/>
          <w:color w:val="000000"/>
          <w:lang w:val="pt-BR"/>
        </w:rPr>
        <w:t xml:space="preserve"> de cães domiciliados sororreagentes </w:t>
      </w:r>
      <w:r>
        <w:rPr>
          <w:rFonts w:ascii="Helvetica Neue" w:eastAsia="Helvetica Neue" w:hAnsi="Helvetica Neue" w:cs="Helvetica Neue"/>
          <w:bCs/>
          <w:color w:val="000000"/>
          <w:lang w:val="pt-BR"/>
        </w:rPr>
        <w:t xml:space="preserve">apresenta resultados significativos </w:t>
      </w:r>
      <w:r w:rsidRPr="00CC5C7C">
        <w:rPr>
          <w:rFonts w:ascii="Helvetica Neue" w:eastAsia="Helvetica Neue" w:hAnsi="Helvetica Neue" w:cs="Helvetica Neue"/>
          <w:bCs/>
          <w:color w:val="000000"/>
          <w:lang w:val="pt-BR"/>
        </w:rPr>
        <w:t xml:space="preserve">para LVC no município de Sousa-PB, com distribuição </w:t>
      </w:r>
      <w:r>
        <w:rPr>
          <w:rFonts w:ascii="Helvetica Neue" w:eastAsia="Helvetica Neue" w:hAnsi="Helvetica Neue" w:cs="Helvetica Neue"/>
          <w:bCs/>
          <w:color w:val="000000"/>
          <w:lang w:val="pt-BR"/>
        </w:rPr>
        <w:t>variada</w:t>
      </w:r>
      <w:r w:rsidRPr="00CC5C7C">
        <w:rPr>
          <w:rFonts w:ascii="Helvetica Neue" w:eastAsia="Helvetica Neue" w:hAnsi="Helvetica Neue" w:cs="Helvetica Neue"/>
          <w:bCs/>
          <w:color w:val="000000"/>
          <w:lang w:val="pt-BR"/>
        </w:rPr>
        <w:t xml:space="preserve"> entre os bairros avaliados. Esses achados demonstram a circulação da infecção no município e indicam áreas com maior relevância epidemiológica, reforçando a importância da vigilância e de medidas de controle direcionadas às localidades mais afetadas.</w:t>
      </w:r>
    </w:p>
    <w:p w14:paraId="46ECF7B9" w14:textId="77777777" w:rsidR="00CC5C7C" w:rsidRPr="00CC5C7C" w:rsidRDefault="00CC5C7C" w:rsidP="00CC5C7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Helvetica Neue" w:eastAsia="Helvetica Neue" w:hAnsi="Helvetica Neue" w:cs="Helvetica Neue"/>
          <w:bCs/>
          <w:color w:val="000000"/>
        </w:rPr>
      </w:pPr>
    </w:p>
    <w:p w14:paraId="516E067C" w14:textId="05F1586C" w:rsidR="003D561B" w:rsidRDefault="00771BAA" w:rsidP="009F4C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</w:p>
    <w:p w14:paraId="13BC64BF" w14:textId="3D71A2D1" w:rsidR="002751A2" w:rsidRPr="00350C87" w:rsidRDefault="002751A2" w:rsidP="0035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87">
        <w:rPr>
          <w:rFonts w:ascii="Times New Roman" w:hAnsi="Times New Roman" w:cs="Times New Roman"/>
          <w:sz w:val="24"/>
          <w:szCs w:val="24"/>
        </w:rPr>
        <w:t>BRASIL.</w:t>
      </w:r>
      <w:r w:rsidRPr="00350C87">
        <w:rPr>
          <w:rFonts w:ascii="Times New Roman" w:hAnsi="Times New Roman" w:cs="Times New Roman"/>
          <w:b/>
          <w:bCs/>
          <w:sz w:val="24"/>
          <w:szCs w:val="24"/>
        </w:rPr>
        <w:t xml:space="preserve"> Ministério da Saúde. </w:t>
      </w:r>
      <w:r w:rsidRPr="00350C87">
        <w:rPr>
          <w:rFonts w:ascii="Times New Roman" w:hAnsi="Times New Roman" w:cs="Times New Roman"/>
          <w:i/>
          <w:iCs/>
          <w:sz w:val="24"/>
          <w:szCs w:val="24"/>
        </w:rPr>
        <w:t>Manual de vigilância e controle da leishmaniose visceral</w:t>
      </w:r>
      <w:r w:rsidRPr="00350C87">
        <w:rPr>
          <w:rFonts w:ascii="Times New Roman" w:hAnsi="Times New Roman" w:cs="Times New Roman"/>
          <w:sz w:val="24"/>
          <w:szCs w:val="24"/>
        </w:rPr>
        <w:t>. Brasília, DF: Editora do Ministério da Saúde, 2014.</w:t>
      </w:r>
    </w:p>
    <w:p w14:paraId="6AA9337C" w14:textId="77C19EA7" w:rsidR="00987239" w:rsidRDefault="00987239" w:rsidP="0035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87">
        <w:rPr>
          <w:rFonts w:ascii="Times New Roman" w:hAnsi="Times New Roman" w:cs="Times New Roman"/>
          <w:sz w:val="24"/>
          <w:szCs w:val="24"/>
        </w:rPr>
        <w:t>CAVALCANTE, I. J. M.; VALE, M. R. Aspectos epidemiológicos da leishmaniose visceral (</w:t>
      </w:r>
      <w:r w:rsidR="002751A2" w:rsidRPr="00350C87">
        <w:rPr>
          <w:rFonts w:ascii="Times New Roman" w:hAnsi="Times New Roman" w:cs="Times New Roman"/>
          <w:sz w:val="24"/>
          <w:szCs w:val="24"/>
        </w:rPr>
        <w:t>calazar</w:t>
      </w:r>
      <w:r w:rsidRPr="00350C87">
        <w:rPr>
          <w:rFonts w:ascii="Times New Roman" w:hAnsi="Times New Roman" w:cs="Times New Roman"/>
          <w:sz w:val="24"/>
          <w:szCs w:val="24"/>
        </w:rPr>
        <w:t xml:space="preserve">) no Ceará no período de 2007 a 2011. </w:t>
      </w:r>
      <w:r w:rsidRPr="00350C87">
        <w:rPr>
          <w:rFonts w:ascii="Times New Roman" w:hAnsi="Times New Roman" w:cs="Times New Roman"/>
          <w:b/>
          <w:bCs/>
          <w:sz w:val="24"/>
          <w:szCs w:val="24"/>
        </w:rPr>
        <w:t>Revista Brasileira de Epidemiologia</w:t>
      </w:r>
      <w:r w:rsidRPr="00350C87">
        <w:rPr>
          <w:rFonts w:ascii="Times New Roman" w:hAnsi="Times New Roman" w:cs="Times New Roman"/>
          <w:sz w:val="24"/>
          <w:szCs w:val="24"/>
        </w:rPr>
        <w:t>, v. 17, n. 4, p. 911-924, 2014.</w:t>
      </w:r>
    </w:p>
    <w:p w14:paraId="47784332" w14:textId="5FFEE006" w:rsidR="00D119DA" w:rsidRPr="00350C87" w:rsidRDefault="00D119DA" w:rsidP="0035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87">
        <w:rPr>
          <w:rFonts w:ascii="Times New Roman" w:hAnsi="Times New Roman" w:cs="Times New Roman"/>
          <w:sz w:val="24"/>
          <w:szCs w:val="24"/>
        </w:rPr>
        <w:t xml:space="preserve">FREITAS, N. D. A.; FREIRE, L. J. M.; SILVA, S. R.; do NASCIMENTO, N. G.; CORDEIRO-ESTRELA, P.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Socio-Environmental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Determinants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Canine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Visceral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Leishmaniasis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Area in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Northeastern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. </w:t>
      </w:r>
      <w:r w:rsidRPr="00350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Tropical Medicine </w:t>
      </w:r>
      <w:proofErr w:type="spellStart"/>
      <w:r w:rsidRPr="00350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</w:t>
      </w:r>
      <w:proofErr w:type="spellEnd"/>
      <w:r w:rsidRPr="00350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Infectious</w:t>
      </w:r>
      <w:proofErr w:type="spellEnd"/>
      <w:r w:rsidRPr="00350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Disease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>, v. 10, n. 1, p. 6, 2025.</w:t>
      </w:r>
    </w:p>
    <w:p w14:paraId="782905D8" w14:textId="43CC0D62" w:rsidR="00987239" w:rsidRPr="00350C87" w:rsidRDefault="00987239" w:rsidP="0035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87">
        <w:rPr>
          <w:rFonts w:ascii="Times New Roman" w:hAnsi="Times New Roman" w:cs="Times New Roman"/>
          <w:sz w:val="24"/>
          <w:szCs w:val="24"/>
        </w:rPr>
        <w:t xml:space="preserve">GARCIA, F. C.; SANTOS, C. F. R.; SANTOS, L.; MIRANDA, P. R. B.; BASSI, Ê. J.; ANDERSON, L. Estudo entomológico de flebotomíneos em Maceió (Brasil): análise 2011–2020. </w:t>
      </w:r>
      <w:proofErr w:type="spellStart"/>
      <w:r w:rsidRPr="00350C87">
        <w:rPr>
          <w:rFonts w:ascii="Times New Roman" w:hAnsi="Times New Roman" w:cs="Times New Roman"/>
          <w:b/>
          <w:bCs/>
          <w:sz w:val="24"/>
          <w:szCs w:val="24"/>
        </w:rPr>
        <w:t>Brazilian</w:t>
      </w:r>
      <w:proofErr w:type="spellEnd"/>
      <w:r w:rsidRPr="00350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350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50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0C87">
        <w:rPr>
          <w:rFonts w:ascii="Times New Roman" w:hAnsi="Times New Roman" w:cs="Times New Roman"/>
          <w:b/>
          <w:bCs/>
          <w:sz w:val="24"/>
          <w:szCs w:val="24"/>
        </w:rPr>
        <w:t>Biology</w:t>
      </w:r>
      <w:proofErr w:type="spellEnd"/>
      <w:r w:rsidRPr="00350C87">
        <w:rPr>
          <w:rFonts w:ascii="Times New Roman" w:hAnsi="Times New Roman" w:cs="Times New Roman"/>
          <w:sz w:val="24"/>
          <w:szCs w:val="24"/>
        </w:rPr>
        <w:t xml:space="preserve">, v. 85, 2025. </w:t>
      </w:r>
    </w:p>
    <w:p w14:paraId="6A5D9DFD" w14:textId="1AC5867C" w:rsidR="00350C87" w:rsidRDefault="00350C87" w:rsidP="0035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87">
        <w:rPr>
          <w:rFonts w:ascii="Times New Roman" w:hAnsi="Times New Roman" w:cs="Times New Roman"/>
          <w:sz w:val="24"/>
          <w:szCs w:val="24"/>
        </w:rPr>
        <w:t xml:space="preserve">ORGANIZAÇÃO PAN-AMERICANA DA SAÚDE (OPAS). </w:t>
      </w:r>
      <w:r w:rsidRPr="00350C87">
        <w:rPr>
          <w:rFonts w:ascii="Times New Roman" w:hAnsi="Times New Roman" w:cs="Times New Roman"/>
          <w:i/>
          <w:iCs/>
          <w:sz w:val="24"/>
          <w:szCs w:val="24"/>
        </w:rPr>
        <w:t>Leishmaniose visceral</w:t>
      </w:r>
      <w:r w:rsidRPr="00350C87">
        <w:rPr>
          <w:rFonts w:ascii="Times New Roman" w:hAnsi="Times New Roman" w:cs="Times New Roman"/>
          <w:sz w:val="24"/>
          <w:szCs w:val="24"/>
        </w:rPr>
        <w:t xml:space="preserve">. 2026. Disponível em: </w:t>
      </w:r>
      <w:hyperlink r:id="rId9" w:history="1">
        <w:r w:rsidRPr="00350C87">
          <w:rPr>
            <w:rStyle w:val="Hyperlink"/>
            <w:rFonts w:ascii="Times New Roman" w:hAnsi="Times New Roman" w:cs="Times New Roman"/>
            <w:sz w:val="24"/>
            <w:szCs w:val="24"/>
          </w:rPr>
          <w:t>https://www.paho.org/pt/topicos/leishmaniose/leishmaniose-visceral</w:t>
        </w:r>
      </w:hyperlink>
      <w:r w:rsidRPr="00350C87">
        <w:rPr>
          <w:rFonts w:ascii="Times New Roman" w:hAnsi="Times New Roman" w:cs="Times New Roman"/>
          <w:sz w:val="24"/>
          <w:szCs w:val="24"/>
        </w:rPr>
        <w:t>. Acesso em: 8 abr. 2026.</w:t>
      </w:r>
    </w:p>
    <w:p w14:paraId="46623872" w14:textId="411C36EB" w:rsidR="00BC2247" w:rsidRPr="00350C87" w:rsidRDefault="00BC2247" w:rsidP="0035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87">
        <w:rPr>
          <w:rFonts w:ascii="Times New Roman" w:hAnsi="Times New Roman" w:cs="Times New Roman"/>
          <w:sz w:val="24"/>
          <w:szCs w:val="24"/>
          <w:lang w:val="en-US"/>
        </w:rPr>
        <w:t xml:space="preserve">SILVA, S. S.; MACEDO, L. O.; OLIVEIRA, J. C. P.; ALVES, L. C.; CARVALHO, G. A.; RAMOS, R. A. N. Canine visceral leishmaniasis: risk factors and spatial analysis in an endemic area of Northeastern Brazil. </w:t>
      </w:r>
      <w:r w:rsidRPr="00350C87">
        <w:rPr>
          <w:rFonts w:ascii="Times New Roman" w:hAnsi="Times New Roman" w:cs="Times New Roman"/>
          <w:i/>
          <w:iCs/>
          <w:sz w:val="24"/>
          <w:szCs w:val="24"/>
        </w:rPr>
        <w:t>Revista Brasileira de Parasitologia Veterinária</w:t>
      </w:r>
      <w:r w:rsidRPr="00350C87">
        <w:rPr>
          <w:rFonts w:ascii="Times New Roman" w:hAnsi="Times New Roman" w:cs="Times New Roman"/>
          <w:sz w:val="24"/>
          <w:szCs w:val="24"/>
        </w:rPr>
        <w:t>, v. 32, n. 2, e003223, 2023.</w:t>
      </w:r>
    </w:p>
    <w:p w14:paraId="621E898D" w14:textId="5C9DD0C6" w:rsidR="00987239" w:rsidRPr="00350C87" w:rsidRDefault="00987239" w:rsidP="0035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C87">
        <w:rPr>
          <w:rFonts w:ascii="Times New Roman" w:hAnsi="Times New Roman" w:cs="Times New Roman"/>
          <w:sz w:val="24"/>
          <w:szCs w:val="24"/>
        </w:rPr>
        <w:t xml:space="preserve">VAN GRIENSVEN, J.; DIRO, E. Leishmaniose visceral: avanços recentes em diagnósticos e regimes de tratamento. </w:t>
      </w:r>
      <w:r w:rsidRPr="00350C87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Infectious Disease Clinics of North America</w:t>
      </w:r>
      <w:r w:rsidRPr="00350C87">
        <w:rPr>
          <w:rFonts w:ascii="Times New Roman" w:hAnsi="Times New Roman" w:cs="Times New Roman"/>
          <w:sz w:val="24"/>
          <w:szCs w:val="24"/>
          <w:lang w:val="en-US"/>
        </w:rPr>
        <w:t xml:space="preserve">, v. 33, n. 1, p. 79-99, 2019. </w:t>
      </w:r>
    </w:p>
    <w:p w14:paraId="3CD3EB3A" w14:textId="348DBAB8" w:rsidR="0075219E" w:rsidRPr="00934B1D" w:rsidRDefault="00BC2247" w:rsidP="00DE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4B1D" w:rsidRPr="00350C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219E" w:rsidRPr="00934B1D" w:rsidSect="009F4C30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E39B" w14:textId="77777777" w:rsidR="00E221AE" w:rsidRDefault="00E221AE" w:rsidP="00AB75BD">
      <w:pPr>
        <w:spacing w:after="0" w:line="240" w:lineRule="auto"/>
      </w:pPr>
      <w:r>
        <w:separator/>
      </w:r>
    </w:p>
  </w:endnote>
  <w:endnote w:type="continuationSeparator" w:id="0">
    <w:p w14:paraId="116F05C5" w14:textId="77777777" w:rsidR="00E221AE" w:rsidRDefault="00E221AE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A6C6" w14:textId="77777777" w:rsidR="00E221AE" w:rsidRDefault="00E221AE" w:rsidP="00AB75BD">
      <w:pPr>
        <w:spacing w:after="0" w:line="240" w:lineRule="auto"/>
      </w:pPr>
      <w:r>
        <w:separator/>
      </w:r>
    </w:p>
  </w:footnote>
  <w:footnote w:type="continuationSeparator" w:id="0">
    <w:p w14:paraId="265CC00D" w14:textId="77777777" w:rsidR="00E221AE" w:rsidRDefault="00E221AE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78C08F2C">
              <wp:simplePos x="0" y="0"/>
              <wp:positionH relativeFrom="column">
                <wp:posOffset>-315214</wp:posOffset>
              </wp:positionH>
              <wp:positionV relativeFrom="paragraph">
                <wp:posOffset>-407543</wp:posOffset>
              </wp:positionV>
              <wp:extent cx="6422606" cy="865632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56414" cy="8701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426F"/>
    <w:multiLevelType w:val="multilevel"/>
    <w:tmpl w:val="9A4E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C016D"/>
    <w:multiLevelType w:val="multilevel"/>
    <w:tmpl w:val="586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426079">
    <w:abstractNumId w:val="1"/>
  </w:num>
  <w:num w:numId="2" w16cid:durableId="6908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109A"/>
    <w:rsid w:val="000119AA"/>
    <w:rsid w:val="000141DC"/>
    <w:rsid w:val="000230FA"/>
    <w:rsid w:val="00033942"/>
    <w:rsid w:val="00044F1D"/>
    <w:rsid w:val="00046D78"/>
    <w:rsid w:val="00047895"/>
    <w:rsid w:val="00051623"/>
    <w:rsid w:val="000561AA"/>
    <w:rsid w:val="00062419"/>
    <w:rsid w:val="000672F0"/>
    <w:rsid w:val="000738E7"/>
    <w:rsid w:val="0008214F"/>
    <w:rsid w:val="00087BA3"/>
    <w:rsid w:val="00096391"/>
    <w:rsid w:val="000978FB"/>
    <w:rsid w:val="000A0772"/>
    <w:rsid w:val="000B5CF1"/>
    <w:rsid w:val="000C361F"/>
    <w:rsid w:val="000C44E9"/>
    <w:rsid w:val="000D1DC4"/>
    <w:rsid w:val="000D200C"/>
    <w:rsid w:val="000D4CA8"/>
    <w:rsid w:val="000D741E"/>
    <w:rsid w:val="000E0AC8"/>
    <w:rsid w:val="000E41F0"/>
    <w:rsid w:val="000E7CC2"/>
    <w:rsid w:val="001076D5"/>
    <w:rsid w:val="00132F53"/>
    <w:rsid w:val="00133F76"/>
    <w:rsid w:val="001359B8"/>
    <w:rsid w:val="00143D8C"/>
    <w:rsid w:val="00160A7E"/>
    <w:rsid w:val="0017524C"/>
    <w:rsid w:val="00177682"/>
    <w:rsid w:val="00184213"/>
    <w:rsid w:val="0018601A"/>
    <w:rsid w:val="001869FA"/>
    <w:rsid w:val="00187E72"/>
    <w:rsid w:val="00190DFF"/>
    <w:rsid w:val="00193F35"/>
    <w:rsid w:val="00197666"/>
    <w:rsid w:val="00197E89"/>
    <w:rsid w:val="001B7267"/>
    <w:rsid w:val="001D2BFE"/>
    <w:rsid w:val="001D4FBB"/>
    <w:rsid w:val="001D5C3E"/>
    <w:rsid w:val="001E47C9"/>
    <w:rsid w:val="001F4B21"/>
    <w:rsid w:val="001F77CF"/>
    <w:rsid w:val="00205A0F"/>
    <w:rsid w:val="00207DD5"/>
    <w:rsid w:val="002241DD"/>
    <w:rsid w:val="002314C7"/>
    <w:rsid w:val="00233CE9"/>
    <w:rsid w:val="00233D1C"/>
    <w:rsid w:val="002424AD"/>
    <w:rsid w:val="0024740F"/>
    <w:rsid w:val="00262656"/>
    <w:rsid w:val="00263999"/>
    <w:rsid w:val="0026525A"/>
    <w:rsid w:val="00266DF0"/>
    <w:rsid w:val="00270BC3"/>
    <w:rsid w:val="002751A2"/>
    <w:rsid w:val="0029072F"/>
    <w:rsid w:val="002918D3"/>
    <w:rsid w:val="0029355F"/>
    <w:rsid w:val="00293619"/>
    <w:rsid w:val="002947DB"/>
    <w:rsid w:val="002A4E1B"/>
    <w:rsid w:val="002A6AA0"/>
    <w:rsid w:val="002D4C36"/>
    <w:rsid w:val="002E35EA"/>
    <w:rsid w:val="002F117F"/>
    <w:rsid w:val="00326A9A"/>
    <w:rsid w:val="00327337"/>
    <w:rsid w:val="00332101"/>
    <w:rsid w:val="00332B6E"/>
    <w:rsid w:val="00332CAC"/>
    <w:rsid w:val="00335FFA"/>
    <w:rsid w:val="003403B9"/>
    <w:rsid w:val="0034396A"/>
    <w:rsid w:val="00350C87"/>
    <w:rsid w:val="003515C2"/>
    <w:rsid w:val="00353FC0"/>
    <w:rsid w:val="003566E9"/>
    <w:rsid w:val="00371349"/>
    <w:rsid w:val="00374208"/>
    <w:rsid w:val="00375D90"/>
    <w:rsid w:val="00381700"/>
    <w:rsid w:val="00383A79"/>
    <w:rsid w:val="0038706E"/>
    <w:rsid w:val="00393592"/>
    <w:rsid w:val="003A40B1"/>
    <w:rsid w:val="003C37B8"/>
    <w:rsid w:val="003D0605"/>
    <w:rsid w:val="003D4CFB"/>
    <w:rsid w:val="003D561B"/>
    <w:rsid w:val="003F3A44"/>
    <w:rsid w:val="004013C1"/>
    <w:rsid w:val="00407C06"/>
    <w:rsid w:val="00411548"/>
    <w:rsid w:val="004146B4"/>
    <w:rsid w:val="00421F5B"/>
    <w:rsid w:val="00440217"/>
    <w:rsid w:val="004461CA"/>
    <w:rsid w:val="0045468D"/>
    <w:rsid w:val="00461B26"/>
    <w:rsid w:val="004656B6"/>
    <w:rsid w:val="004724F7"/>
    <w:rsid w:val="004729E4"/>
    <w:rsid w:val="00480182"/>
    <w:rsid w:val="00495242"/>
    <w:rsid w:val="0049645F"/>
    <w:rsid w:val="004B31C1"/>
    <w:rsid w:val="004C0315"/>
    <w:rsid w:val="004C2666"/>
    <w:rsid w:val="004C3922"/>
    <w:rsid w:val="004E6362"/>
    <w:rsid w:val="004F0747"/>
    <w:rsid w:val="004F3E4C"/>
    <w:rsid w:val="00505A59"/>
    <w:rsid w:val="00511996"/>
    <w:rsid w:val="00513788"/>
    <w:rsid w:val="00515906"/>
    <w:rsid w:val="00530FAF"/>
    <w:rsid w:val="00532220"/>
    <w:rsid w:val="005349D6"/>
    <w:rsid w:val="005371F7"/>
    <w:rsid w:val="00544FE3"/>
    <w:rsid w:val="0054628D"/>
    <w:rsid w:val="005639FD"/>
    <w:rsid w:val="00574B56"/>
    <w:rsid w:val="00581AAE"/>
    <w:rsid w:val="00594058"/>
    <w:rsid w:val="005A73B4"/>
    <w:rsid w:val="005B407C"/>
    <w:rsid w:val="005C2B12"/>
    <w:rsid w:val="005E5EF4"/>
    <w:rsid w:val="005F545F"/>
    <w:rsid w:val="00601921"/>
    <w:rsid w:val="006057C5"/>
    <w:rsid w:val="0062135E"/>
    <w:rsid w:val="00622858"/>
    <w:rsid w:val="006246CD"/>
    <w:rsid w:val="006261C2"/>
    <w:rsid w:val="00626265"/>
    <w:rsid w:val="00641C16"/>
    <w:rsid w:val="006435E0"/>
    <w:rsid w:val="00654197"/>
    <w:rsid w:val="00664B38"/>
    <w:rsid w:val="0067087E"/>
    <w:rsid w:val="006853CF"/>
    <w:rsid w:val="006875EA"/>
    <w:rsid w:val="00692838"/>
    <w:rsid w:val="006B41C0"/>
    <w:rsid w:val="006C1804"/>
    <w:rsid w:val="006D2A0F"/>
    <w:rsid w:val="006D4268"/>
    <w:rsid w:val="006E63F5"/>
    <w:rsid w:val="006F5C08"/>
    <w:rsid w:val="0070355F"/>
    <w:rsid w:val="007037DD"/>
    <w:rsid w:val="0071037C"/>
    <w:rsid w:val="007144E5"/>
    <w:rsid w:val="007158A7"/>
    <w:rsid w:val="00717D1B"/>
    <w:rsid w:val="0073000E"/>
    <w:rsid w:val="00733D28"/>
    <w:rsid w:val="0075219E"/>
    <w:rsid w:val="007574EF"/>
    <w:rsid w:val="007608BE"/>
    <w:rsid w:val="00771BAA"/>
    <w:rsid w:val="0077209F"/>
    <w:rsid w:val="007812B0"/>
    <w:rsid w:val="007862A9"/>
    <w:rsid w:val="007878C3"/>
    <w:rsid w:val="0079421B"/>
    <w:rsid w:val="007B686E"/>
    <w:rsid w:val="007E5CF3"/>
    <w:rsid w:val="007F0866"/>
    <w:rsid w:val="00807AA6"/>
    <w:rsid w:val="0081157E"/>
    <w:rsid w:val="00812D16"/>
    <w:rsid w:val="00821BFD"/>
    <w:rsid w:val="00822565"/>
    <w:rsid w:val="00846746"/>
    <w:rsid w:val="00851634"/>
    <w:rsid w:val="008546D0"/>
    <w:rsid w:val="0085652D"/>
    <w:rsid w:val="00862851"/>
    <w:rsid w:val="008636B8"/>
    <w:rsid w:val="00864D58"/>
    <w:rsid w:val="008B15D7"/>
    <w:rsid w:val="008C055B"/>
    <w:rsid w:val="008C1AB1"/>
    <w:rsid w:val="008D1C1F"/>
    <w:rsid w:val="008D20CE"/>
    <w:rsid w:val="008D66ED"/>
    <w:rsid w:val="008E0624"/>
    <w:rsid w:val="008F169C"/>
    <w:rsid w:val="008F4C73"/>
    <w:rsid w:val="0090054B"/>
    <w:rsid w:val="0090092D"/>
    <w:rsid w:val="00904400"/>
    <w:rsid w:val="00906F1D"/>
    <w:rsid w:val="00916D57"/>
    <w:rsid w:val="00921FBF"/>
    <w:rsid w:val="00934B1D"/>
    <w:rsid w:val="00937FFA"/>
    <w:rsid w:val="00950F5D"/>
    <w:rsid w:val="00953E92"/>
    <w:rsid w:val="009551FF"/>
    <w:rsid w:val="00955EF8"/>
    <w:rsid w:val="009621A2"/>
    <w:rsid w:val="00981A3D"/>
    <w:rsid w:val="0098243C"/>
    <w:rsid w:val="00987239"/>
    <w:rsid w:val="0098793F"/>
    <w:rsid w:val="00996543"/>
    <w:rsid w:val="00996647"/>
    <w:rsid w:val="009A0C25"/>
    <w:rsid w:val="009A2184"/>
    <w:rsid w:val="009C535B"/>
    <w:rsid w:val="009D52B2"/>
    <w:rsid w:val="009E23CD"/>
    <w:rsid w:val="009E4933"/>
    <w:rsid w:val="009E7123"/>
    <w:rsid w:val="009F4C30"/>
    <w:rsid w:val="009F6BA0"/>
    <w:rsid w:val="00A26381"/>
    <w:rsid w:val="00A513E9"/>
    <w:rsid w:val="00A72D1E"/>
    <w:rsid w:val="00A75DD4"/>
    <w:rsid w:val="00A878EF"/>
    <w:rsid w:val="00A90D44"/>
    <w:rsid w:val="00AA79F7"/>
    <w:rsid w:val="00AA7EED"/>
    <w:rsid w:val="00AB3616"/>
    <w:rsid w:val="00AB75BD"/>
    <w:rsid w:val="00AC4C9E"/>
    <w:rsid w:val="00AD21ED"/>
    <w:rsid w:val="00AD4877"/>
    <w:rsid w:val="00AD6335"/>
    <w:rsid w:val="00AD764A"/>
    <w:rsid w:val="00AE7494"/>
    <w:rsid w:val="00AE74E7"/>
    <w:rsid w:val="00AF3B88"/>
    <w:rsid w:val="00AF70A9"/>
    <w:rsid w:val="00B0066A"/>
    <w:rsid w:val="00B03E00"/>
    <w:rsid w:val="00B040C3"/>
    <w:rsid w:val="00B065AF"/>
    <w:rsid w:val="00B116A7"/>
    <w:rsid w:val="00B21C05"/>
    <w:rsid w:val="00B27DA7"/>
    <w:rsid w:val="00B40F63"/>
    <w:rsid w:val="00B4585B"/>
    <w:rsid w:val="00B46F14"/>
    <w:rsid w:val="00B57E6E"/>
    <w:rsid w:val="00B63D6F"/>
    <w:rsid w:val="00B74353"/>
    <w:rsid w:val="00B85B53"/>
    <w:rsid w:val="00B91E92"/>
    <w:rsid w:val="00BC2247"/>
    <w:rsid w:val="00BC5E67"/>
    <w:rsid w:val="00BD3E40"/>
    <w:rsid w:val="00BD589C"/>
    <w:rsid w:val="00BD6EA9"/>
    <w:rsid w:val="00BE075D"/>
    <w:rsid w:val="00BE61DE"/>
    <w:rsid w:val="00BF2050"/>
    <w:rsid w:val="00BF4C3C"/>
    <w:rsid w:val="00C02E41"/>
    <w:rsid w:val="00C04C9C"/>
    <w:rsid w:val="00C05A68"/>
    <w:rsid w:val="00C24F33"/>
    <w:rsid w:val="00C34A7D"/>
    <w:rsid w:val="00C4304D"/>
    <w:rsid w:val="00C459FC"/>
    <w:rsid w:val="00C50B11"/>
    <w:rsid w:val="00C50D9B"/>
    <w:rsid w:val="00C512C2"/>
    <w:rsid w:val="00C74280"/>
    <w:rsid w:val="00C74AA8"/>
    <w:rsid w:val="00C77D85"/>
    <w:rsid w:val="00C836BB"/>
    <w:rsid w:val="00C86616"/>
    <w:rsid w:val="00C86FE6"/>
    <w:rsid w:val="00C92F0D"/>
    <w:rsid w:val="00C963A5"/>
    <w:rsid w:val="00C96F2D"/>
    <w:rsid w:val="00CA55F6"/>
    <w:rsid w:val="00CB7481"/>
    <w:rsid w:val="00CC1C05"/>
    <w:rsid w:val="00CC5C7C"/>
    <w:rsid w:val="00CD7517"/>
    <w:rsid w:val="00CE0FFA"/>
    <w:rsid w:val="00CE2EA6"/>
    <w:rsid w:val="00CF316A"/>
    <w:rsid w:val="00D119DA"/>
    <w:rsid w:val="00D1538D"/>
    <w:rsid w:val="00D20B04"/>
    <w:rsid w:val="00D25BF7"/>
    <w:rsid w:val="00D4484D"/>
    <w:rsid w:val="00D540F6"/>
    <w:rsid w:val="00D7149D"/>
    <w:rsid w:val="00D7767F"/>
    <w:rsid w:val="00D94622"/>
    <w:rsid w:val="00D97BAA"/>
    <w:rsid w:val="00DA0A6C"/>
    <w:rsid w:val="00DA2C3B"/>
    <w:rsid w:val="00DA4EE9"/>
    <w:rsid w:val="00DB5F2C"/>
    <w:rsid w:val="00DC3B91"/>
    <w:rsid w:val="00DC498F"/>
    <w:rsid w:val="00DD37C6"/>
    <w:rsid w:val="00DD45AC"/>
    <w:rsid w:val="00DD6AFE"/>
    <w:rsid w:val="00DD6BDC"/>
    <w:rsid w:val="00DE65E7"/>
    <w:rsid w:val="00DF0A3A"/>
    <w:rsid w:val="00DF0B17"/>
    <w:rsid w:val="00DF0C64"/>
    <w:rsid w:val="00DF7BF5"/>
    <w:rsid w:val="00E025FC"/>
    <w:rsid w:val="00E03A48"/>
    <w:rsid w:val="00E221AE"/>
    <w:rsid w:val="00E23BF5"/>
    <w:rsid w:val="00E30099"/>
    <w:rsid w:val="00E524E4"/>
    <w:rsid w:val="00E544E9"/>
    <w:rsid w:val="00E62894"/>
    <w:rsid w:val="00E71258"/>
    <w:rsid w:val="00E736C0"/>
    <w:rsid w:val="00E7661E"/>
    <w:rsid w:val="00E8580D"/>
    <w:rsid w:val="00EB1855"/>
    <w:rsid w:val="00EB2E05"/>
    <w:rsid w:val="00EB583C"/>
    <w:rsid w:val="00ED14BA"/>
    <w:rsid w:val="00ED2087"/>
    <w:rsid w:val="00ED487A"/>
    <w:rsid w:val="00ED48BA"/>
    <w:rsid w:val="00EE0517"/>
    <w:rsid w:val="00EE7265"/>
    <w:rsid w:val="00EF3ADA"/>
    <w:rsid w:val="00F070C3"/>
    <w:rsid w:val="00F130BF"/>
    <w:rsid w:val="00F14DD0"/>
    <w:rsid w:val="00F256EC"/>
    <w:rsid w:val="00F519AF"/>
    <w:rsid w:val="00F56791"/>
    <w:rsid w:val="00F5683E"/>
    <w:rsid w:val="00F72757"/>
    <w:rsid w:val="00F82C46"/>
    <w:rsid w:val="00F83112"/>
    <w:rsid w:val="00FA1F4C"/>
    <w:rsid w:val="00FC0B2F"/>
    <w:rsid w:val="00FD382B"/>
    <w:rsid w:val="00FD6288"/>
    <w:rsid w:val="00FE2E8B"/>
    <w:rsid w:val="00FE4ADF"/>
    <w:rsid w:val="00FE6582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36352B20-72AF-4239-AA95-31914620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9F4C3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82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a.laiene@academico.ifpb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ho.org/pt/topicos/leishmaniose/leishmaniose-visce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1341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francisca.laiene12@gmail.com</cp:lastModifiedBy>
  <cp:revision>15</cp:revision>
  <dcterms:created xsi:type="dcterms:W3CDTF">2026-04-11T11:06:00Z</dcterms:created>
  <dcterms:modified xsi:type="dcterms:W3CDTF">2026-05-08T14:33:00Z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