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1E65E" w14:textId="6724BF35" w:rsidR="00B766EA" w:rsidRPr="00197666" w:rsidRDefault="00B766EA" w:rsidP="00B766EA">
      <w:pPr>
        <w:jc w:val="center"/>
        <w:rPr>
          <w:rFonts w:ascii="Times New Roman" w:hAnsi="Times New Roman" w:cs="Times New Roman"/>
          <w:b/>
          <w:bCs/>
          <w:sz w:val="24"/>
          <w:szCs w:val="24"/>
        </w:rPr>
      </w:pPr>
      <w:r>
        <w:rPr>
          <w:rFonts w:ascii="Times New Roman" w:hAnsi="Times New Roman" w:cs="Times New Roman"/>
          <w:b/>
          <w:bCs/>
          <w:sz w:val="24"/>
          <w:szCs w:val="24"/>
        </w:rPr>
        <w:t>CARCINOMA DE CÉLULAS ESCAMOSAS OCULAR EM EQUINO – RELATO DE CASO</w:t>
      </w:r>
    </w:p>
    <w:p w14:paraId="395D3B12" w14:textId="6E2928BF" w:rsidR="00C4304D" w:rsidRPr="00D62BC9" w:rsidRDefault="00B766EA" w:rsidP="00C50B11">
      <w:pPr>
        <w:spacing w:line="240" w:lineRule="auto"/>
        <w:jc w:val="center"/>
        <w:rPr>
          <w:rFonts w:ascii="Times New Roman" w:hAnsi="Times New Roman" w:cs="Times New Roman"/>
          <w:bCs/>
          <w:sz w:val="24"/>
          <w:szCs w:val="24"/>
        </w:rPr>
      </w:pPr>
      <w:proofErr w:type="spellStart"/>
      <w:r>
        <w:rPr>
          <w:rFonts w:ascii="Times New Roman" w:hAnsi="Times New Roman" w:cs="Times New Roman"/>
          <w:sz w:val="24"/>
          <w:szCs w:val="24"/>
        </w:rPr>
        <w:t>Ayonna</w:t>
      </w:r>
      <w:proofErr w:type="spellEnd"/>
      <w:r>
        <w:rPr>
          <w:rFonts w:ascii="Times New Roman" w:hAnsi="Times New Roman" w:cs="Times New Roman"/>
          <w:sz w:val="24"/>
          <w:szCs w:val="24"/>
        </w:rPr>
        <w:t xml:space="preserve"> Savana Fernandes Linhares</w:t>
      </w:r>
      <w:r w:rsidR="005349D6" w:rsidRPr="00C96F2D">
        <w:rPr>
          <w:rFonts w:ascii="Times New Roman" w:hAnsi="Times New Roman" w:cs="Times New Roman"/>
          <w:b/>
          <w:sz w:val="24"/>
          <w:szCs w:val="24"/>
        </w:rPr>
        <w:t>¹</w:t>
      </w:r>
      <w:r w:rsidR="005349D6" w:rsidRPr="00C96F2D">
        <w:rPr>
          <w:rFonts w:ascii="Times New Roman" w:hAnsi="Times New Roman" w:cs="Times New Roman"/>
          <w:sz w:val="24"/>
          <w:szCs w:val="24"/>
        </w:rPr>
        <w:t xml:space="preserve">; </w:t>
      </w:r>
      <w:proofErr w:type="spellStart"/>
      <w:r w:rsidR="000B4DD9">
        <w:rPr>
          <w:rFonts w:ascii="Times New Roman" w:hAnsi="Times New Roman" w:cs="Times New Roman"/>
          <w:sz w:val="24"/>
          <w:szCs w:val="24"/>
        </w:rPr>
        <w:t>Rhana</w:t>
      </w:r>
      <w:proofErr w:type="spellEnd"/>
      <w:r w:rsidR="000B4DD9">
        <w:rPr>
          <w:rFonts w:ascii="Times New Roman" w:hAnsi="Times New Roman" w:cs="Times New Roman"/>
          <w:sz w:val="24"/>
          <w:szCs w:val="24"/>
        </w:rPr>
        <w:t xml:space="preserve"> Beatriz Mendonça Guimarães</w:t>
      </w:r>
      <w:r w:rsidR="008D66ED">
        <w:rPr>
          <w:rFonts w:ascii="Times New Roman" w:hAnsi="Times New Roman" w:cs="Times New Roman"/>
          <w:b/>
          <w:sz w:val="24"/>
          <w:szCs w:val="24"/>
        </w:rPr>
        <w:t>²</w:t>
      </w:r>
      <w:r w:rsidR="005349D6" w:rsidRPr="00C96F2D">
        <w:rPr>
          <w:rFonts w:ascii="Times New Roman" w:hAnsi="Times New Roman" w:cs="Times New Roman"/>
          <w:sz w:val="24"/>
          <w:szCs w:val="24"/>
        </w:rPr>
        <w:t xml:space="preserve">; </w:t>
      </w:r>
      <w:r w:rsidR="000B4DD9">
        <w:rPr>
          <w:rFonts w:ascii="Times New Roman" w:hAnsi="Times New Roman" w:cs="Times New Roman"/>
          <w:sz w:val="24"/>
          <w:szCs w:val="24"/>
        </w:rPr>
        <w:t>Vitória Guedes da Silva</w:t>
      </w:r>
      <w:r w:rsidR="008D66ED">
        <w:rPr>
          <w:rFonts w:ascii="Times New Roman" w:hAnsi="Times New Roman" w:cs="Times New Roman"/>
          <w:sz w:val="24"/>
          <w:szCs w:val="24"/>
        </w:rPr>
        <w:t>³</w:t>
      </w:r>
      <w:r w:rsidR="005F545F">
        <w:rPr>
          <w:rFonts w:ascii="Times New Roman" w:hAnsi="Times New Roman" w:cs="Times New Roman"/>
          <w:sz w:val="24"/>
          <w:szCs w:val="24"/>
        </w:rPr>
        <w:t xml:space="preserve">; </w:t>
      </w:r>
      <w:r w:rsidR="000B4DD9">
        <w:rPr>
          <w:rFonts w:ascii="Times New Roman" w:hAnsi="Times New Roman" w:cs="Times New Roman"/>
          <w:sz w:val="24"/>
          <w:szCs w:val="24"/>
        </w:rPr>
        <w:t>Emanuel Barreto dos Santos</w:t>
      </w:r>
      <w:r w:rsidR="005F545F" w:rsidRPr="005F545F">
        <w:rPr>
          <w:rFonts w:ascii="Times New Roman" w:hAnsi="Times New Roman" w:cs="Times New Roman"/>
          <w:b/>
          <w:sz w:val="24"/>
          <w:szCs w:val="24"/>
          <w:vertAlign w:val="superscript"/>
        </w:rPr>
        <w:t>4</w:t>
      </w:r>
      <w:r w:rsidR="000B4DD9" w:rsidRPr="000B4DD9">
        <w:rPr>
          <w:rFonts w:ascii="Times New Roman" w:hAnsi="Times New Roman" w:cs="Times New Roman"/>
          <w:bCs/>
          <w:sz w:val="24"/>
          <w:szCs w:val="24"/>
        </w:rPr>
        <w:t>;</w:t>
      </w:r>
      <w:r w:rsidR="000B4DD9">
        <w:rPr>
          <w:rFonts w:ascii="Times New Roman" w:hAnsi="Times New Roman" w:cs="Times New Roman"/>
          <w:bCs/>
          <w:sz w:val="24"/>
          <w:szCs w:val="24"/>
        </w:rPr>
        <w:t xml:space="preserve"> Dennis Mafra de Morais</w:t>
      </w:r>
      <w:r w:rsidR="000B4DD9" w:rsidRPr="000B4DD9">
        <w:rPr>
          <w:rFonts w:ascii="Times New Roman" w:hAnsi="Times New Roman" w:cs="Times New Roman"/>
          <w:sz w:val="24"/>
          <w:szCs w:val="24"/>
        </w:rPr>
        <w:t xml:space="preserve"> </w:t>
      </w:r>
      <w:r w:rsidR="000B4DD9">
        <w:rPr>
          <w:rFonts w:ascii="Times New Roman" w:hAnsi="Times New Roman" w:cs="Times New Roman"/>
          <w:b/>
          <w:sz w:val="24"/>
          <w:szCs w:val="24"/>
          <w:vertAlign w:val="superscript"/>
        </w:rPr>
        <w:t>5</w:t>
      </w:r>
      <w:r w:rsidR="000B4DD9">
        <w:rPr>
          <w:rFonts w:ascii="Times New Roman" w:hAnsi="Times New Roman" w:cs="Times New Roman"/>
          <w:sz w:val="24"/>
          <w:szCs w:val="24"/>
        </w:rPr>
        <w:t xml:space="preserve">; Maria </w:t>
      </w:r>
      <w:proofErr w:type="spellStart"/>
      <w:r w:rsidR="000B4DD9">
        <w:rPr>
          <w:rFonts w:ascii="Times New Roman" w:hAnsi="Times New Roman" w:cs="Times New Roman"/>
          <w:sz w:val="24"/>
          <w:szCs w:val="24"/>
        </w:rPr>
        <w:t>Janikelly</w:t>
      </w:r>
      <w:proofErr w:type="spellEnd"/>
      <w:r w:rsidR="000B4DD9">
        <w:rPr>
          <w:rFonts w:ascii="Times New Roman" w:hAnsi="Times New Roman" w:cs="Times New Roman"/>
          <w:sz w:val="24"/>
          <w:szCs w:val="24"/>
        </w:rPr>
        <w:t xml:space="preserve"> Pinheiro Nogueira</w:t>
      </w:r>
      <w:r w:rsidR="000B4DD9">
        <w:rPr>
          <w:rFonts w:ascii="Times New Roman" w:hAnsi="Times New Roman" w:cs="Times New Roman"/>
          <w:b/>
          <w:sz w:val="24"/>
          <w:szCs w:val="24"/>
          <w:vertAlign w:val="superscript"/>
        </w:rPr>
        <w:t>6</w:t>
      </w:r>
      <w:r w:rsidR="000B4DD9">
        <w:rPr>
          <w:rFonts w:ascii="Times New Roman" w:hAnsi="Times New Roman" w:cs="Times New Roman"/>
          <w:sz w:val="24"/>
          <w:szCs w:val="24"/>
        </w:rPr>
        <w:t>; Glauco José Nogueira de Galiza</w:t>
      </w:r>
      <w:r w:rsidR="00D62BC9">
        <w:rPr>
          <w:rFonts w:ascii="Times New Roman" w:hAnsi="Times New Roman" w:cs="Times New Roman"/>
          <w:b/>
          <w:sz w:val="24"/>
          <w:szCs w:val="24"/>
          <w:vertAlign w:val="superscript"/>
        </w:rPr>
        <w:t>7</w:t>
      </w:r>
      <w:r w:rsidR="00D62BC9" w:rsidRPr="00D62BC9">
        <w:rPr>
          <w:rFonts w:ascii="Times New Roman" w:hAnsi="Times New Roman" w:cs="Times New Roman"/>
          <w:bCs/>
          <w:sz w:val="24"/>
          <w:szCs w:val="24"/>
        </w:rPr>
        <w:t>.</w:t>
      </w:r>
    </w:p>
    <w:p w14:paraId="2733258D" w14:textId="5ADB935F" w:rsidR="00D62BC9" w:rsidRPr="003A3D9C" w:rsidRDefault="00D62BC9" w:rsidP="00D62BC9">
      <w:pPr>
        <w:pStyle w:val="SemEspaamento"/>
        <w:rPr>
          <w:rFonts w:ascii="Times New Roman" w:hAnsi="Times New Roman" w:cs="Times New Roman"/>
          <w:color w:val="000000"/>
          <w:sz w:val="20"/>
          <w:szCs w:val="20"/>
          <w:u w:val="single"/>
        </w:rPr>
      </w:pPr>
      <w:r w:rsidRPr="003A3D9C">
        <w:rPr>
          <w:rFonts w:ascii="Times New Roman" w:hAnsi="Times New Roman" w:cs="Times New Roman"/>
          <w:sz w:val="20"/>
          <w:szCs w:val="20"/>
          <w:vertAlign w:val="superscript"/>
        </w:rPr>
        <w:t>1</w:t>
      </w:r>
      <w:r w:rsidRPr="003A3D9C">
        <w:rPr>
          <w:rFonts w:ascii="Times New Roman" w:hAnsi="Times New Roman" w:cs="Times New Roman"/>
          <w:sz w:val="20"/>
          <w:szCs w:val="20"/>
        </w:rPr>
        <w:t xml:space="preserve"> Graduanda em Medicina Veterinária na UFCG, Patos-PB</w:t>
      </w:r>
      <w:r w:rsidRPr="003A3D9C">
        <w:rPr>
          <w:rFonts w:ascii="Times New Roman" w:hAnsi="Times New Roman" w:cs="Times New Roman"/>
          <w:color w:val="000000"/>
          <w:sz w:val="20"/>
          <w:szCs w:val="20"/>
        </w:rPr>
        <w:t xml:space="preserve">. E-mail: </w:t>
      </w:r>
      <w:r>
        <w:rPr>
          <w:rFonts w:ascii="Times New Roman" w:hAnsi="Times New Roman" w:cs="Times New Roman"/>
          <w:color w:val="000000"/>
          <w:sz w:val="20"/>
          <w:szCs w:val="20"/>
        </w:rPr>
        <w:t>savanaflinhares@gmail.com</w:t>
      </w:r>
    </w:p>
    <w:p w14:paraId="703450DC" w14:textId="764AB2A2" w:rsidR="00D62BC9" w:rsidRPr="003A3D9C" w:rsidRDefault="00D62BC9" w:rsidP="00D62BC9">
      <w:pPr>
        <w:pStyle w:val="SemEspaamento"/>
        <w:rPr>
          <w:rFonts w:ascii="Times New Roman" w:hAnsi="Times New Roman" w:cs="Times New Roman"/>
          <w:color w:val="000000"/>
          <w:sz w:val="20"/>
          <w:szCs w:val="20"/>
        </w:rPr>
      </w:pPr>
      <w:r w:rsidRPr="003A3D9C">
        <w:rPr>
          <w:rFonts w:ascii="Times New Roman" w:hAnsi="Times New Roman" w:cs="Times New Roman"/>
          <w:sz w:val="20"/>
          <w:szCs w:val="20"/>
          <w:vertAlign w:val="superscript"/>
        </w:rPr>
        <w:t>2</w:t>
      </w:r>
      <w:r w:rsidRPr="003A3D9C">
        <w:rPr>
          <w:rFonts w:ascii="Times New Roman" w:hAnsi="Times New Roman" w:cs="Times New Roman"/>
          <w:sz w:val="20"/>
          <w:szCs w:val="20"/>
        </w:rPr>
        <w:t xml:space="preserve"> Resid</w:t>
      </w:r>
      <w:r>
        <w:rPr>
          <w:rFonts w:ascii="Times New Roman" w:hAnsi="Times New Roman" w:cs="Times New Roman"/>
          <w:sz w:val="20"/>
          <w:szCs w:val="20"/>
        </w:rPr>
        <w:t>ente</w:t>
      </w:r>
      <w:r w:rsidRPr="003A3D9C">
        <w:rPr>
          <w:rFonts w:ascii="Times New Roman" w:hAnsi="Times New Roman" w:cs="Times New Roman"/>
          <w:sz w:val="20"/>
          <w:szCs w:val="20"/>
        </w:rPr>
        <w:t xml:space="preserve"> em Patologia Animal no Programa de Pós-Graduação Latu Sensu, UFCG, Patos-PB</w:t>
      </w:r>
      <w:r w:rsidRPr="003A3D9C">
        <w:rPr>
          <w:rFonts w:ascii="Times New Roman" w:hAnsi="Times New Roman" w:cs="Times New Roman"/>
          <w:color w:val="000000"/>
          <w:sz w:val="20"/>
          <w:szCs w:val="20"/>
        </w:rPr>
        <w:t xml:space="preserve">. E-mail: </w:t>
      </w:r>
      <w:r>
        <w:rPr>
          <w:rFonts w:ascii="Times New Roman" w:hAnsi="Times New Roman" w:cs="Times New Roman"/>
          <w:sz w:val="20"/>
          <w:szCs w:val="20"/>
        </w:rPr>
        <w:t>rhanabeatriz21@gmail.com</w:t>
      </w:r>
    </w:p>
    <w:p w14:paraId="220F026F" w14:textId="11A7B1C1" w:rsidR="00D62BC9" w:rsidRPr="003A3D9C" w:rsidRDefault="00D62BC9" w:rsidP="00D62BC9">
      <w:pPr>
        <w:pStyle w:val="SemEspaamento"/>
        <w:rPr>
          <w:rFonts w:ascii="Times New Roman" w:hAnsi="Times New Roman" w:cs="Times New Roman"/>
          <w:sz w:val="20"/>
          <w:szCs w:val="20"/>
          <w:u w:val="single"/>
        </w:rPr>
      </w:pPr>
      <w:r w:rsidRPr="003A3D9C">
        <w:rPr>
          <w:rFonts w:ascii="Times New Roman" w:hAnsi="Times New Roman" w:cs="Times New Roman"/>
          <w:sz w:val="20"/>
          <w:szCs w:val="20"/>
          <w:vertAlign w:val="superscript"/>
        </w:rPr>
        <w:t>3</w:t>
      </w:r>
      <w:r w:rsidRPr="003A3D9C">
        <w:rPr>
          <w:rFonts w:ascii="Times New Roman" w:hAnsi="Times New Roman" w:cs="Times New Roman"/>
          <w:sz w:val="20"/>
          <w:szCs w:val="20"/>
        </w:rPr>
        <w:t xml:space="preserve"> Mestrand</w:t>
      </w:r>
      <w:r>
        <w:rPr>
          <w:rFonts w:ascii="Times New Roman" w:hAnsi="Times New Roman" w:cs="Times New Roman"/>
          <w:sz w:val="20"/>
          <w:szCs w:val="20"/>
        </w:rPr>
        <w:t>a</w:t>
      </w:r>
      <w:r w:rsidRPr="003A3D9C">
        <w:rPr>
          <w:rFonts w:ascii="Times New Roman" w:hAnsi="Times New Roman" w:cs="Times New Roman"/>
          <w:sz w:val="20"/>
          <w:szCs w:val="20"/>
        </w:rPr>
        <w:t xml:space="preserve"> do Programa de Pós-graduação em Ciência e Saúde Animal, UFCG, Patos-PB. E-mail: </w:t>
      </w:r>
      <w:r>
        <w:rPr>
          <w:rFonts w:ascii="Times New Roman" w:hAnsi="Times New Roman" w:cs="Times New Roman"/>
          <w:sz w:val="20"/>
          <w:szCs w:val="20"/>
        </w:rPr>
        <w:t>vitória.dma@gmail.com</w:t>
      </w:r>
    </w:p>
    <w:p w14:paraId="34DD0F34" w14:textId="0730DC8B" w:rsidR="00D62BC9" w:rsidRPr="003A3D9C" w:rsidRDefault="00D62BC9" w:rsidP="00D62BC9">
      <w:pPr>
        <w:pStyle w:val="SemEspaamento"/>
        <w:rPr>
          <w:rFonts w:ascii="Times New Roman" w:hAnsi="Times New Roman" w:cs="Times New Roman"/>
          <w:sz w:val="20"/>
          <w:szCs w:val="20"/>
        </w:rPr>
      </w:pPr>
      <w:r w:rsidRPr="003A3D9C">
        <w:rPr>
          <w:rFonts w:ascii="Times New Roman" w:hAnsi="Times New Roman" w:cs="Times New Roman"/>
          <w:sz w:val="20"/>
          <w:szCs w:val="20"/>
          <w:vertAlign w:val="superscript"/>
        </w:rPr>
        <w:t>4</w:t>
      </w:r>
      <w:r w:rsidRPr="003A3D9C">
        <w:rPr>
          <w:rFonts w:ascii="Times New Roman" w:hAnsi="Times New Roman" w:cs="Times New Roman"/>
          <w:sz w:val="20"/>
          <w:szCs w:val="20"/>
        </w:rPr>
        <w:t xml:space="preserve"> Graduand</w:t>
      </w:r>
      <w:r>
        <w:rPr>
          <w:rFonts w:ascii="Times New Roman" w:hAnsi="Times New Roman" w:cs="Times New Roman"/>
          <w:sz w:val="20"/>
          <w:szCs w:val="20"/>
        </w:rPr>
        <w:t>o</w:t>
      </w:r>
      <w:r w:rsidRPr="003A3D9C">
        <w:rPr>
          <w:rFonts w:ascii="Times New Roman" w:hAnsi="Times New Roman" w:cs="Times New Roman"/>
          <w:sz w:val="20"/>
          <w:szCs w:val="20"/>
        </w:rPr>
        <w:t xml:space="preserve"> em Medicina Veterinária na UFCG, Patos-PB</w:t>
      </w:r>
      <w:r w:rsidRPr="003A3D9C">
        <w:rPr>
          <w:rFonts w:ascii="Times New Roman" w:hAnsi="Times New Roman" w:cs="Times New Roman"/>
          <w:color w:val="000000"/>
          <w:sz w:val="20"/>
          <w:szCs w:val="20"/>
        </w:rPr>
        <w:t xml:space="preserve">. </w:t>
      </w:r>
      <w:r w:rsidRPr="003A3D9C">
        <w:rPr>
          <w:rFonts w:ascii="Times New Roman" w:hAnsi="Times New Roman" w:cs="Times New Roman"/>
          <w:sz w:val="20"/>
          <w:szCs w:val="20"/>
        </w:rPr>
        <w:t xml:space="preserve"> E-mail: </w:t>
      </w:r>
      <w:r>
        <w:rPr>
          <w:rFonts w:ascii="Times New Roman" w:hAnsi="Times New Roman" w:cs="Times New Roman"/>
          <w:sz w:val="20"/>
          <w:szCs w:val="20"/>
        </w:rPr>
        <w:t>barretoemanuel834@gmail.com</w:t>
      </w:r>
    </w:p>
    <w:p w14:paraId="1F9CFE2E" w14:textId="7F17CE37" w:rsidR="00D62BC9" w:rsidRPr="003A3D9C" w:rsidRDefault="00D62BC9" w:rsidP="00D62BC9">
      <w:pPr>
        <w:pStyle w:val="SemEspaamento"/>
        <w:rPr>
          <w:rFonts w:ascii="Times New Roman" w:hAnsi="Times New Roman" w:cs="Times New Roman"/>
          <w:sz w:val="20"/>
          <w:szCs w:val="20"/>
        </w:rPr>
      </w:pPr>
      <w:r w:rsidRPr="003A3D9C">
        <w:rPr>
          <w:rFonts w:ascii="Times New Roman" w:hAnsi="Times New Roman" w:cs="Times New Roman"/>
          <w:sz w:val="20"/>
          <w:szCs w:val="20"/>
          <w:vertAlign w:val="superscript"/>
        </w:rPr>
        <w:t xml:space="preserve">5 </w:t>
      </w:r>
      <w:r w:rsidRPr="003A3D9C">
        <w:rPr>
          <w:rFonts w:ascii="Times New Roman" w:hAnsi="Times New Roman" w:cs="Times New Roman"/>
          <w:sz w:val="20"/>
          <w:szCs w:val="20"/>
        </w:rPr>
        <w:t>Graduand</w:t>
      </w:r>
      <w:r>
        <w:rPr>
          <w:rFonts w:ascii="Times New Roman" w:hAnsi="Times New Roman" w:cs="Times New Roman"/>
          <w:sz w:val="20"/>
          <w:szCs w:val="20"/>
        </w:rPr>
        <w:t>o</w:t>
      </w:r>
      <w:r w:rsidRPr="003A3D9C">
        <w:rPr>
          <w:rFonts w:ascii="Times New Roman" w:hAnsi="Times New Roman" w:cs="Times New Roman"/>
          <w:sz w:val="20"/>
          <w:szCs w:val="20"/>
        </w:rPr>
        <w:t xml:space="preserve"> em Medicina Veterinária na UFCG, Patos-PB. E-mail:</w:t>
      </w:r>
      <w:r>
        <w:rPr>
          <w:rFonts w:ascii="Times New Roman" w:hAnsi="Times New Roman" w:cs="Times New Roman"/>
          <w:sz w:val="20"/>
          <w:szCs w:val="20"/>
        </w:rPr>
        <w:t xml:space="preserve"> dennismafra@gmail.com</w:t>
      </w:r>
    </w:p>
    <w:p w14:paraId="64CFFEB4" w14:textId="39649577" w:rsidR="00D62BC9" w:rsidRPr="003A3D9C" w:rsidRDefault="00D62BC9" w:rsidP="00D62BC9">
      <w:pPr>
        <w:pStyle w:val="SemEspaamento"/>
        <w:rPr>
          <w:rFonts w:ascii="Times New Roman" w:hAnsi="Times New Roman" w:cs="Times New Roman"/>
          <w:color w:val="000000"/>
          <w:sz w:val="20"/>
          <w:szCs w:val="20"/>
          <w:u w:val="single"/>
        </w:rPr>
      </w:pPr>
      <w:r w:rsidRPr="003A3D9C">
        <w:rPr>
          <w:rFonts w:ascii="Times New Roman" w:hAnsi="Times New Roman" w:cs="Times New Roman"/>
          <w:sz w:val="20"/>
          <w:szCs w:val="20"/>
          <w:vertAlign w:val="superscript"/>
        </w:rPr>
        <w:t xml:space="preserve">6 </w:t>
      </w:r>
      <w:r w:rsidRPr="003A3D9C">
        <w:rPr>
          <w:rFonts w:ascii="Times New Roman" w:hAnsi="Times New Roman" w:cs="Times New Roman"/>
          <w:sz w:val="20"/>
          <w:szCs w:val="20"/>
        </w:rPr>
        <w:t>Resid</w:t>
      </w:r>
      <w:r>
        <w:rPr>
          <w:rFonts w:ascii="Times New Roman" w:hAnsi="Times New Roman" w:cs="Times New Roman"/>
          <w:sz w:val="20"/>
          <w:szCs w:val="20"/>
        </w:rPr>
        <w:t>ente</w:t>
      </w:r>
      <w:r w:rsidRPr="003A3D9C">
        <w:rPr>
          <w:rFonts w:ascii="Times New Roman" w:hAnsi="Times New Roman" w:cs="Times New Roman"/>
          <w:sz w:val="20"/>
          <w:szCs w:val="20"/>
        </w:rPr>
        <w:t xml:space="preserve"> em Clínica de </w:t>
      </w:r>
      <w:r>
        <w:rPr>
          <w:rFonts w:ascii="Times New Roman" w:hAnsi="Times New Roman" w:cs="Times New Roman"/>
          <w:sz w:val="20"/>
          <w:szCs w:val="20"/>
        </w:rPr>
        <w:t>Grandes</w:t>
      </w:r>
      <w:r w:rsidRPr="003A3D9C">
        <w:rPr>
          <w:rFonts w:ascii="Times New Roman" w:hAnsi="Times New Roman" w:cs="Times New Roman"/>
          <w:sz w:val="20"/>
          <w:szCs w:val="20"/>
        </w:rPr>
        <w:t xml:space="preserve"> Animais no Programa de Pós-Graduação Latu Sensu, UFCG, Patos-PB</w:t>
      </w:r>
      <w:r w:rsidRPr="003A3D9C">
        <w:rPr>
          <w:rFonts w:ascii="Times New Roman" w:hAnsi="Times New Roman" w:cs="Times New Roman"/>
          <w:color w:val="000000"/>
          <w:sz w:val="20"/>
          <w:szCs w:val="20"/>
        </w:rPr>
        <w:t xml:space="preserve">. E-mail: </w:t>
      </w:r>
      <w:r>
        <w:rPr>
          <w:rFonts w:ascii="Times New Roman" w:hAnsi="Times New Roman" w:cs="Times New Roman"/>
          <w:color w:val="000000"/>
          <w:sz w:val="20"/>
          <w:szCs w:val="20"/>
        </w:rPr>
        <w:t>janikellynogueira@gmail.com</w:t>
      </w:r>
    </w:p>
    <w:p w14:paraId="40C47DF8" w14:textId="6D870FEC" w:rsidR="00D62BC9" w:rsidRDefault="00D62BC9" w:rsidP="00D62BC9">
      <w:pPr>
        <w:spacing w:after="0" w:line="240" w:lineRule="auto"/>
        <w:jc w:val="both"/>
        <w:rPr>
          <w:rFonts w:ascii="Times New Roman" w:hAnsi="Times New Roman" w:cs="Times New Roman"/>
          <w:b/>
          <w:sz w:val="24"/>
          <w:szCs w:val="24"/>
        </w:rPr>
      </w:pPr>
      <w:r w:rsidRPr="003A3D9C">
        <w:rPr>
          <w:rFonts w:ascii="Times New Roman" w:hAnsi="Times New Roman" w:cs="Times New Roman"/>
          <w:sz w:val="20"/>
          <w:szCs w:val="20"/>
          <w:vertAlign w:val="superscript"/>
        </w:rPr>
        <w:t>7</w:t>
      </w:r>
      <w:r w:rsidRPr="003A3D9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Docente do Curso de Medicina Veterinária na UFCG, Patos-PB. </w:t>
      </w:r>
      <w:r w:rsidRPr="003A3D9C">
        <w:rPr>
          <w:rFonts w:ascii="Times New Roman" w:hAnsi="Times New Roman" w:cs="Times New Roman"/>
          <w:color w:val="000000"/>
          <w:sz w:val="20"/>
          <w:szCs w:val="20"/>
        </w:rPr>
        <w:t xml:space="preserve">E-mail: </w:t>
      </w:r>
      <w:r w:rsidRPr="00D62BC9">
        <w:rPr>
          <w:rFonts w:ascii="Times New Roman" w:hAnsi="Times New Roman" w:cs="Times New Roman"/>
          <w:sz w:val="20"/>
          <w:szCs w:val="20"/>
          <w:shd w:val="clear" w:color="auto" w:fill="FFFFFF"/>
        </w:rPr>
        <w:t>ggaliza@yahoo.com</w:t>
      </w:r>
    </w:p>
    <w:p w14:paraId="146B94DF" w14:textId="77777777" w:rsidR="00D62BC9" w:rsidRDefault="00D62BC9" w:rsidP="00D62BC9">
      <w:pPr>
        <w:spacing w:after="0" w:line="240" w:lineRule="auto"/>
        <w:jc w:val="both"/>
        <w:rPr>
          <w:rFonts w:ascii="Times New Roman" w:hAnsi="Times New Roman" w:cs="Times New Roman"/>
          <w:b/>
          <w:sz w:val="24"/>
          <w:szCs w:val="24"/>
        </w:rPr>
      </w:pPr>
    </w:p>
    <w:p w14:paraId="68758A02" w14:textId="386C8AEC" w:rsidR="00B766EA" w:rsidRPr="00944E57" w:rsidRDefault="00096391" w:rsidP="00D62BC9">
      <w:pPr>
        <w:spacing w:after="0" w:line="240" w:lineRule="auto"/>
        <w:jc w:val="both"/>
        <w:rPr>
          <w:rFonts w:ascii="Times New Roman" w:hAnsi="Times New Roman" w:cs="Times New Roman"/>
          <w:bCs/>
          <w:sz w:val="24"/>
          <w:szCs w:val="24"/>
        </w:rPr>
      </w:pPr>
      <w:r w:rsidRPr="00C96F2D">
        <w:rPr>
          <w:rFonts w:ascii="Times New Roman" w:hAnsi="Times New Roman" w:cs="Times New Roman"/>
          <w:b/>
          <w:sz w:val="24"/>
          <w:szCs w:val="24"/>
        </w:rPr>
        <w:t>R</w:t>
      </w:r>
      <w:r w:rsidR="00087BA3" w:rsidRPr="00C96F2D">
        <w:rPr>
          <w:rFonts w:ascii="Times New Roman" w:hAnsi="Times New Roman" w:cs="Times New Roman"/>
          <w:b/>
          <w:sz w:val="24"/>
          <w:szCs w:val="24"/>
        </w:rPr>
        <w:t>esumo</w:t>
      </w:r>
      <w:r w:rsidR="005F545F" w:rsidRPr="00B766EA">
        <w:rPr>
          <w:rFonts w:ascii="Times New Roman" w:hAnsi="Times New Roman" w:cs="Times New Roman"/>
          <w:b/>
        </w:rPr>
        <w:t xml:space="preserve">: </w:t>
      </w:r>
      <w:r w:rsidR="00B766EA" w:rsidRPr="00B766EA">
        <w:rPr>
          <w:rFonts w:ascii="Times New Roman" w:hAnsi="Times New Roman" w:cs="Times New Roman"/>
          <w:bCs/>
        </w:rPr>
        <w:t>Foi descrito um caso de carcinoma de células escamosas ocular em equino com extensão para</w:t>
      </w:r>
      <w:r w:rsidR="00DA539B">
        <w:rPr>
          <w:rFonts w:ascii="Times New Roman" w:hAnsi="Times New Roman" w:cs="Times New Roman"/>
          <w:bCs/>
        </w:rPr>
        <w:t xml:space="preserve"> a</w:t>
      </w:r>
      <w:r w:rsidR="00B766EA" w:rsidRPr="00B766EA">
        <w:rPr>
          <w:rFonts w:ascii="Times New Roman" w:hAnsi="Times New Roman" w:cs="Times New Roman"/>
          <w:bCs/>
        </w:rPr>
        <w:t xml:space="preserve"> cavidade nasal, com base na </w:t>
      </w:r>
      <w:r w:rsidR="00DA539B">
        <w:rPr>
          <w:rFonts w:ascii="Times New Roman" w:hAnsi="Times New Roman" w:cs="Times New Roman"/>
          <w:bCs/>
        </w:rPr>
        <w:t>sua avaliação anatomopatológica</w:t>
      </w:r>
      <w:r w:rsidR="00B766EA" w:rsidRPr="00B766EA">
        <w:rPr>
          <w:rFonts w:ascii="Times New Roman" w:hAnsi="Times New Roman" w:cs="Times New Roman"/>
          <w:bCs/>
        </w:rPr>
        <w:t xml:space="preserve">. Um equino, macho, </w:t>
      </w:r>
      <w:r w:rsidR="00DA539B">
        <w:rPr>
          <w:rFonts w:ascii="Times New Roman" w:hAnsi="Times New Roman" w:cs="Times New Roman"/>
          <w:bCs/>
        </w:rPr>
        <w:t>Q</w:t>
      </w:r>
      <w:r w:rsidR="00B766EA" w:rsidRPr="00B766EA">
        <w:rPr>
          <w:rFonts w:ascii="Times New Roman" w:hAnsi="Times New Roman" w:cs="Times New Roman"/>
          <w:bCs/>
        </w:rPr>
        <w:t xml:space="preserve">uarto de </w:t>
      </w:r>
      <w:r w:rsidR="00DA539B">
        <w:rPr>
          <w:rFonts w:ascii="Times New Roman" w:hAnsi="Times New Roman" w:cs="Times New Roman"/>
          <w:bCs/>
        </w:rPr>
        <w:t>M</w:t>
      </w:r>
      <w:r w:rsidR="00B766EA" w:rsidRPr="00B766EA">
        <w:rPr>
          <w:rFonts w:ascii="Times New Roman" w:hAnsi="Times New Roman" w:cs="Times New Roman"/>
          <w:bCs/>
        </w:rPr>
        <w:t>ilha, 7 anos,</w:t>
      </w:r>
      <w:r w:rsidR="00DA539B">
        <w:rPr>
          <w:rFonts w:ascii="Times New Roman" w:hAnsi="Times New Roman" w:cs="Times New Roman"/>
          <w:bCs/>
        </w:rPr>
        <w:t xml:space="preserve"> foi</w:t>
      </w:r>
      <w:r w:rsidR="00B766EA" w:rsidRPr="00B766EA">
        <w:rPr>
          <w:rFonts w:ascii="Times New Roman" w:hAnsi="Times New Roman" w:cs="Times New Roman"/>
          <w:bCs/>
        </w:rPr>
        <w:t xml:space="preserve"> encaminhado à Clínica Médica de Grandes Animais com histórico de carcinoma de células escamosas ocular, sendo realizad</w:t>
      </w:r>
      <w:r w:rsidR="00DA539B">
        <w:rPr>
          <w:rFonts w:ascii="Times New Roman" w:hAnsi="Times New Roman" w:cs="Times New Roman"/>
          <w:bCs/>
        </w:rPr>
        <w:t>a</w:t>
      </w:r>
      <w:r w:rsidR="00B766EA" w:rsidRPr="00B766EA">
        <w:rPr>
          <w:rFonts w:ascii="Times New Roman" w:hAnsi="Times New Roman" w:cs="Times New Roman"/>
          <w:bCs/>
        </w:rPr>
        <w:t xml:space="preserve"> a </w:t>
      </w:r>
      <w:proofErr w:type="spellStart"/>
      <w:r w:rsidR="00B766EA" w:rsidRPr="00B766EA">
        <w:rPr>
          <w:rFonts w:ascii="Times New Roman" w:hAnsi="Times New Roman" w:cs="Times New Roman"/>
          <w:bCs/>
        </w:rPr>
        <w:t>exenteração</w:t>
      </w:r>
      <w:proofErr w:type="spellEnd"/>
      <w:r w:rsidR="00DA539B">
        <w:rPr>
          <w:rFonts w:ascii="Times New Roman" w:hAnsi="Times New Roman" w:cs="Times New Roman"/>
          <w:bCs/>
        </w:rPr>
        <w:t>, p</w:t>
      </w:r>
      <w:r w:rsidR="00B766EA" w:rsidRPr="00B766EA">
        <w:rPr>
          <w:rFonts w:ascii="Times New Roman" w:hAnsi="Times New Roman" w:cs="Times New Roman"/>
          <w:bCs/>
        </w:rPr>
        <w:t>orém, o tumor apresentou recidiva 7 meses depois, mesmo com tratamento alternativo (fitoterapia)</w:t>
      </w:r>
      <w:r w:rsidR="00DA539B">
        <w:rPr>
          <w:rFonts w:ascii="Times New Roman" w:hAnsi="Times New Roman" w:cs="Times New Roman"/>
          <w:bCs/>
        </w:rPr>
        <w:t xml:space="preserve"> e o animal </w:t>
      </w:r>
      <w:r w:rsidR="00B766EA" w:rsidRPr="00B766EA">
        <w:rPr>
          <w:rFonts w:ascii="Times New Roman" w:hAnsi="Times New Roman" w:cs="Times New Roman"/>
          <w:bCs/>
        </w:rPr>
        <w:t xml:space="preserve">não apresentou melhora, </w:t>
      </w:r>
      <w:r w:rsidR="00EC666D">
        <w:rPr>
          <w:rFonts w:ascii="Times New Roman" w:hAnsi="Times New Roman" w:cs="Times New Roman"/>
          <w:bCs/>
        </w:rPr>
        <w:t>sendo realizada a</w:t>
      </w:r>
      <w:r w:rsidR="00B766EA" w:rsidRPr="00B766EA">
        <w:rPr>
          <w:rFonts w:ascii="Times New Roman" w:hAnsi="Times New Roman" w:cs="Times New Roman"/>
          <w:bCs/>
        </w:rPr>
        <w:t xml:space="preserve"> eutanásia</w:t>
      </w:r>
      <w:r w:rsidR="00EC666D">
        <w:rPr>
          <w:rFonts w:ascii="Times New Roman" w:hAnsi="Times New Roman" w:cs="Times New Roman"/>
          <w:bCs/>
        </w:rPr>
        <w:t>.</w:t>
      </w:r>
      <w:r w:rsidR="00B766EA" w:rsidRPr="00B766EA">
        <w:rPr>
          <w:rFonts w:ascii="Times New Roman" w:hAnsi="Times New Roman" w:cs="Times New Roman"/>
          <w:bCs/>
          <w:color w:val="FF0000"/>
        </w:rPr>
        <w:t xml:space="preserve"> </w:t>
      </w:r>
      <w:r w:rsidR="00B766EA" w:rsidRPr="00B766EA">
        <w:rPr>
          <w:rFonts w:ascii="Times New Roman" w:hAnsi="Times New Roman" w:cs="Times New Roman"/>
          <w:bCs/>
        </w:rPr>
        <w:t>Durante a necr</w:t>
      </w:r>
      <w:r w:rsidR="00EC666D">
        <w:rPr>
          <w:rFonts w:ascii="Times New Roman" w:hAnsi="Times New Roman" w:cs="Times New Roman"/>
          <w:bCs/>
        </w:rPr>
        <w:t>o</w:t>
      </w:r>
      <w:r w:rsidR="00B766EA" w:rsidRPr="00B766EA">
        <w:rPr>
          <w:rFonts w:ascii="Times New Roman" w:hAnsi="Times New Roman" w:cs="Times New Roman"/>
          <w:bCs/>
        </w:rPr>
        <w:t xml:space="preserve">psia, </w:t>
      </w:r>
      <w:r w:rsidR="00B766EA" w:rsidRPr="00B766EA">
        <w:rPr>
          <w:rFonts w:ascii="Times New Roman" w:eastAsia="Helvetica Neue" w:hAnsi="Times New Roman" w:cs="Times New Roman"/>
          <w:color w:val="000000"/>
        </w:rPr>
        <w:t xml:space="preserve">observou-se, na região ocular direita, acentuado aumento de volume, caracterizado pela presença de massa ulcerada, proliferativa, de contornos irregulares, firme </w:t>
      </w:r>
      <w:r w:rsidR="00EC666D">
        <w:rPr>
          <w:rFonts w:ascii="Times New Roman" w:eastAsia="Helvetica Neue" w:hAnsi="Times New Roman" w:cs="Times New Roman"/>
          <w:color w:val="000000"/>
        </w:rPr>
        <w:t>e entremeada por áreas</w:t>
      </w:r>
      <w:r w:rsidR="00B766EA" w:rsidRPr="00B766EA">
        <w:rPr>
          <w:rFonts w:ascii="Times New Roman" w:eastAsia="Helvetica Neue" w:hAnsi="Times New Roman" w:cs="Times New Roman"/>
          <w:color w:val="000000"/>
        </w:rPr>
        <w:t xml:space="preserve"> friáve</w:t>
      </w:r>
      <w:r w:rsidR="00EC666D">
        <w:rPr>
          <w:rFonts w:ascii="Times New Roman" w:eastAsia="Helvetica Neue" w:hAnsi="Times New Roman" w:cs="Times New Roman"/>
          <w:color w:val="000000"/>
        </w:rPr>
        <w:t>is</w:t>
      </w:r>
      <w:r w:rsidR="00B766EA" w:rsidRPr="00B766EA">
        <w:rPr>
          <w:rFonts w:ascii="Times New Roman" w:eastAsia="Helvetica Neue" w:hAnsi="Times New Roman" w:cs="Times New Roman"/>
          <w:color w:val="000000"/>
        </w:rPr>
        <w:t>, avermelhada e entremeada por áreas esverdeadas e esbranquiçadas</w:t>
      </w:r>
      <w:r w:rsidR="00EC666D">
        <w:rPr>
          <w:rFonts w:ascii="Times New Roman" w:eastAsia="Helvetica Neue" w:hAnsi="Times New Roman" w:cs="Times New Roman"/>
          <w:color w:val="000000"/>
        </w:rPr>
        <w:t>. Havia ainda,</w:t>
      </w:r>
      <w:r w:rsidR="00B766EA" w:rsidRPr="00B766EA">
        <w:rPr>
          <w:rFonts w:ascii="Times New Roman" w:eastAsia="Helvetica Neue" w:hAnsi="Times New Roman" w:cs="Times New Roman"/>
          <w:color w:val="000000"/>
        </w:rPr>
        <w:t xml:space="preserve"> extensão da </w:t>
      </w:r>
      <w:r w:rsidR="00EC666D">
        <w:rPr>
          <w:rFonts w:ascii="Times New Roman" w:eastAsia="Helvetica Neue" w:hAnsi="Times New Roman" w:cs="Times New Roman"/>
          <w:color w:val="000000"/>
        </w:rPr>
        <w:t xml:space="preserve">massa da </w:t>
      </w:r>
      <w:r w:rsidR="00B766EA" w:rsidRPr="00B766EA">
        <w:rPr>
          <w:rFonts w:ascii="Times New Roman" w:eastAsia="Helvetica Neue" w:hAnsi="Times New Roman" w:cs="Times New Roman"/>
          <w:color w:val="000000"/>
        </w:rPr>
        <w:t>região ocular até o seio nasal frontal</w:t>
      </w:r>
      <w:r w:rsidR="00B766EA" w:rsidRPr="00B766EA">
        <w:rPr>
          <w:rFonts w:ascii="Times New Roman" w:eastAsia="Helvetica Neue" w:hAnsi="Times New Roman" w:cs="Times New Roman"/>
        </w:rPr>
        <w:t xml:space="preserve">. </w:t>
      </w:r>
      <w:r w:rsidR="00B766EA" w:rsidRPr="00B766EA">
        <w:rPr>
          <w:rFonts w:ascii="Times New Roman" w:hAnsi="Times New Roman" w:cs="Times New Roman"/>
          <w:bCs/>
        </w:rPr>
        <w:t xml:space="preserve"> Na avaliação histopatológica, </w:t>
      </w:r>
      <w:r w:rsidR="00B766EA" w:rsidRPr="00B766EA">
        <w:rPr>
          <w:rFonts w:ascii="Times New Roman" w:eastAsia="Helvetica Neue" w:hAnsi="Times New Roman" w:cs="Times New Roman"/>
          <w:color w:val="000000"/>
        </w:rPr>
        <w:t xml:space="preserve">observou-se neoplasia densamente celular, pouco delimitada, não encapsulada e ulcerada, formada por células epiteliais. </w:t>
      </w:r>
      <w:bookmarkStart w:id="0" w:name="_Hlk226673889"/>
      <w:r w:rsidR="00B766EA" w:rsidRPr="00B766EA">
        <w:rPr>
          <w:rFonts w:ascii="Times New Roman" w:eastAsia="Helvetica Neue" w:hAnsi="Times New Roman" w:cs="Times New Roman"/>
          <w:color w:val="000000"/>
        </w:rPr>
        <w:t xml:space="preserve">O carcinoma de células escamosas em equinos destaca-se como uma das neoplasias cutâneas mais frequentes na espécie, apresentando elevada relevância clínica devido ao seu caráter localmente invasivo, potencial de recidiva e impacto significativo sobre a função e integridade dos tecidos acometidos, especialmente quando localizado em regiões perioculares. </w:t>
      </w:r>
      <w:bookmarkEnd w:id="0"/>
      <w:r w:rsidR="00B766EA" w:rsidRPr="00B766EA">
        <w:rPr>
          <w:rFonts w:ascii="Times New Roman" w:hAnsi="Times New Roman" w:cs="Times New Roman"/>
          <w:bCs/>
        </w:rPr>
        <w:t>Dessa forma,</w:t>
      </w:r>
      <w:r w:rsidR="000970EB">
        <w:rPr>
          <w:rFonts w:ascii="Times New Roman" w:hAnsi="Times New Roman" w:cs="Times New Roman"/>
          <w:bCs/>
        </w:rPr>
        <w:t xml:space="preserve"> o objetivo deste trabalho é relatar um caso de carcinoma de células escamosas ocular em equino, correlacionando os achados clínicos, anatomopatológicos e a progressão da enfermidade</w:t>
      </w:r>
      <w:r w:rsidR="00B766EA" w:rsidRPr="00B766EA">
        <w:rPr>
          <w:rFonts w:ascii="Times New Roman" w:hAnsi="Times New Roman" w:cs="Times New Roman"/>
          <w:bCs/>
        </w:rPr>
        <w:t>.</w:t>
      </w:r>
    </w:p>
    <w:p w14:paraId="71F734E6" w14:textId="041ADA08" w:rsidR="00332B6E" w:rsidRDefault="0081157E" w:rsidP="005F545F">
      <w:pPr>
        <w:spacing w:after="0" w:line="240" w:lineRule="auto"/>
        <w:jc w:val="both"/>
        <w:rPr>
          <w:rFonts w:ascii="Times New Roman" w:eastAsia="Times New Roman" w:hAnsi="Times New Roman" w:cs="Times New Roman"/>
          <w:color w:val="00000A"/>
        </w:rPr>
      </w:pPr>
      <w:r w:rsidRPr="00332B6E">
        <w:rPr>
          <w:rFonts w:ascii="Times New Roman" w:eastAsia="Times New Roman" w:hAnsi="Times New Roman" w:cs="Times New Roman"/>
          <w:b/>
          <w:color w:val="00000A"/>
          <w:sz w:val="24"/>
          <w:szCs w:val="24"/>
        </w:rPr>
        <w:t>Palavras-</w:t>
      </w:r>
      <w:r w:rsidR="004146B4">
        <w:rPr>
          <w:rFonts w:ascii="Times New Roman" w:eastAsia="Times New Roman" w:hAnsi="Times New Roman" w:cs="Times New Roman"/>
          <w:b/>
          <w:color w:val="00000A"/>
          <w:sz w:val="24"/>
          <w:szCs w:val="24"/>
        </w:rPr>
        <w:t>c</w:t>
      </w:r>
      <w:r w:rsidRPr="00332B6E">
        <w:rPr>
          <w:rFonts w:ascii="Times New Roman" w:eastAsia="Times New Roman" w:hAnsi="Times New Roman" w:cs="Times New Roman"/>
          <w:b/>
          <w:color w:val="00000A"/>
          <w:sz w:val="24"/>
          <w:szCs w:val="24"/>
        </w:rPr>
        <w:t>have</w:t>
      </w:r>
      <w:r w:rsidRPr="00332B6E">
        <w:rPr>
          <w:rFonts w:ascii="Times New Roman" w:eastAsia="Times New Roman" w:hAnsi="Times New Roman" w:cs="Times New Roman"/>
          <w:b/>
          <w:color w:val="00000A"/>
        </w:rPr>
        <w:t>:</w:t>
      </w:r>
      <w:r w:rsidRPr="00332B6E">
        <w:rPr>
          <w:rFonts w:ascii="Times New Roman" w:eastAsia="Times New Roman" w:hAnsi="Times New Roman" w:cs="Times New Roman"/>
          <w:color w:val="00000A"/>
        </w:rPr>
        <w:t xml:space="preserve"> </w:t>
      </w:r>
      <w:r w:rsidR="00B766EA">
        <w:rPr>
          <w:rFonts w:ascii="Times New Roman" w:eastAsia="Times New Roman" w:hAnsi="Times New Roman" w:cs="Times New Roman"/>
          <w:color w:val="00000A"/>
        </w:rPr>
        <w:t>Neoplasia maligna; região periocular; progressão tumoral.</w:t>
      </w:r>
    </w:p>
    <w:p w14:paraId="7EA5CD1C" w14:textId="77777777" w:rsidR="0081157E" w:rsidRPr="0081157E" w:rsidRDefault="0081157E" w:rsidP="005F545F">
      <w:pPr>
        <w:pStyle w:val="Normal1"/>
        <w:widowControl w:val="0"/>
        <w:pBdr>
          <w:top w:val="nil"/>
          <w:left w:val="nil"/>
          <w:bottom w:val="nil"/>
          <w:right w:val="nil"/>
          <w:between w:val="nil"/>
        </w:pBdr>
        <w:spacing w:before="100"/>
        <w:ind w:right="-1"/>
        <w:rPr>
          <w:rFonts w:ascii="Helvetica Neue" w:eastAsia="Helvetica Neue" w:hAnsi="Helvetica Neue" w:cs="Helvetica Neue"/>
          <w:color w:val="000000"/>
          <w:sz w:val="16"/>
          <w:szCs w:val="16"/>
        </w:rPr>
      </w:pPr>
    </w:p>
    <w:p w14:paraId="1D48FA49" w14:textId="25A1DCD6" w:rsidR="00B766EA" w:rsidRPr="00CF4C20" w:rsidRDefault="00BE61DE" w:rsidP="00B766EA">
      <w:pPr>
        <w:spacing w:line="360" w:lineRule="auto"/>
        <w:jc w:val="both"/>
        <w:rPr>
          <w:rFonts w:ascii="Times New Roman" w:hAnsi="Times New Roman" w:cs="Times New Roman"/>
          <w:sz w:val="24"/>
          <w:szCs w:val="24"/>
        </w:rPr>
      </w:pPr>
      <w:r w:rsidRPr="00C96F2D">
        <w:rPr>
          <w:rFonts w:ascii="Times New Roman" w:eastAsia="Arial" w:hAnsi="Times New Roman" w:cs="Times New Roman"/>
          <w:b/>
          <w:sz w:val="24"/>
          <w:szCs w:val="24"/>
        </w:rPr>
        <w:t>Introdução</w:t>
      </w:r>
      <w:r w:rsidR="00096391" w:rsidRPr="00C96F2D">
        <w:rPr>
          <w:rFonts w:ascii="Times New Roman" w:eastAsia="Arial" w:hAnsi="Times New Roman" w:cs="Times New Roman"/>
          <w:b/>
          <w:sz w:val="24"/>
          <w:szCs w:val="24"/>
        </w:rPr>
        <w:t>:</w:t>
      </w:r>
      <w:r w:rsidR="005F545F">
        <w:rPr>
          <w:rFonts w:ascii="Times New Roman" w:eastAsia="Arial" w:hAnsi="Times New Roman" w:cs="Times New Roman"/>
          <w:b/>
          <w:sz w:val="24"/>
          <w:szCs w:val="24"/>
        </w:rPr>
        <w:t xml:space="preserve"> </w:t>
      </w:r>
      <w:r w:rsidR="00B766EA" w:rsidRPr="00BE4360">
        <w:rPr>
          <w:rFonts w:ascii="Times New Roman" w:hAnsi="Times New Roman" w:cs="Times New Roman"/>
          <w:sz w:val="24"/>
          <w:szCs w:val="24"/>
        </w:rPr>
        <w:t xml:space="preserve">O carcinoma de células escamosas (CCE) é descrito como um tumor de células epiteliais escamosas e, em tese, afeta qualquer tecido epitelial escamoso, como pele, trato respiratório superior, boca, esôfago e estômago. É responsável por cerca de 7% a 31% de todas as neoplasias </w:t>
      </w:r>
      <w:proofErr w:type="spellStart"/>
      <w:r w:rsidR="00B766EA" w:rsidRPr="00BE4360">
        <w:rPr>
          <w:rFonts w:ascii="Times New Roman" w:hAnsi="Times New Roman" w:cs="Times New Roman"/>
          <w:sz w:val="24"/>
          <w:szCs w:val="24"/>
        </w:rPr>
        <w:t>mucocutâneas</w:t>
      </w:r>
      <w:proofErr w:type="spellEnd"/>
      <w:r w:rsidR="00B766EA" w:rsidRPr="00BE4360">
        <w:rPr>
          <w:rFonts w:ascii="Times New Roman" w:hAnsi="Times New Roman" w:cs="Times New Roman"/>
          <w:sz w:val="24"/>
          <w:szCs w:val="24"/>
        </w:rPr>
        <w:t xml:space="preserve"> em equinos e é considerado um grande desafio terapêutico (</w:t>
      </w:r>
      <w:proofErr w:type="spellStart"/>
      <w:r w:rsidR="00B766EA" w:rsidRPr="00BE4360">
        <w:rPr>
          <w:rFonts w:ascii="Times New Roman" w:hAnsi="Times New Roman" w:cs="Times New Roman"/>
          <w:sz w:val="24"/>
          <w:szCs w:val="24"/>
        </w:rPr>
        <w:t>Knottenbelt</w:t>
      </w:r>
      <w:proofErr w:type="spellEnd"/>
      <w:r w:rsidR="00B766EA" w:rsidRPr="00BE4360">
        <w:rPr>
          <w:rFonts w:ascii="Times New Roman" w:hAnsi="Times New Roman" w:cs="Times New Roman"/>
          <w:sz w:val="24"/>
          <w:szCs w:val="24"/>
        </w:rPr>
        <w:t xml:space="preserve">; </w:t>
      </w:r>
      <w:proofErr w:type="spellStart"/>
      <w:r w:rsidR="00B766EA" w:rsidRPr="00BE4360">
        <w:rPr>
          <w:rFonts w:ascii="Times New Roman" w:hAnsi="Times New Roman" w:cs="Times New Roman"/>
          <w:sz w:val="24"/>
          <w:szCs w:val="24"/>
        </w:rPr>
        <w:t>Croft</w:t>
      </w:r>
      <w:proofErr w:type="spellEnd"/>
      <w:r w:rsidR="00B766EA" w:rsidRPr="00BE4360">
        <w:rPr>
          <w:rFonts w:ascii="Times New Roman" w:hAnsi="Times New Roman" w:cs="Times New Roman"/>
          <w:sz w:val="24"/>
          <w:szCs w:val="24"/>
        </w:rPr>
        <w:t>, 2019).</w:t>
      </w:r>
      <w:r w:rsidR="00B766EA">
        <w:rPr>
          <w:rFonts w:ascii="Times New Roman" w:hAnsi="Times New Roman" w:cs="Times New Roman"/>
          <w:sz w:val="24"/>
          <w:szCs w:val="24"/>
        </w:rPr>
        <w:t xml:space="preserve"> </w:t>
      </w:r>
      <w:r w:rsidR="00B766EA" w:rsidRPr="00BE4360">
        <w:rPr>
          <w:rFonts w:ascii="Times New Roman" w:hAnsi="Times New Roman" w:cs="Times New Roman"/>
          <w:sz w:val="24"/>
          <w:szCs w:val="24"/>
        </w:rPr>
        <w:t xml:space="preserve">O sucesso terapêutico depende da precocidade com que o CCE é diagnosticado. O diagnóstico definitivo é realizado através do exame histopatológico (Taylor; </w:t>
      </w:r>
      <w:proofErr w:type="spellStart"/>
      <w:r w:rsidR="00B766EA" w:rsidRPr="00BE4360">
        <w:rPr>
          <w:rFonts w:ascii="Times New Roman" w:hAnsi="Times New Roman" w:cs="Times New Roman"/>
          <w:sz w:val="24"/>
          <w:szCs w:val="24"/>
        </w:rPr>
        <w:t>Haldorson</w:t>
      </w:r>
      <w:proofErr w:type="spellEnd"/>
      <w:r w:rsidR="00B766EA" w:rsidRPr="00BE4360">
        <w:rPr>
          <w:rFonts w:ascii="Times New Roman" w:hAnsi="Times New Roman" w:cs="Times New Roman"/>
          <w:sz w:val="24"/>
          <w:szCs w:val="24"/>
        </w:rPr>
        <w:t>, 2012).</w:t>
      </w:r>
    </w:p>
    <w:p w14:paraId="5B86E850" w14:textId="044C5B9D" w:rsidR="00453B88" w:rsidRDefault="00F82C46" w:rsidP="00B766EA">
      <w:pPr>
        <w:spacing w:after="0" w:line="360" w:lineRule="auto"/>
        <w:jc w:val="both"/>
        <w:rPr>
          <w:rFonts w:ascii="Times New Roman" w:eastAsia="Helvetica Neue" w:hAnsi="Times New Roman" w:cs="Times New Roman"/>
          <w:color w:val="000000"/>
          <w:sz w:val="24"/>
          <w:szCs w:val="24"/>
        </w:rPr>
      </w:pPr>
      <w:r>
        <w:rPr>
          <w:rFonts w:ascii="Times New Roman" w:hAnsi="Times New Roman" w:cs="Times New Roman"/>
          <w:b/>
          <w:sz w:val="24"/>
          <w:szCs w:val="24"/>
        </w:rPr>
        <w:t>Relato de caso</w:t>
      </w:r>
      <w:r w:rsidR="005F545F">
        <w:rPr>
          <w:rFonts w:ascii="Times New Roman" w:hAnsi="Times New Roman" w:cs="Times New Roman"/>
          <w:b/>
          <w:sz w:val="24"/>
          <w:szCs w:val="24"/>
        </w:rPr>
        <w:t xml:space="preserve">: </w:t>
      </w:r>
      <w:r w:rsidR="00B766EA">
        <w:rPr>
          <w:rFonts w:ascii="Times New Roman" w:eastAsia="Helvetica Neue" w:hAnsi="Times New Roman" w:cs="Times New Roman"/>
          <w:color w:val="000000"/>
          <w:sz w:val="24"/>
          <w:szCs w:val="24"/>
        </w:rPr>
        <w:t>Um equino, quarto de milha, macho, 7 anos deu entrada na clínica médica de grandes animais do HVU-UFCG. O responsável relatou que o animal tinha</w:t>
      </w:r>
      <w:r w:rsidR="00B766EA" w:rsidRPr="00D541D8">
        <w:rPr>
          <w:rFonts w:ascii="Times New Roman" w:eastAsia="Helvetica Neue" w:hAnsi="Times New Roman" w:cs="Times New Roman"/>
          <w:color w:val="000000"/>
          <w:sz w:val="24"/>
          <w:szCs w:val="24"/>
        </w:rPr>
        <w:t xml:space="preserve"> histórico prévio de </w:t>
      </w:r>
      <w:r w:rsidR="00B766EA" w:rsidRPr="00D541D8">
        <w:rPr>
          <w:rFonts w:ascii="Times New Roman" w:eastAsia="Helvetica Neue" w:hAnsi="Times New Roman" w:cs="Times New Roman"/>
          <w:color w:val="000000"/>
          <w:sz w:val="24"/>
          <w:szCs w:val="24"/>
        </w:rPr>
        <w:lastRenderedPageBreak/>
        <w:t xml:space="preserve">carcinoma de células escamosas ocular, submetido à </w:t>
      </w:r>
      <w:proofErr w:type="spellStart"/>
      <w:r w:rsidR="00B766EA" w:rsidRPr="00D541D8">
        <w:rPr>
          <w:rFonts w:ascii="Times New Roman" w:eastAsia="Helvetica Neue" w:hAnsi="Times New Roman" w:cs="Times New Roman"/>
          <w:color w:val="000000"/>
          <w:sz w:val="24"/>
          <w:szCs w:val="24"/>
        </w:rPr>
        <w:t>exenteração</w:t>
      </w:r>
      <w:proofErr w:type="spellEnd"/>
      <w:r w:rsidR="00B766EA" w:rsidRPr="00D541D8">
        <w:rPr>
          <w:rFonts w:ascii="Times New Roman" w:eastAsia="Helvetica Neue" w:hAnsi="Times New Roman" w:cs="Times New Roman"/>
          <w:color w:val="000000"/>
          <w:sz w:val="24"/>
          <w:szCs w:val="24"/>
        </w:rPr>
        <w:t>. Posteriormente, observou-se recidiva tumoral, não havendo resposta clínica satisfatória após a instituição de terapia alternativa à base de fitoterápicos, com progressão da lesão</w:t>
      </w:r>
      <w:r w:rsidR="00B766EA">
        <w:rPr>
          <w:rFonts w:ascii="Times New Roman" w:eastAsia="Helvetica Neue" w:hAnsi="Times New Roman" w:cs="Times New Roman"/>
          <w:color w:val="000000"/>
          <w:sz w:val="24"/>
          <w:szCs w:val="24"/>
        </w:rPr>
        <w:t>, o animal foi eutanasiado. Durante a necropsia o</w:t>
      </w:r>
      <w:r w:rsidR="00B766EA" w:rsidRPr="00D541D8">
        <w:rPr>
          <w:rFonts w:ascii="Times New Roman" w:eastAsia="Helvetica Neue" w:hAnsi="Times New Roman" w:cs="Times New Roman"/>
          <w:color w:val="000000"/>
          <w:sz w:val="24"/>
          <w:szCs w:val="24"/>
        </w:rPr>
        <w:t>bservou-se, na região ocular direita, acentuado aumento de volume, caracterizado pela presença de massa ulcerada, proliferativa, de contornos irregulares,</w:t>
      </w:r>
      <w:r w:rsidR="00EC666D">
        <w:rPr>
          <w:rFonts w:ascii="Times New Roman" w:eastAsia="Helvetica Neue" w:hAnsi="Times New Roman" w:cs="Times New Roman"/>
          <w:color w:val="000000"/>
          <w:sz w:val="24"/>
          <w:szCs w:val="24"/>
        </w:rPr>
        <w:t xml:space="preserve"> </w:t>
      </w:r>
      <w:r w:rsidR="00B766EA" w:rsidRPr="00D541D8">
        <w:rPr>
          <w:rFonts w:ascii="Times New Roman" w:eastAsia="Helvetica Neue" w:hAnsi="Times New Roman" w:cs="Times New Roman"/>
          <w:color w:val="000000"/>
          <w:sz w:val="24"/>
          <w:szCs w:val="24"/>
        </w:rPr>
        <w:t>variando de firme a friável, avermelhada e entremeada por áreas esverdeadas e esbranquiçadas, com extensão da região ocular até o seio nasal frontal. Ao corte, a massa apresentava-se friável, irregular e heterogênea, mantendo padrão de coloração semelhante, com áreas avermelhadas intercaladas por regiões esverdeadas e esbranquiçadas.</w:t>
      </w:r>
      <w:r w:rsidR="000970EB">
        <w:rPr>
          <w:rFonts w:ascii="Times New Roman" w:eastAsia="Helvetica Neue" w:hAnsi="Times New Roman" w:cs="Times New Roman"/>
          <w:color w:val="000000"/>
          <w:sz w:val="24"/>
          <w:szCs w:val="24"/>
        </w:rPr>
        <w:t xml:space="preserve"> </w:t>
      </w:r>
      <w:r w:rsidR="00B766EA">
        <w:rPr>
          <w:rFonts w:ascii="Times New Roman" w:eastAsia="Helvetica Neue" w:hAnsi="Times New Roman" w:cs="Times New Roman"/>
          <w:color w:val="000000"/>
          <w:sz w:val="24"/>
          <w:szCs w:val="24"/>
        </w:rPr>
        <w:t xml:space="preserve">Microscopicamente, observou-se </w:t>
      </w:r>
      <w:r w:rsidR="00B766EA" w:rsidRPr="00847102">
        <w:rPr>
          <w:rFonts w:ascii="Times New Roman" w:eastAsia="Helvetica Neue" w:hAnsi="Times New Roman" w:cs="Times New Roman"/>
          <w:color w:val="000000"/>
          <w:sz w:val="24"/>
          <w:szCs w:val="24"/>
        </w:rPr>
        <w:t xml:space="preserve">massa </w:t>
      </w:r>
      <w:r w:rsidR="00EC666D">
        <w:rPr>
          <w:rFonts w:ascii="Times New Roman" w:eastAsia="Helvetica Neue" w:hAnsi="Times New Roman" w:cs="Times New Roman"/>
          <w:color w:val="000000"/>
          <w:sz w:val="24"/>
          <w:szCs w:val="24"/>
        </w:rPr>
        <w:t>tumoral</w:t>
      </w:r>
      <w:r w:rsidR="00B766EA" w:rsidRPr="00847102">
        <w:rPr>
          <w:rFonts w:ascii="Times New Roman" w:eastAsia="Helvetica Neue" w:hAnsi="Times New Roman" w:cs="Times New Roman"/>
          <w:color w:val="000000"/>
          <w:sz w:val="24"/>
          <w:szCs w:val="24"/>
        </w:rPr>
        <w:t xml:space="preserve"> densamente celular, pouco delimitada, não encapsulada e ulcerada, formada por células epiteliais </w:t>
      </w:r>
      <w:r w:rsidR="000A38BF">
        <w:rPr>
          <w:rFonts w:ascii="Times New Roman" w:eastAsia="Helvetica Neue" w:hAnsi="Times New Roman" w:cs="Times New Roman"/>
          <w:color w:val="000000"/>
          <w:sz w:val="24"/>
          <w:szCs w:val="24"/>
        </w:rPr>
        <w:t>poliédricas dispostas</w:t>
      </w:r>
      <w:r w:rsidR="000A38BF" w:rsidRPr="00847102">
        <w:rPr>
          <w:rFonts w:ascii="Times New Roman" w:eastAsia="Helvetica Neue" w:hAnsi="Times New Roman" w:cs="Times New Roman"/>
          <w:color w:val="000000"/>
          <w:sz w:val="24"/>
          <w:szCs w:val="24"/>
        </w:rPr>
        <w:t xml:space="preserve"> </w:t>
      </w:r>
      <w:r w:rsidR="00B766EA" w:rsidRPr="00847102">
        <w:rPr>
          <w:rFonts w:ascii="Times New Roman" w:eastAsia="Helvetica Neue" w:hAnsi="Times New Roman" w:cs="Times New Roman"/>
          <w:color w:val="000000"/>
          <w:sz w:val="24"/>
          <w:szCs w:val="24"/>
        </w:rPr>
        <w:t xml:space="preserve">em ninhos e também individualizadas, sustentadas por escasso estroma </w:t>
      </w:r>
      <w:proofErr w:type="spellStart"/>
      <w:r w:rsidR="00B766EA" w:rsidRPr="00847102">
        <w:rPr>
          <w:rFonts w:ascii="Times New Roman" w:eastAsia="Helvetica Neue" w:hAnsi="Times New Roman" w:cs="Times New Roman"/>
          <w:color w:val="000000"/>
          <w:sz w:val="24"/>
          <w:szCs w:val="24"/>
        </w:rPr>
        <w:t>fibrocolagenoso</w:t>
      </w:r>
      <w:proofErr w:type="spellEnd"/>
      <w:r w:rsidR="000A38BF">
        <w:rPr>
          <w:rFonts w:ascii="Times New Roman" w:eastAsia="Helvetica Neue" w:hAnsi="Times New Roman" w:cs="Times New Roman"/>
          <w:color w:val="000000"/>
          <w:sz w:val="24"/>
          <w:szCs w:val="24"/>
        </w:rPr>
        <w:t xml:space="preserve"> e com acentuado pleomorfismo</w:t>
      </w:r>
      <w:r w:rsidR="00B766EA" w:rsidRPr="00847102">
        <w:rPr>
          <w:rFonts w:ascii="Times New Roman" w:eastAsia="Helvetica Neue" w:hAnsi="Times New Roman" w:cs="Times New Roman"/>
          <w:color w:val="000000"/>
          <w:sz w:val="24"/>
          <w:szCs w:val="24"/>
        </w:rPr>
        <w:t>.</w:t>
      </w:r>
      <w:r w:rsidR="000A38BF">
        <w:rPr>
          <w:rFonts w:ascii="Times New Roman" w:eastAsia="Helvetica Neue" w:hAnsi="Times New Roman" w:cs="Times New Roman"/>
          <w:color w:val="000000"/>
          <w:sz w:val="24"/>
          <w:szCs w:val="24"/>
        </w:rPr>
        <w:t xml:space="preserve"> </w:t>
      </w:r>
    </w:p>
    <w:p w14:paraId="00634A0A" w14:textId="77777777" w:rsidR="007B09F4" w:rsidRDefault="007B09F4" w:rsidP="00B766EA">
      <w:pPr>
        <w:spacing w:after="0" w:line="360" w:lineRule="auto"/>
        <w:jc w:val="both"/>
        <w:rPr>
          <w:rFonts w:ascii="Times New Roman" w:eastAsia="Helvetica Neue" w:hAnsi="Times New Roman" w:cs="Times New Roman"/>
          <w:color w:val="000000"/>
          <w:sz w:val="24"/>
          <w:szCs w:val="24"/>
        </w:rPr>
      </w:pPr>
    </w:p>
    <w:p w14:paraId="6E985232" w14:textId="1FC645B2" w:rsidR="005F545F" w:rsidRDefault="001517A5" w:rsidP="00B766EA">
      <w:pPr>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
          <w:sz w:val="24"/>
          <w:szCs w:val="24"/>
        </w:rPr>
        <w:t>Resultados e Discussão</w:t>
      </w:r>
      <w:r w:rsidR="005F545F">
        <w:rPr>
          <w:rFonts w:ascii="Times New Roman" w:eastAsia="Arial" w:hAnsi="Times New Roman" w:cs="Times New Roman"/>
          <w:b/>
          <w:sz w:val="24"/>
          <w:szCs w:val="24"/>
        </w:rPr>
        <w:t xml:space="preserve">: </w:t>
      </w:r>
      <w:r w:rsidR="007B09F4">
        <w:rPr>
          <w:rFonts w:ascii="Times New Roman" w:hAnsi="Times New Roman" w:cs="Times New Roman"/>
          <w:sz w:val="24"/>
          <w:szCs w:val="24"/>
        </w:rPr>
        <w:t>A</w:t>
      </w:r>
      <w:r w:rsidR="007B09F4" w:rsidRPr="007B09F4">
        <w:rPr>
          <w:rFonts w:ascii="Times New Roman" w:hAnsi="Times New Roman" w:cs="Times New Roman"/>
          <w:sz w:val="24"/>
          <w:szCs w:val="24"/>
        </w:rPr>
        <w:t xml:space="preserve"> neoplasia apresenta-se como uma massa de tecido róseo na terceira pálpebra, conjuntiva, pálpebra ou limbo. Quando identificada precocemente pode ser observada apresentar como uma lesão pequena, </w:t>
      </w:r>
      <w:proofErr w:type="spellStart"/>
      <w:r w:rsidR="007B09F4" w:rsidRPr="007B09F4">
        <w:rPr>
          <w:rFonts w:ascii="Times New Roman" w:hAnsi="Times New Roman" w:cs="Times New Roman"/>
          <w:sz w:val="24"/>
          <w:szCs w:val="24"/>
        </w:rPr>
        <w:t>hiperêmica</w:t>
      </w:r>
      <w:proofErr w:type="spellEnd"/>
      <w:r w:rsidR="007B09F4" w:rsidRPr="007B09F4">
        <w:rPr>
          <w:rFonts w:ascii="Times New Roman" w:hAnsi="Times New Roman" w:cs="Times New Roman"/>
          <w:sz w:val="24"/>
          <w:szCs w:val="24"/>
        </w:rPr>
        <w:t xml:space="preserve"> e ulcerada. Após a progressão da doença, contaminação bacteriana pode complicar o diagnóstico. A neoplasia pode também induzir úlceras na córnea ou mal funcionamento da pálpebra </w:t>
      </w:r>
      <w:r w:rsidR="007B09F4" w:rsidRPr="00944E57">
        <w:rPr>
          <w:rFonts w:ascii="Times New Roman" w:eastAsia="Arial" w:hAnsi="Times New Roman" w:cs="Times New Roman"/>
          <w:bCs/>
          <w:sz w:val="24"/>
          <w:szCs w:val="24"/>
        </w:rPr>
        <w:t>(</w:t>
      </w:r>
      <w:proofErr w:type="spellStart"/>
      <w:r w:rsidR="007B09F4" w:rsidRPr="00944E57">
        <w:rPr>
          <w:rFonts w:ascii="Times New Roman" w:eastAsia="Arial" w:hAnsi="Times New Roman" w:cs="Times New Roman"/>
          <w:bCs/>
          <w:sz w:val="24"/>
          <w:szCs w:val="24"/>
        </w:rPr>
        <w:t>Rashmir-Raven</w:t>
      </w:r>
      <w:proofErr w:type="spellEnd"/>
      <w:r w:rsidR="007B09F4" w:rsidRPr="00944E57">
        <w:rPr>
          <w:rFonts w:ascii="Times New Roman" w:eastAsia="Arial" w:hAnsi="Times New Roman" w:cs="Times New Roman"/>
          <w:bCs/>
          <w:sz w:val="24"/>
          <w:szCs w:val="24"/>
        </w:rPr>
        <w:t xml:space="preserve"> et al., 2018).</w:t>
      </w:r>
      <w:r w:rsidR="007B09F4">
        <w:rPr>
          <w:rFonts w:ascii="Times New Roman" w:eastAsia="Arial" w:hAnsi="Times New Roman" w:cs="Times New Roman"/>
          <w:bCs/>
          <w:sz w:val="24"/>
          <w:szCs w:val="24"/>
        </w:rPr>
        <w:t xml:space="preserve"> </w:t>
      </w:r>
      <w:proofErr w:type="spellStart"/>
      <w:proofErr w:type="gramStart"/>
      <w:r w:rsidR="007B09F4" w:rsidRPr="007B09F4">
        <w:rPr>
          <w:rFonts w:ascii="Times New Roman" w:hAnsi="Times New Roman" w:cs="Times New Roman"/>
          <w:sz w:val="24"/>
          <w:szCs w:val="24"/>
        </w:rPr>
        <w:t>Histopatologicamente</w:t>
      </w:r>
      <w:proofErr w:type="spellEnd"/>
      <w:proofErr w:type="gramEnd"/>
      <w:r w:rsidR="007B09F4" w:rsidRPr="007B09F4">
        <w:rPr>
          <w:rFonts w:ascii="Times New Roman" w:hAnsi="Times New Roman" w:cs="Times New Roman"/>
          <w:sz w:val="24"/>
          <w:szCs w:val="24"/>
        </w:rPr>
        <w:t xml:space="preserve">, o carcinoma de células escamosas caracteriza-se pela proliferação </w:t>
      </w:r>
      <w:proofErr w:type="spellStart"/>
      <w:r w:rsidR="007B09F4" w:rsidRPr="007B09F4">
        <w:rPr>
          <w:rFonts w:ascii="Times New Roman" w:hAnsi="Times New Roman" w:cs="Times New Roman"/>
          <w:sz w:val="24"/>
          <w:szCs w:val="24"/>
        </w:rPr>
        <w:t>infiltrativa</w:t>
      </w:r>
      <w:proofErr w:type="spellEnd"/>
      <w:r w:rsidR="007B09F4" w:rsidRPr="007B09F4">
        <w:rPr>
          <w:rFonts w:ascii="Times New Roman" w:hAnsi="Times New Roman" w:cs="Times New Roman"/>
          <w:sz w:val="24"/>
          <w:szCs w:val="24"/>
        </w:rPr>
        <w:t xml:space="preserve"> de queratinócitos neoplásicos organizados em ninhos e cordões celulares, frequentemente associados à presença de pleomorfismo celular, anisocitose, </w:t>
      </w:r>
      <w:proofErr w:type="spellStart"/>
      <w:r w:rsidR="007B09F4" w:rsidRPr="007B09F4">
        <w:rPr>
          <w:rFonts w:ascii="Times New Roman" w:hAnsi="Times New Roman" w:cs="Times New Roman"/>
          <w:sz w:val="24"/>
          <w:szCs w:val="24"/>
        </w:rPr>
        <w:t>anisocariose</w:t>
      </w:r>
      <w:proofErr w:type="spellEnd"/>
      <w:r w:rsidR="007B09F4" w:rsidRPr="007B09F4">
        <w:rPr>
          <w:rFonts w:ascii="Times New Roman" w:hAnsi="Times New Roman" w:cs="Times New Roman"/>
          <w:sz w:val="24"/>
          <w:szCs w:val="24"/>
        </w:rPr>
        <w:t xml:space="preserve"> e figuras de mitose. Além disso, a formação de pérolas córneas constitui um achado frequentemente observado em neoplasias escamosas bem diferenciadas, auxiliando na confirmação diagnóstica da enfermidade (</w:t>
      </w:r>
      <w:proofErr w:type="spellStart"/>
      <w:r w:rsidR="007B09F4" w:rsidRPr="007B09F4">
        <w:rPr>
          <w:rFonts w:ascii="Times New Roman" w:hAnsi="Times New Roman" w:cs="Times New Roman"/>
          <w:sz w:val="24"/>
          <w:szCs w:val="24"/>
        </w:rPr>
        <w:t>M</w:t>
      </w:r>
      <w:r w:rsidR="007B09F4" w:rsidRPr="007B09F4">
        <w:rPr>
          <w:rFonts w:ascii="Times New Roman" w:hAnsi="Times New Roman" w:cs="Times New Roman"/>
          <w:sz w:val="24"/>
          <w:szCs w:val="24"/>
        </w:rPr>
        <w:t>euten</w:t>
      </w:r>
      <w:proofErr w:type="spellEnd"/>
      <w:r w:rsidR="007B09F4" w:rsidRPr="007B09F4">
        <w:rPr>
          <w:rFonts w:ascii="Times New Roman" w:hAnsi="Times New Roman" w:cs="Times New Roman"/>
          <w:sz w:val="24"/>
          <w:szCs w:val="24"/>
        </w:rPr>
        <w:t>, 20</w:t>
      </w:r>
      <w:r w:rsidR="007B09F4" w:rsidRPr="007B09F4">
        <w:rPr>
          <w:rFonts w:ascii="Times New Roman" w:hAnsi="Times New Roman" w:cs="Times New Roman"/>
          <w:sz w:val="24"/>
          <w:szCs w:val="24"/>
        </w:rPr>
        <w:t>02</w:t>
      </w:r>
      <w:r w:rsidR="007B09F4" w:rsidRPr="007B09F4">
        <w:rPr>
          <w:rFonts w:ascii="Times New Roman" w:hAnsi="Times New Roman" w:cs="Times New Roman"/>
          <w:sz w:val="24"/>
          <w:szCs w:val="24"/>
        </w:rPr>
        <w:t>).</w:t>
      </w:r>
      <w:r w:rsidR="007B09F4">
        <w:rPr>
          <w:rFonts w:ascii="Times New Roman" w:hAnsi="Times New Roman" w:cs="Times New Roman"/>
          <w:sz w:val="24"/>
          <w:szCs w:val="24"/>
        </w:rPr>
        <w:t xml:space="preserve"> </w:t>
      </w:r>
      <w:proofErr w:type="gramStart"/>
      <w:r w:rsidR="00335804" w:rsidRPr="00882FE7">
        <w:rPr>
          <w:rFonts w:ascii="Times New Roman" w:eastAsia="Arial" w:hAnsi="Times New Roman" w:cs="Times New Roman"/>
          <w:bCs/>
          <w:sz w:val="24"/>
          <w:szCs w:val="24"/>
        </w:rPr>
        <w:t>Segundo</w:t>
      </w:r>
      <w:proofErr w:type="gramEnd"/>
      <w:r w:rsidR="00335804" w:rsidRPr="00882FE7">
        <w:rPr>
          <w:rFonts w:ascii="Times New Roman" w:eastAsia="Arial" w:hAnsi="Times New Roman" w:cs="Times New Roman"/>
          <w:bCs/>
          <w:sz w:val="24"/>
          <w:szCs w:val="24"/>
        </w:rPr>
        <w:t xml:space="preserve"> S</w:t>
      </w:r>
      <w:r w:rsidR="00882FE7" w:rsidRPr="00882FE7">
        <w:rPr>
          <w:rFonts w:ascii="Times New Roman" w:eastAsia="Arial" w:hAnsi="Times New Roman" w:cs="Times New Roman"/>
          <w:bCs/>
          <w:sz w:val="24"/>
          <w:szCs w:val="24"/>
        </w:rPr>
        <w:t>cott</w:t>
      </w:r>
      <w:r w:rsidR="00335804" w:rsidRPr="00882FE7">
        <w:rPr>
          <w:rFonts w:ascii="Times New Roman" w:eastAsia="Arial" w:hAnsi="Times New Roman" w:cs="Times New Roman"/>
          <w:bCs/>
          <w:sz w:val="24"/>
          <w:szCs w:val="24"/>
        </w:rPr>
        <w:t xml:space="preserve"> &amp; M</w:t>
      </w:r>
      <w:r w:rsidR="00882FE7" w:rsidRPr="00882FE7">
        <w:rPr>
          <w:rFonts w:ascii="Times New Roman" w:eastAsia="Arial" w:hAnsi="Times New Roman" w:cs="Times New Roman"/>
          <w:bCs/>
          <w:sz w:val="24"/>
          <w:szCs w:val="24"/>
        </w:rPr>
        <w:t>iller</w:t>
      </w:r>
      <w:r w:rsidR="00335804" w:rsidRPr="00882FE7">
        <w:rPr>
          <w:rFonts w:ascii="Times New Roman" w:eastAsia="Arial" w:hAnsi="Times New Roman" w:cs="Times New Roman"/>
          <w:bCs/>
          <w:sz w:val="24"/>
          <w:szCs w:val="24"/>
        </w:rPr>
        <w:t xml:space="preserve"> (2004), o carcinoma de células escamosas pode acometer todas as raças, principalmente </w:t>
      </w:r>
      <w:proofErr w:type="spellStart"/>
      <w:r w:rsidR="00335804" w:rsidRPr="00882FE7">
        <w:rPr>
          <w:rFonts w:ascii="Times New Roman" w:eastAsia="Arial" w:hAnsi="Times New Roman" w:cs="Times New Roman"/>
          <w:bCs/>
          <w:sz w:val="24"/>
          <w:szCs w:val="24"/>
        </w:rPr>
        <w:t>Appaloosa</w:t>
      </w:r>
      <w:proofErr w:type="spellEnd"/>
      <w:r w:rsidR="00335804" w:rsidRPr="00882FE7">
        <w:rPr>
          <w:rFonts w:ascii="Times New Roman" w:eastAsia="Arial" w:hAnsi="Times New Roman" w:cs="Times New Roman"/>
          <w:bCs/>
          <w:sz w:val="24"/>
          <w:szCs w:val="24"/>
        </w:rPr>
        <w:t xml:space="preserve">, Árabes, Puro Sangue Inglês, pois essas raças possuem áreas despigmentadas, o que foi observado neste caso. A idade do animal coincide com aquela citada por </w:t>
      </w:r>
      <w:proofErr w:type="spellStart"/>
      <w:r w:rsidR="00335804" w:rsidRPr="00882FE7">
        <w:rPr>
          <w:rFonts w:ascii="Times New Roman" w:eastAsia="Arial" w:hAnsi="Times New Roman" w:cs="Times New Roman"/>
          <w:bCs/>
          <w:sz w:val="24"/>
          <w:szCs w:val="24"/>
        </w:rPr>
        <w:t>K</w:t>
      </w:r>
      <w:r w:rsidR="00882FE7" w:rsidRPr="00882FE7">
        <w:rPr>
          <w:rFonts w:ascii="Times New Roman" w:eastAsia="Arial" w:hAnsi="Times New Roman" w:cs="Times New Roman"/>
          <w:bCs/>
          <w:sz w:val="24"/>
          <w:szCs w:val="24"/>
        </w:rPr>
        <w:t>nottenbelt</w:t>
      </w:r>
      <w:proofErr w:type="spellEnd"/>
      <w:r w:rsidR="00335804" w:rsidRPr="00882FE7">
        <w:rPr>
          <w:rFonts w:ascii="Times New Roman" w:eastAsia="Arial" w:hAnsi="Times New Roman" w:cs="Times New Roman"/>
          <w:bCs/>
          <w:sz w:val="24"/>
          <w:szCs w:val="24"/>
        </w:rPr>
        <w:t xml:space="preserve"> (1998), o qual afirma que os carcinomas </w:t>
      </w:r>
      <w:proofErr w:type="spellStart"/>
      <w:r w:rsidR="00335804" w:rsidRPr="00882FE7">
        <w:rPr>
          <w:rFonts w:ascii="Times New Roman" w:eastAsia="Arial" w:hAnsi="Times New Roman" w:cs="Times New Roman"/>
          <w:bCs/>
          <w:sz w:val="24"/>
          <w:szCs w:val="24"/>
        </w:rPr>
        <w:t>epidermóides</w:t>
      </w:r>
      <w:proofErr w:type="spellEnd"/>
      <w:r w:rsidR="00335804" w:rsidRPr="00882FE7">
        <w:rPr>
          <w:rFonts w:ascii="Times New Roman" w:eastAsia="Arial" w:hAnsi="Times New Roman" w:cs="Times New Roman"/>
          <w:bCs/>
          <w:sz w:val="24"/>
          <w:szCs w:val="24"/>
        </w:rPr>
        <w:t xml:space="preserve"> são encontrados em animais de qualquer idade. Por outro lado, S</w:t>
      </w:r>
      <w:r w:rsidR="00882FE7" w:rsidRPr="00882FE7">
        <w:rPr>
          <w:rFonts w:ascii="Times New Roman" w:eastAsia="Arial" w:hAnsi="Times New Roman" w:cs="Times New Roman"/>
          <w:bCs/>
          <w:sz w:val="24"/>
          <w:szCs w:val="24"/>
        </w:rPr>
        <w:t>cott</w:t>
      </w:r>
      <w:r w:rsidR="00335804" w:rsidRPr="00882FE7">
        <w:rPr>
          <w:rFonts w:ascii="Times New Roman" w:eastAsia="Arial" w:hAnsi="Times New Roman" w:cs="Times New Roman"/>
          <w:bCs/>
          <w:sz w:val="24"/>
          <w:szCs w:val="24"/>
        </w:rPr>
        <w:t xml:space="preserve"> &amp; M</w:t>
      </w:r>
      <w:r w:rsidR="00882FE7" w:rsidRPr="00882FE7">
        <w:rPr>
          <w:rFonts w:ascii="Times New Roman" w:eastAsia="Arial" w:hAnsi="Times New Roman" w:cs="Times New Roman"/>
          <w:bCs/>
          <w:sz w:val="24"/>
          <w:szCs w:val="24"/>
        </w:rPr>
        <w:t>iller</w:t>
      </w:r>
      <w:r w:rsidR="00335804" w:rsidRPr="00882FE7">
        <w:rPr>
          <w:rFonts w:ascii="Times New Roman" w:eastAsia="Arial" w:hAnsi="Times New Roman" w:cs="Times New Roman"/>
          <w:bCs/>
          <w:sz w:val="24"/>
          <w:szCs w:val="24"/>
        </w:rPr>
        <w:t xml:space="preserve"> (2004) afirmam que os animais acometidos possuem idade entre 10 a 12 anos.</w:t>
      </w:r>
      <w:r w:rsidR="00335804" w:rsidRPr="00335804">
        <w:rPr>
          <w:rFonts w:ascii="Times New Roman" w:eastAsia="Arial" w:hAnsi="Times New Roman" w:cs="Times New Roman"/>
          <w:b/>
          <w:sz w:val="24"/>
          <w:szCs w:val="24"/>
        </w:rPr>
        <w:t xml:space="preserve"> </w:t>
      </w:r>
      <w:r w:rsidR="00B766EA" w:rsidRPr="00944E57">
        <w:rPr>
          <w:rFonts w:ascii="Times New Roman" w:hAnsi="Times New Roman" w:cs="Times New Roman"/>
          <w:sz w:val="24"/>
          <w:szCs w:val="24"/>
        </w:rPr>
        <w:t xml:space="preserve">O CCE </w:t>
      </w:r>
      <w:r w:rsidR="00B766EA">
        <w:rPr>
          <w:rFonts w:ascii="Times New Roman" w:hAnsi="Times New Roman" w:cs="Times New Roman"/>
          <w:sz w:val="24"/>
          <w:szCs w:val="24"/>
        </w:rPr>
        <w:t xml:space="preserve">é </w:t>
      </w:r>
      <w:r w:rsidR="00B766EA" w:rsidRPr="00944E57">
        <w:rPr>
          <w:rFonts w:ascii="Times New Roman" w:hAnsi="Times New Roman" w:cs="Times New Roman"/>
          <w:sz w:val="24"/>
          <w:szCs w:val="24"/>
        </w:rPr>
        <w:t xml:space="preserve">uma </w:t>
      </w:r>
      <w:r w:rsidR="00B766EA">
        <w:rPr>
          <w:rFonts w:ascii="Times New Roman" w:hAnsi="Times New Roman" w:cs="Times New Roman"/>
          <w:sz w:val="24"/>
          <w:szCs w:val="24"/>
        </w:rPr>
        <w:t>d</w:t>
      </w:r>
      <w:r w:rsidR="00B766EA" w:rsidRPr="00944E57">
        <w:rPr>
          <w:rFonts w:ascii="Times New Roman" w:hAnsi="Times New Roman" w:cs="Times New Roman"/>
          <w:sz w:val="24"/>
          <w:szCs w:val="24"/>
        </w:rPr>
        <w:t>as neoplasias de maior ocorrência em cavalos</w:t>
      </w:r>
      <w:r w:rsidR="000A38BF">
        <w:rPr>
          <w:rFonts w:ascii="Times New Roman" w:hAnsi="Times New Roman" w:cs="Times New Roman"/>
          <w:sz w:val="24"/>
          <w:szCs w:val="24"/>
        </w:rPr>
        <w:t xml:space="preserve"> e</w:t>
      </w:r>
      <w:r w:rsidR="00B766EA">
        <w:rPr>
          <w:rFonts w:ascii="Times New Roman" w:hAnsi="Times New Roman" w:cs="Times New Roman"/>
          <w:sz w:val="24"/>
          <w:szCs w:val="24"/>
        </w:rPr>
        <w:t>,</w:t>
      </w:r>
      <w:r w:rsidR="00B766EA">
        <w:rPr>
          <w:sz w:val="23"/>
          <w:szCs w:val="23"/>
        </w:rPr>
        <w:t xml:space="preserve"> </w:t>
      </w:r>
      <w:r w:rsidR="00B766EA">
        <w:rPr>
          <w:rFonts w:ascii="Times New Roman" w:eastAsia="Arial" w:hAnsi="Times New Roman" w:cs="Times New Roman"/>
          <w:bCs/>
          <w:sz w:val="24"/>
          <w:szCs w:val="24"/>
        </w:rPr>
        <w:t>n</w:t>
      </w:r>
      <w:r w:rsidR="00B766EA" w:rsidRPr="00944E57">
        <w:rPr>
          <w:rFonts w:ascii="Times New Roman" w:eastAsia="Arial" w:hAnsi="Times New Roman" w:cs="Times New Roman"/>
          <w:bCs/>
          <w:sz w:val="24"/>
          <w:szCs w:val="24"/>
        </w:rPr>
        <w:t xml:space="preserve">a pálpebra, as lesões iniciam-se por placas salientes brancas ou rosadas na borda da pálpebra que progridem </w:t>
      </w:r>
      <w:r w:rsidR="00B766EA" w:rsidRPr="00944E57">
        <w:rPr>
          <w:rFonts w:ascii="Times New Roman" w:eastAsia="Arial" w:hAnsi="Times New Roman" w:cs="Times New Roman"/>
          <w:bCs/>
          <w:sz w:val="24"/>
          <w:szCs w:val="24"/>
        </w:rPr>
        <w:lastRenderedPageBreak/>
        <w:t>para ulceração e destruição dela, invadindo assim os tecidos periorbitais (</w:t>
      </w:r>
      <w:proofErr w:type="spellStart"/>
      <w:r w:rsidR="00B766EA" w:rsidRPr="00944E57">
        <w:rPr>
          <w:rFonts w:ascii="Times New Roman" w:eastAsia="Arial" w:hAnsi="Times New Roman" w:cs="Times New Roman"/>
          <w:bCs/>
          <w:sz w:val="24"/>
          <w:szCs w:val="24"/>
        </w:rPr>
        <w:t>Rashmir-Raven</w:t>
      </w:r>
      <w:proofErr w:type="spellEnd"/>
      <w:r w:rsidR="00B766EA" w:rsidRPr="00944E57">
        <w:rPr>
          <w:rFonts w:ascii="Times New Roman" w:eastAsia="Arial" w:hAnsi="Times New Roman" w:cs="Times New Roman"/>
          <w:bCs/>
          <w:sz w:val="24"/>
          <w:szCs w:val="24"/>
        </w:rPr>
        <w:t xml:space="preserve"> et al., 2018).</w:t>
      </w:r>
      <w:r w:rsidR="00B766EA">
        <w:rPr>
          <w:rFonts w:ascii="Times New Roman" w:eastAsia="Arial" w:hAnsi="Times New Roman" w:cs="Times New Roman"/>
          <w:b/>
          <w:sz w:val="24"/>
          <w:szCs w:val="24"/>
        </w:rPr>
        <w:t xml:space="preserve"> </w:t>
      </w:r>
      <w:r w:rsidR="00B766EA" w:rsidRPr="00A04E32">
        <w:rPr>
          <w:rFonts w:ascii="Times New Roman" w:eastAsia="Arial" w:hAnsi="Times New Roman" w:cs="Times New Roman"/>
          <w:bCs/>
          <w:sz w:val="24"/>
          <w:szCs w:val="24"/>
        </w:rPr>
        <w:t>Ainda, além da dificuldade de um diagnóstico precoce, a abordagem terapêutica também é uma limitação, tanto pelas características anatômicas da região, quanto pelo alto custo de um tratamento, visto que se trata de uma neoplasia que possui altas chances de recidiva.  Em uma série de casos descritos, sete destes tiveram abordagem cirúrgica, no entanto, como previsto, todos tiveram recidiva e subsequente eutanásia (</w:t>
      </w:r>
      <w:proofErr w:type="spellStart"/>
      <w:r w:rsidR="00B766EA" w:rsidRPr="00A04E32">
        <w:rPr>
          <w:rFonts w:ascii="Times New Roman" w:eastAsia="Arial" w:hAnsi="Times New Roman" w:cs="Times New Roman"/>
          <w:bCs/>
          <w:sz w:val="24"/>
          <w:szCs w:val="24"/>
        </w:rPr>
        <w:t>Witte</w:t>
      </w:r>
      <w:proofErr w:type="spellEnd"/>
      <w:r w:rsidR="00B766EA" w:rsidRPr="00A04E32">
        <w:rPr>
          <w:rFonts w:ascii="Times New Roman" w:eastAsia="Arial" w:hAnsi="Times New Roman" w:cs="Times New Roman"/>
          <w:bCs/>
          <w:sz w:val="24"/>
          <w:szCs w:val="24"/>
        </w:rPr>
        <w:t xml:space="preserve">; Perkins, 2011).  </w:t>
      </w:r>
    </w:p>
    <w:p w14:paraId="7978C8BD" w14:textId="77777777" w:rsidR="00453B88" w:rsidRDefault="00453B88" w:rsidP="00B766EA">
      <w:pPr>
        <w:spacing w:after="0" w:line="360" w:lineRule="auto"/>
        <w:jc w:val="both"/>
        <w:rPr>
          <w:rFonts w:ascii="Helvetica Neue" w:eastAsia="Helvetica Neue" w:hAnsi="Helvetica Neue" w:cs="Helvetica Neue"/>
          <w:color w:val="000000"/>
        </w:rPr>
      </w:pPr>
    </w:p>
    <w:p w14:paraId="4658DBB7" w14:textId="77777777" w:rsidR="00B766EA" w:rsidRPr="00453B88" w:rsidRDefault="00096391" w:rsidP="00453B88">
      <w:pPr>
        <w:pStyle w:val="Normal1"/>
        <w:widowControl w:val="0"/>
        <w:pBdr>
          <w:top w:val="nil"/>
          <w:left w:val="nil"/>
          <w:bottom w:val="nil"/>
          <w:right w:val="nil"/>
          <w:between w:val="nil"/>
        </w:pBdr>
        <w:spacing w:line="360" w:lineRule="auto"/>
        <w:ind w:right="-1"/>
        <w:jc w:val="both"/>
        <w:rPr>
          <w:rFonts w:eastAsia="Helvetica Neue"/>
          <w:color w:val="000000"/>
        </w:rPr>
      </w:pPr>
      <w:r w:rsidRPr="00C96F2D">
        <w:rPr>
          <w:b/>
          <w:color w:val="000000"/>
        </w:rPr>
        <w:t>Conclusão</w:t>
      </w:r>
      <w:r w:rsidR="005F545F" w:rsidRPr="00453B88">
        <w:rPr>
          <w:rFonts w:eastAsia="Helvetica Neue"/>
          <w:color w:val="000000"/>
        </w:rPr>
        <w:t xml:space="preserve">: </w:t>
      </w:r>
      <w:r w:rsidR="00B766EA" w:rsidRPr="00453B88">
        <w:t>O carcinoma de células escamosas em equinos configura-se como uma neoplasia de elevada relevância na medicina veterinária, em virtude de seu comportamento localmente invasivo, potencial de recidiva e impacto significativo sobre a função e integridade dos tecidos acometidos, especialmente em regiões perioculares. Nesse contexto, o adequado conhecimento do histórico clínico, aliado à avaliação criteriosa dos achados macroscópicos e microscópicos, mostra-se fundamental para o estabelecimento do diagnóstico preciso e para a compreensão do comportamento biológico da neoplasia, contribuindo para a adoção de condutas terapêuticas e prognósticas mais adequadas em casos semelhantes ao aqui descrito.</w:t>
      </w:r>
    </w:p>
    <w:p w14:paraId="5896F279" w14:textId="59F1CFA0" w:rsidR="005F545F" w:rsidRDefault="005F545F" w:rsidP="00B766EA">
      <w:pPr>
        <w:pStyle w:val="Normal1"/>
        <w:widowControl w:val="0"/>
        <w:pBdr>
          <w:top w:val="nil"/>
          <w:left w:val="nil"/>
          <w:bottom w:val="nil"/>
          <w:right w:val="nil"/>
          <w:between w:val="nil"/>
        </w:pBdr>
        <w:spacing w:line="288" w:lineRule="auto"/>
        <w:ind w:right="-1"/>
        <w:jc w:val="both"/>
        <w:rPr>
          <w:b/>
          <w:bCs/>
          <w:color w:val="000000"/>
        </w:rPr>
      </w:pPr>
    </w:p>
    <w:p w14:paraId="3180DD6E" w14:textId="04D798F8" w:rsidR="005F545F" w:rsidRDefault="00771BAA" w:rsidP="00C96F2D">
      <w:pPr>
        <w:spacing w:after="0" w:line="360" w:lineRule="auto"/>
        <w:jc w:val="both"/>
        <w:rPr>
          <w:rFonts w:ascii="Times New Roman" w:hAnsi="Times New Roman" w:cs="Times New Roman"/>
          <w:color w:val="000000"/>
          <w:sz w:val="24"/>
          <w:szCs w:val="24"/>
        </w:rPr>
      </w:pPr>
      <w:r w:rsidRPr="00771BAA">
        <w:rPr>
          <w:rFonts w:ascii="Times New Roman" w:hAnsi="Times New Roman" w:cs="Times New Roman"/>
          <w:b/>
          <w:bCs/>
          <w:color w:val="000000"/>
          <w:sz w:val="24"/>
          <w:szCs w:val="24"/>
        </w:rPr>
        <w:t>Referências Bibliográficas</w:t>
      </w:r>
      <w:r w:rsidR="005F545F">
        <w:rPr>
          <w:rFonts w:ascii="Times New Roman" w:hAnsi="Times New Roman" w:cs="Times New Roman"/>
          <w:b/>
          <w:bCs/>
          <w:color w:val="000000"/>
          <w:sz w:val="24"/>
          <w:szCs w:val="24"/>
        </w:rPr>
        <w:t xml:space="preserve">: </w:t>
      </w:r>
    </w:p>
    <w:p w14:paraId="1ACD4376" w14:textId="77777777" w:rsidR="00882FE7" w:rsidRPr="00453B88" w:rsidRDefault="00882FE7" w:rsidP="00492A3F">
      <w:pPr>
        <w:spacing w:after="0" w:line="240" w:lineRule="auto"/>
        <w:rPr>
          <w:rFonts w:ascii="Times New Roman" w:hAnsi="Times New Roman" w:cs="Times New Roman"/>
          <w:sz w:val="24"/>
          <w:szCs w:val="24"/>
        </w:rPr>
      </w:pPr>
    </w:p>
    <w:p w14:paraId="4FA1D836" w14:textId="77777777" w:rsidR="00882FE7" w:rsidRDefault="00882FE7" w:rsidP="00882FE7">
      <w:pPr>
        <w:spacing w:after="0" w:line="240" w:lineRule="auto"/>
        <w:rPr>
          <w:rFonts w:ascii="Times New Roman" w:hAnsi="Times New Roman" w:cs="Times New Roman"/>
          <w:sz w:val="24"/>
          <w:szCs w:val="24"/>
        </w:rPr>
      </w:pPr>
      <w:r w:rsidRPr="00882FE7">
        <w:rPr>
          <w:rFonts w:ascii="Times New Roman" w:hAnsi="Times New Roman" w:cs="Times New Roman"/>
          <w:sz w:val="24"/>
          <w:szCs w:val="24"/>
        </w:rPr>
        <w:t xml:space="preserve">KNOTTENBELT, D; REG, R.P. </w:t>
      </w:r>
      <w:r w:rsidRPr="00882FE7">
        <w:rPr>
          <w:rFonts w:ascii="Times New Roman" w:hAnsi="Times New Roman" w:cs="Times New Roman"/>
          <w:b/>
          <w:bCs/>
          <w:sz w:val="24"/>
          <w:szCs w:val="24"/>
        </w:rPr>
        <w:t>Afecções e Distúrbios do Cavalo.</w:t>
      </w:r>
      <w:r w:rsidRPr="00882FE7">
        <w:rPr>
          <w:rFonts w:ascii="Times New Roman" w:hAnsi="Times New Roman" w:cs="Times New Roman"/>
          <w:sz w:val="24"/>
          <w:szCs w:val="24"/>
        </w:rPr>
        <w:t xml:space="preserve"> 1ª ed. São Paulo: Manole, p. 411.1998.</w:t>
      </w:r>
    </w:p>
    <w:p w14:paraId="0EF0815D" w14:textId="77777777" w:rsidR="00882FE7" w:rsidRPr="00882FE7" w:rsidRDefault="00882FE7" w:rsidP="00882FE7">
      <w:pPr>
        <w:spacing w:after="0" w:line="240" w:lineRule="auto"/>
        <w:rPr>
          <w:rFonts w:ascii="Times New Roman" w:hAnsi="Times New Roman" w:cs="Times New Roman"/>
          <w:sz w:val="24"/>
          <w:szCs w:val="24"/>
        </w:rPr>
      </w:pPr>
    </w:p>
    <w:p w14:paraId="6603AAD1" w14:textId="75683605" w:rsidR="00492A3F" w:rsidRDefault="00492A3F" w:rsidP="00492A3F">
      <w:pPr>
        <w:spacing w:after="0" w:line="240" w:lineRule="auto"/>
        <w:rPr>
          <w:rFonts w:ascii="Times New Roman" w:hAnsi="Times New Roman" w:cs="Times New Roman"/>
          <w:sz w:val="24"/>
          <w:szCs w:val="24"/>
          <w:lang w:val="en-US"/>
        </w:rPr>
      </w:pPr>
      <w:r w:rsidRPr="00944E57">
        <w:rPr>
          <w:rFonts w:ascii="Times New Roman" w:hAnsi="Times New Roman" w:cs="Times New Roman"/>
          <w:sz w:val="24"/>
          <w:szCs w:val="24"/>
          <w:lang w:val="en-US"/>
        </w:rPr>
        <w:t xml:space="preserve">KNOTTENBELT, D. C.; Disease profiles. In. ______. </w:t>
      </w:r>
      <w:r w:rsidRPr="00944E57">
        <w:rPr>
          <w:rFonts w:ascii="Times New Roman" w:hAnsi="Times New Roman" w:cs="Times New Roman"/>
          <w:b/>
          <w:bCs/>
          <w:sz w:val="24"/>
          <w:szCs w:val="24"/>
          <w:lang w:val="en-US"/>
        </w:rPr>
        <w:t xml:space="preserve">Pascoe’s principles &amp; </w:t>
      </w:r>
      <w:proofErr w:type="spellStart"/>
      <w:r w:rsidRPr="00944E57">
        <w:rPr>
          <w:rFonts w:ascii="Times New Roman" w:hAnsi="Times New Roman" w:cs="Times New Roman"/>
          <w:b/>
          <w:bCs/>
          <w:sz w:val="24"/>
          <w:szCs w:val="24"/>
          <w:lang w:val="en-US"/>
        </w:rPr>
        <w:t>pratice</w:t>
      </w:r>
      <w:proofErr w:type="spellEnd"/>
      <w:r w:rsidRPr="00944E57">
        <w:rPr>
          <w:rFonts w:ascii="Times New Roman" w:hAnsi="Times New Roman" w:cs="Times New Roman"/>
          <w:b/>
          <w:bCs/>
          <w:sz w:val="24"/>
          <w:szCs w:val="24"/>
          <w:lang w:val="en-US"/>
        </w:rPr>
        <w:t xml:space="preserve"> of equine dermatology.</w:t>
      </w:r>
      <w:r w:rsidRPr="00944E57">
        <w:rPr>
          <w:rFonts w:ascii="Times New Roman" w:hAnsi="Times New Roman" w:cs="Times New Roman"/>
          <w:sz w:val="24"/>
          <w:szCs w:val="24"/>
          <w:lang w:val="en-US"/>
        </w:rPr>
        <w:t xml:space="preserve"> </w:t>
      </w:r>
      <w:r w:rsidRPr="00453B88">
        <w:rPr>
          <w:rFonts w:ascii="Times New Roman" w:hAnsi="Times New Roman" w:cs="Times New Roman"/>
          <w:sz w:val="24"/>
          <w:szCs w:val="24"/>
          <w:lang w:val="en-US"/>
        </w:rPr>
        <w:t>2th ed. [S. I.]: Elsevier Limited, 2009. p427-433.</w:t>
      </w:r>
    </w:p>
    <w:p w14:paraId="39ED6091" w14:textId="77777777" w:rsidR="007B09F4" w:rsidRDefault="007B09F4" w:rsidP="00492A3F">
      <w:pPr>
        <w:spacing w:after="0" w:line="240" w:lineRule="auto"/>
        <w:rPr>
          <w:rFonts w:ascii="Times New Roman" w:hAnsi="Times New Roman" w:cs="Times New Roman"/>
          <w:sz w:val="24"/>
          <w:szCs w:val="24"/>
          <w:lang w:val="en-US"/>
        </w:rPr>
      </w:pPr>
    </w:p>
    <w:p w14:paraId="42B4BCC0" w14:textId="7D8DDAF2" w:rsidR="007B09F4" w:rsidRPr="007B09F4" w:rsidRDefault="007B09F4" w:rsidP="00492A3F">
      <w:pPr>
        <w:spacing w:after="0" w:line="240" w:lineRule="auto"/>
        <w:rPr>
          <w:rFonts w:ascii="Times New Roman" w:hAnsi="Times New Roman" w:cs="Times New Roman"/>
          <w:sz w:val="24"/>
          <w:szCs w:val="24"/>
          <w:lang w:val="en-US"/>
        </w:rPr>
      </w:pPr>
      <w:r w:rsidRPr="007B09F4">
        <w:rPr>
          <w:rFonts w:ascii="Times New Roman" w:hAnsi="Times New Roman" w:cs="Times New Roman"/>
          <w:sz w:val="24"/>
          <w:szCs w:val="24"/>
          <w:lang w:val="en-US"/>
        </w:rPr>
        <w:t xml:space="preserve">MEUTEN, D.J. 2002. </w:t>
      </w:r>
      <w:r w:rsidRPr="007B09F4">
        <w:rPr>
          <w:rFonts w:ascii="Times New Roman" w:hAnsi="Times New Roman" w:cs="Times New Roman"/>
          <w:b/>
          <w:bCs/>
          <w:sz w:val="24"/>
          <w:szCs w:val="24"/>
          <w:lang w:val="en-US"/>
        </w:rPr>
        <w:t>Tumors in Domestic Animals.</w:t>
      </w:r>
      <w:r w:rsidRPr="007B09F4">
        <w:rPr>
          <w:rFonts w:ascii="Times New Roman" w:hAnsi="Times New Roman" w:cs="Times New Roman"/>
          <w:sz w:val="24"/>
          <w:szCs w:val="24"/>
          <w:lang w:val="en-US"/>
        </w:rPr>
        <w:t xml:space="preserve"> 4th ed. State Press, Ames, Iowa, p.45- 118.</w:t>
      </w:r>
    </w:p>
    <w:p w14:paraId="35BD06F1" w14:textId="77777777" w:rsidR="00492A3F" w:rsidRPr="00453B88" w:rsidRDefault="00492A3F" w:rsidP="00492A3F">
      <w:pPr>
        <w:spacing w:after="0" w:line="240" w:lineRule="auto"/>
        <w:rPr>
          <w:rFonts w:ascii="Times New Roman" w:hAnsi="Times New Roman" w:cs="Times New Roman"/>
          <w:sz w:val="24"/>
          <w:szCs w:val="24"/>
          <w:lang w:val="en-US"/>
        </w:rPr>
      </w:pPr>
    </w:p>
    <w:p w14:paraId="2FC01E6C" w14:textId="77777777" w:rsidR="00492A3F" w:rsidRPr="00492A3F" w:rsidRDefault="00492A3F" w:rsidP="00492A3F">
      <w:pPr>
        <w:spacing w:after="0" w:line="240" w:lineRule="auto"/>
        <w:rPr>
          <w:rFonts w:ascii="Times New Roman" w:hAnsi="Times New Roman" w:cs="Times New Roman"/>
          <w:sz w:val="24"/>
          <w:szCs w:val="24"/>
          <w:lang w:val="en-US"/>
        </w:rPr>
      </w:pPr>
      <w:r w:rsidRPr="00944E57">
        <w:rPr>
          <w:rFonts w:ascii="Times New Roman" w:hAnsi="Times New Roman" w:cs="Times New Roman"/>
          <w:sz w:val="24"/>
          <w:szCs w:val="24"/>
          <w:lang w:val="en-US"/>
        </w:rPr>
        <w:t xml:space="preserve">RASHMIR-RAVEN, A. M.; Disorders of the skin. In. REED, S. M.; BAYLY, W. M.; et. al.; </w:t>
      </w:r>
      <w:r w:rsidRPr="00944E57">
        <w:rPr>
          <w:rFonts w:ascii="Times New Roman" w:hAnsi="Times New Roman" w:cs="Times New Roman"/>
          <w:b/>
          <w:bCs/>
          <w:sz w:val="24"/>
          <w:szCs w:val="24"/>
          <w:lang w:val="en-US"/>
        </w:rPr>
        <w:t>Equine internal medicine.</w:t>
      </w:r>
      <w:r w:rsidRPr="00944E57">
        <w:rPr>
          <w:rFonts w:ascii="Times New Roman" w:hAnsi="Times New Roman" w:cs="Times New Roman"/>
          <w:sz w:val="24"/>
          <w:szCs w:val="24"/>
          <w:lang w:val="en-US"/>
        </w:rPr>
        <w:t xml:space="preserve"> </w:t>
      </w:r>
      <w:r w:rsidRPr="00492A3F">
        <w:rPr>
          <w:rFonts w:ascii="Times New Roman" w:hAnsi="Times New Roman" w:cs="Times New Roman"/>
          <w:sz w:val="24"/>
          <w:szCs w:val="24"/>
          <w:lang w:val="en-US"/>
        </w:rPr>
        <w:t>4th ed. St. Louis, Missouri: Elsevier, 2018. p327, 1206, 1208.</w:t>
      </w:r>
    </w:p>
    <w:p w14:paraId="785BEB06" w14:textId="6175A4E2" w:rsidR="00492A3F" w:rsidRDefault="00492A3F" w:rsidP="00492A3F">
      <w:pPr>
        <w:spacing w:after="0" w:line="240" w:lineRule="auto"/>
        <w:rPr>
          <w:rFonts w:ascii="Times New Roman" w:hAnsi="Times New Roman" w:cs="Times New Roman"/>
          <w:sz w:val="24"/>
          <w:szCs w:val="24"/>
          <w:lang w:val="en-US"/>
        </w:rPr>
      </w:pPr>
    </w:p>
    <w:p w14:paraId="7954448E" w14:textId="77777777" w:rsidR="00492A3F" w:rsidRPr="00492A3F" w:rsidRDefault="00492A3F" w:rsidP="00492A3F">
      <w:pPr>
        <w:spacing w:after="0" w:line="240" w:lineRule="auto"/>
        <w:rPr>
          <w:rFonts w:ascii="Times New Roman" w:hAnsi="Times New Roman" w:cs="Times New Roman"/>
          <w:sz w:val="24"/>
          <w:szCs w:val="24"/>
          <w:lang w:val="en-US"/>
        </w:rPr>
      </w:pPr>
      <w:r w:rsidRPr="00944E57">
        <w:rPr>
          <w:rFonts w:ascii="Times New Roman" w:hAnsi="Times New Roman" w:cs="Times New Roman"/>
          <w:sz w:val="24"/>
          <w:szCs w:val="24"/>
          <w:lang w:val="en-US"/>
        </w:rPr>
        <w:t xml:space="preserve">TAYLOR, S.; HALDORSON, G.; </w:t>
      </w:r>
      <w:r w:rsidRPr="00944E57">
        <w:rPr>
          <w:rFonts w:ascii="Times New Roman" w:hAnsi="Times New Roman" w:cs="Times New Roman"/>
          <w:b/>
          <w:bCs/>
          <w:sz w:val="24"/>
          <w:szCs w:val="24"/>
          <w:lang w:val="en-US"/>
        </w:rPr>
        <w:t xml:space="preserve">A review of equine mucocutaneous squamous cell carcinoma. </w:t>
      </w:r>
      <w:r w:rsidRPr="00492A3F">
        <w:rPr>
          <w:rFonts w:ascii="Times New Roman" w:hAnsi="Times New Roman" w:cs="Times New Roman"/>
          <w:sz w:val="24"/>
          <w:szCs w:val="24"/>
          <w:lang w:val="en-US"/>
        </w:rPr>
        <w:t>Equine Veterinary Education. n25. p374-378, 2012. Doi: 10.1111/j.2042-3292.2012.</w:t>
      </w:r>
      <w:proofErr w:type="gramStart"/>
      <w:r w:rsidRPr="00492A3F">
        <w:rPr>
          <w:rFonts w:ascii="Times New Roman" w:hAnsi="Times New Roman" w:cs="Times New Roman"/>
          <w:sz w:val="24"/>
          <w:szCs w:val="24"/>
          <w:lang w:val="en-US"/>
        </w:rPr>
        <w:t>00457.x.</w:t>
      </w:r>
      <w:proofErr w:type="gramEnd"/>
      <w:r w:rsidRPr="00492A3F">
        <w:rPr>
          <w:rFonts w:ascii="Times New Roman" w:hAnsi="Times New Roman" w:cs="Times New Roman"/>
          <w:sz w:val="24"/>
          <w:szCs w:val="24"/>
          <w:lang w:val="en-US"/>
        </w:rPr>
        <w:t xml:space="preserve">  </w:t>
      </w:r>
    </w:p>
    <w:p w14:paraId="30D6F3B2" w14:textId="77777777" w:rsidR="00492A3F" w:rsidRPr="00492A3F" w:rsidRDefault="00492A3F" w:rsidP="00492A3F">
      <w:pPr>
        <w:spacing w:after="0" w:line="240" w:lineRule="auto"/>
        <w:rPr>
          <w:rFonts w:ascii="Times New Roman" w:hAnsi="Times New Roman" w:cs="Times New Roman"/>
          <w:sz w:val="24"/>
          <w:szCs w:val="24"/>
          <w:lang w:val="en-US"/>
        </w:rPr>
      </w:pPr>
    </w:p>
    <w:p w14:paraId="414FD419" w14:textId="77777777" w:rsidR="00492A3F" w:rsidRPr="007D39C4" w:rsidRDefault="00492A3F" w:rsidP="00492A3F">
      <w:pPr>
        <w:spacing w:after="0" w:line="240" w:lineRule="auto"/>
        <w:rPr>
          <w:rFonts w:ascii="Times New Roman" w:hAnsi="Times New Roman" w:cs="Times New Roman"/>
          <w:sz w:val="24"/>
          <w:szCs w:val="24"/>
        </w:rPr>
      </w:pPr>
      <w:r w:rsidRPr="00944E57">
        <w:rPr>
          <w:rFonts w:ascii="Times New Roman" w:hAnsi="Times New Roman" w:cs="Times New Roman"/>
          <w:sz w:val="24"/>
          <w:szCs w:val="24"/>
          <w:lang w:val="en-US"/>
        </w:rPr>
        <w:t xml:space="preserve">WITTE T. H.; PERKINS J. D.; </w:t>
      </w:r>
      <w:r w:rsidRPr="00944E57">
        <w:rPr>
          <w:rFonts w:ascii="Times New Roman" w:hAnsi="Times New Roman" w:cs="Times New Roman"/>
          <w:b/>
          <w:bCs/>
          <w:sz w:val="24"/>
          <w:szCs w:val="24"/>
          <w:lang w:val="en-US"/>
        </w:rPr>
        <w:t>Early diagnosis may hold the key to the successful treatment of nasal and paranasal sinus neoplasia in the horse.</w:t>
      </w:r>
      <w:r w:rsidRPr="00944E57">
        <w:rPr>
          <w:rFonts w:ascii="Times New Roman" w:hAnsi="Times New Roman" w:cs="Times New Roman"/>
          <w:sz w:val="24"/>
          <w:szCs w:val="24"/>
          <w:lang w:val="en-US"/>
        </w:rPr>
        <w:t xml:space="preserve"> </w:t>
      </w:r>
      <w:proofErr w:type="spellStart"/>
      <w:r w:rsidRPr="00020B87">
        <w:rPr>
          <w:rFonts w:ascii="Times New Roman" w:hAnsi="Times New Roman" w:cs="Times New Roman"/>
          <w:sz w:val="24"/>
          <w:szCs w:val="24"/>
        </w:rPr>
        <w:t>Equine</w:t>
      </w:r>
      <w:proofErr w:type="spellEnd"/>
      <w:r w:rsidRPr="00020B87">
        <w:rPr>
          <w:rFonts w:ascii="Times New Roman" w:hAnsi="Times New Roman" w:cs="Times New Roman"/>
          <w:sz w:val="24"/>
          <w:szCs w:val="24"/>
        </w:rPr>
        <w:t xml:space="preserve"> </w:t>
      </w:r>
      <w:proofErr w:type="spellStart"/>
      <w:r w:rsidRPr="00020B87">
        <w:rPr>
          <w:rFonts w:ascii="Times New Roman" w:hAnsi="Times New Roman" w:cs="Times New Roman"/>
          <w:sz w:val="24"/>
          <w:szCs w:val="24"/>
        </w:rPr>
        <w:t>veterinary</w:t>
      </w:r>
      <w:proofErr w:type="spellEnd"/>
      <w:r w:rsidRPr="00020B87">
        <w:rPr>
          <w:rFonts w:ascii="Times New Roman" w:hAnsi="Times New Roman" w:cs="Times New Roman"/>
          <w:sz w:val="24"/>
          <w:szCs w:val="24"/>
        </w:rPr>
        <w:t xml:space="preserve"> </w:t>
      </w:r>
      <w:proofErr w:type="spellStart"/>
      <w:r w:rsidRPr="00020B87">
        <w:rPr>
          <w:rFonts w:ascii="Times New Roman" w:hAnsi="Times New Roman" w:cs="Times New Roman"/>
          <w:sz w:val="24"/>
          <w:szCs w:val="24"/>
        </w:rPr>
        <w:t>education</w:t>
      </w:r>
      <w:proofErr w:type="spellEnd"/>
      <w:r w:rsidRPr="00020B87">
        <w:rPr>
          <w:rFonts w:ascii="Times New Roman" w:hAnsi="Times New Roman" w:cs="Times New Roman"/>
          <w:sz w:val="24"/>
          <w:szCs w:val="24"/>
        </w:rPr>
        <w:t xml:space="preserve">. v9. n23. p441-447, 2011. </w:t>
      </w:r>
      <w:proofErr w:type="spellStart"/>
      <w:r w:rsidRPr="00020B87">
        <w:rPr>
          <w:rFonts w:ascii="Times New Roman" w:hAnsi="Times New Roman" w:cs="Times New Roman"/>
          <w:sz w:val="24"/>
          <w:szCs w:val="24"/>
        </w:rPr>
        <w:t>Doi</w:t>
      </w:r>
      <w:proofErr w:type="spellEnd"/>
      <w:r w:rsidRPr="00020B87">
        <w:rPr>
          <w:rFonts w:ascii="Times New Roman" w:hAnsi="Times New Roman" w:cs="Times New Roman"/>
          <w:sz w:val="24"/>
          <w:szCs w:val="24"/>
        </w:rPr>
        <w:t>: 10.1111/j;20423292.2011.</w:t>
      </w:r>
      <w:proofErr w:type="gramStart"/>
      <w:r w:rsidRPr="00020B87">
        <w:rPr>
          <w:rFonts w:ascii="Times New Roman" w:hAnsi="Times New Roman" w:cs="Times New Roman"/>
          <w:sz w:val="24"/>
          <w:szCs w:val="24"/>
        </w:rPr>
        <w:t>00251.x.</w:t>
      </w:r>
      <w:proofErr w:type="gramEnd"/>
      <w:r w:rsidRPr="00020B87">
        <w:rPr>
          <w:rFonts w:ascii="Times New Roman" w:hAnsi="Times New Roman" w:cs="Times New Roman"/>
          <w:sz w:val="24"/>
          <w:szCs w:val="24"/>
        </w:rPr>
        <w:t xml:space="preserve">  </w:t>
      </w:r>
    </w:p>
    <w:p w14:paraId="114AAFCC" w14:textId="3FF15B5F" w:rsidR="0075219E" w:rsidRDefault="0075219E" w:rsidP="00DA0A6C">
      <w:pPr>
        <w:spacing w:line="360" w:lineRule="auto"/>
        <w:jc w:val="both"/>
        <w:rPr>
          <w:rFonts w:ascii="Times New Roman" w:hAnsi="Times New Roman" w:cs="Times New Roman"/>
          <w:sz w:val="24"/>
          <w:szCs w:val="24"/>
        </w:rPr>
      </w:pPr>
    </w:p>
    <w:sectPr w:rsidR="0075219E" w:rsidSect="001B7267">
      <w:headerReference w:type="default" r:id="rId7"/>
      <w:footerReference w:type="default" r:id="rId8"/>
      <w:pgSz w:w="11906" w:h="16838" w:code="9"/>
      <w:pgMar w:top="2694" w:right="1418" w:bottom="1418" w:left="1418"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4201" w14:textId="77777777" w:rsidR="006F5676" w:rsidRDefault="006F5676" w:rsidP="00AB75BD">
      <w:pPr>
        <w:spacing w:after="0" w:line="240" w:lineRule="auto"/>
      </w:pPr>
      <w:r>
        <w:separator/>
      </w:r>
    </w:p>
  </w:endnote>
  <w:endnote w:type="continuationSeparator" w:id="0">
    <w:p w14:paraId="32BCC05B" w14:textId="77777777" w:rsidR="006F5676" w:rsidRDefault="006F5676" w:rsidP="00AB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428810"/>
      <w:docPartObj>
        <w:docPartGallery w:val="Page Numbers (Bottom of Page)"/>
        <w:docPartUnique/>
      </w:docPartObj>
    </w:sdtPr>
    <w:sdtEndPr/>
    <w:sdtContent>
      <w:p w14:paraId="15F32685" w14:textId="66447787" w:rsidR="00D540F6" w:rsidRDefault="00D540F6">
        <w:pPr>
          <w:pStyle w:val="Rodap"/>
          <w:jc w:val="right"/>
        </w:pPr>
        <w:r>
          <w:fldChar w:fldCharType="begin"/>
        </w:r>
        <w:r>
          <w:instrText>PAGE   \* MERGEFORMAT</w:instrText>
        </w:r>
        <w:r>
          <w:fldChar w:fldCharType="separate"/>
        </w:r>
        <w:r>
          <w:t>2</w:t>
        </w:r>
        <w:r>
          <w:fldChar w:fldCharType="end"/>
        </w:r>
      </w:p>
    </w:sdtContent>
  </w:sdt>
  <w:p w14:paraId="6EC0BD8B" w14:textId="77777777" w:rsidR="00D540F6" w:rsidRDefault="00D540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DF437" w14:textId="77777777" w:rsidR="006F5676" w:rsidRDefault="006F5676" w:rsidP="00AB75BD">
      <w:pPr>
        <w:spacing w:after="0" w:line="240" w:lineRule="auto"/>
      </w:pPr>
      <w:r>
        <w:separator/>
      </w:r>
    </w:p>
  </w:footnote>
  <w:footnote w:type="continuationSeparator" w:id="0">
    <w:p w14:paraId="7B9FF05E" w14:textId="77777777" w:rsidR="006F5676" w:rsidRDefault="006F5676" w:rsidP="00AB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735191"/>
      <w:docPartObj>
        <w:docPartGallery w:val="Page Numbers (Top of Page)"/>
        <w:docPartUnique/>
      </w:docPartObj>
    </w:sdtPr>
    <w:sdtEndPr/>
    <w:sdtContent>
      <w:p w14:paraId="39A44401" w14:textId="68C5FD32" w:rsidR="00D540F6" w:rsidRDefault="0017524C">
        <w:pPr>
          <w:pStyle w:val="Cabealho"/>
          <w:jc w:val="right"/>
        </w:pPr>
        <w:r w:rsidRPr="000526E1">
          <w:rPr>
            <w:noProof/>
          </w:rPr>
          <w:drawing>
            <wp:anchor distT="0" distB="0" distL="114300" distR="114300" simplePos="0" relativeHeight="251659264" behindDoc="0" locked="0" layoutInCell="1" allowOverlap="1" wp14:anchorId="0E8F6665" wp14:editId="5437ECB0">
              <wp:simplePos x="0" y="0"/>
              <wp:positionH relativeFrom="column">
                <wp:posOffset>-316230</wp:posOffset>
              </wp:positionH>
              <wp:positionV relativeFrom="paragraph">
                <wp:posOffset>-410845</wp:posOffset>
              </wp:positionV>
              <wp:extent cx="6426200" cy="1606550"/>
              <wp:effectExtent l="0" t="0" r="0" b="0"/>
              <wp:wrapNone/>
              <wp:docPr id="12838965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6200" cy="160655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F328158" w14:textId="77777777" w:rsidR="00D540F6" w:rsidRDefault="00D540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5B"/>
    <w:rsid w:val="000141DC"/>
    <w:rsid w:val="000230FA"/>
    <w:rsid w:val="00033942"/>
    <w:rsid w:val="00044F1D"/>
    <w:rsid w:val="00051623"/>
    <w:rsid w:val="000738E7"/>
    <w:rsid w:val="00082F10"/>
    <w:rsid w:val="00087BA3"/>
    <w:rsid w:val="00096391"/>
    <w:rsid w:val="000970EB"/>
    <w:rsid w:val="000978FB"/>
    <w:rsid w:val="000A38BF"/>
    <w:rsid w:val="000A431D"/>
    <w:rsid w:val="000B4DD9"/>
    <w:rsid w:val="000C44E9"/>
    <w:rsid w:val="000D200C"/>
    <w:rsid w:val="000D2040"/>
    <w:rsid w:val="000D741E"/>
    <w:rsid w:val="000E7CC2"/>
    <w:rsid w:val="00132F53"/>
    <w:rsid w:val="00133F76"/>
    <w:rsid w:val="001359B8"/>
    <w:rsid w:val="001517A5"/>
    <w:rsid w:val="0017524C"/>
    <w:rsid w:val="00181845"/>
    <w:rsid w:val="00187E72"/>
    <w:rsid w:val="00193F35"/>
    <w:rsid w:val="00197666"/>
    <w:rsid w:val="001B7267"/>
    <w:rsid w:val="001D2BFE"/>
    <w:rsid w:val="001D4FBB"/>
    <w:rsid w:val="001F77CF"/>
    <w:rsid w:val="00207DD5"/>
    <w:rsid w:val="002241DD"/>
    <w:rsid w:val="0024740F"/>
    <w:rsid w:val="00266DF0"/>
    <w:rsid w:val="00270BC3"/>
    <w:rsid w:val="002947DB"/>
    <w:rsid w:val="002A6AA0"/>
    <w:rsid w:val="002F117F"/>
    <w:rsid w:val="00326A9A"/>
    <w:rsid w:val="00330B11"/>
    <w:rsid w:val="00332B6E"/>
    <w:rsid w:val="00332CAC"/>
    <w:rsid w:val="0033556E"/>
    <w:rsid w:val="00335804"/>
    <w:rsid w:val="003515C2"/>
    <w:rsid w:val="00371349"/>
    <w:rsid w:val="00374208"/>
    <w:rsid w:val="00381700"/>
    <w:rsid w:val="00383A79"/>
    <w:rsid w:val="003A40B1"/>
    <w:rsid w:val="003D561B"/>
    <w:rsid w:val="00407C06"/>
    <w:rsid w:val="004146B4"/>
    <w:rsid w:val="00421F5B"/>
    <w:rsid w:val="00453B88"/>
    <w:rsid w:val="0045468D"/>
    <w:rsid w:val="004656B6"/>
    <w:rsid w:val="00492A3F"/>
    <w:rsid w:val="00495242"/>
    <w:rsid w:val="0049645F"/>
    <w:rsid w:val="004B31C1"/>
    <w:rsid w:val="004C1A87"/>
    <w:rsid w:val="004C2666"/>
    <w:rsid w:val="00512482"/>
    <w:rsid w:val="00530FAF"/>
    <w:rsid w:val="005349D6"/>
    <w:rsid w:val="005371F7"/>
    <w:rsid w:val="00581AAE"/>
    <w:rsid w:val="00594058"/>
    <w:rsid w:val="005A73B4"/>
    <w:rsid w:val="005C2B12"/>
    <w:rsid w:val="005F545F"/>
    <w:rsid w:val="006057C5"/>
    <w:rsid w:val="00622858"/>
    <w:rsid w:val="00654F57"/>
    <w:rsid w:val="00664B38"/>
    <w:rsid w:val="0067087E"/>
    <w:rsid w:val="006875EA"/>
    <w:rsid w:val="006B41C0"/>
    <w:rsid w:val="006C1804"/>
    <w:rsid w:val="006F5676"/>
    <w:rsid w:val="006F5C08"/>
    <w:rsid w:val="0070355F"/>
    <w:rsid w:val="007144E5"/>
    <w:rsid w:val="0075219E"/>
    <w:rsid w:val="00771BAA"/>
    <w:rsid w:val="007B09F4"/>
    <w:rsid w:val="007B686E"/>
    <w:rsid w:val="0081157E"/>
    <w:rsid w:val="00813130"/>
    <w:rsid w:val="00822565"/>
    <w:rsid w:val="00846746"/>
    <w:rsid w:val="0085652D"/>
    <w:rsid w:val="008636B8"/>
    <w:rsid w:val="00882FE7"/>
    <w:rsid w:val="008D66ED"/>
    <w:rsid w:val="0090054B"/>
    <w:rsid w:val="0090092D"/>
    <w:rsid w:val="00904400"/>
    <w:rsid w:val="00906F1D"/>
    <w:rsid w:val="00921FBF"/>
    <w:rsid w:val="00950F5D"/>
    <w:rsid w:val="00953E92"/>
    <w:rsid w:val="00955EF8"/>
    <w:rsid w:val="009621A2"/>
    <w:rsid w:val="00981A3D"/>
    <w:rsid w:val="009D52B2"/>
    <w:rsid w:val="009E23CD"/>
    <w:rsid w:val="00A878EF"/>
    <w:rsid w:val="00A90D44"/>
    <w:rsid w:val="00AA7EED"/>
    <w:rsid w:val="00AB3616"/>
    <w:rsid w:val="00AB75BD"/>
    <w:rsid w:val="00AC4C9E"/>
    <w:rsid w:val="00AD21ED"/>
    <w:rsid w:val="00AD764A"/>
    <w:rsid w:val="00AE7494"/>
    <w:rsid w:val="00AF3B88"/>
    <w:rsid w:val="00B0066A"/>
    <w:rsid w:val="00B03E00"/>
    <w:rsid w:val="00B040C3"/>
    <w:rsid w:val="00B21C05"/>
    <w:rsid w:val="00B27DA7"/>
    <w:rsid w:val="00B40F63"/>
    <w:rsid w:val="00B47376"/>
    <w:rsid w:val="00B766EA"/>
    <w:rsid w:val="00BC5E67"/>
    <w:rsid w:val="00BD3E40"/>
    <w:rsid w:val="00BD6EA9"/>
    <w:rsid w:val="00BE075D"/>
    <w:rsid w:val="00BE61DE"/>
    <w:rsid w:val="00BF2050"/>
    <w:rsid w:val="00C04C9C"/>
    <w:rsid w:val="00C05A68"/>
    <w:rsid w:val="00C34A7D"/>
    <w:rsid w:val="00C4304D"/>
    <w:rsid w:val="00C50B11"/>
    <w:rsid w:val="00C50D9B"/>
    <w:rsid w:val="00C512C2"/>
    <w:rsid w:val="00C5672E"/>
    <w:rsid w:val="00C60D36"/>
    <w:rsid w:val="00C74280"/>
    <w:rsid w:val="00C74AA8"/>
    <w:rsid w:val="00C836BB"/>
    <w:rsid w:val="00C86FE6"/>
    <w:rsid w:val="00C963A5"/>
    <w:rsid w:val="00C96F2D"/>
    <w:rsid w:val="00CA7B4C"/>
    <w:rsid w:val="00CD26F9"/>
    <w:rsid w:val="00D20B04"/>
    <w:rsid w:val="00D25BF7"/>
    <w:rsid w:val="00D4484D"/>
    <w:rsid w:val="00D540F6"/>
    <w:rsid w:val="00D62BC9"/>
    <w:rsid w:val="00D97BAA"/>
    <w:rsid w:val="00DA0A6C"/>
    <w:rsid w:val="00DA2C3B"/>
    <w:rsid w:val="00DA4EE9"/>
    <w:rsid w:val="00DA539B"/>
    <w:rsid w:val="00DB5F2C"/>
    <w:rsid w:val="00DD45AC"/>
    <w:rsid w:val="00DD6AFE"/>
    <w:rsid w:val="00DD6BDC"/>
    <w:rsid w:val="00E62894"/>
    <w:rsid w:val="00E736C0"/>
    <w:rsid w:val="00E8580D"/>
    <w:rsid w:val="00EB1855"/>
    <w:rsid w:val="00EB583C"/>
    <w:rsid w:val="00EC666D"/>
    <w:rsid w:val="00ED2087"/>
    <w:rsid w:val="00ED48BA"/>
    <w:rsid w:val="00EE0517"/>
    <w:rsid w:val="00EE7265"/>
    <w:rsid w:val="00F14DD0"/>
    <w:rsid w:val="00F519AF"/>
    <w:rsid w:val="00F56791"/>
    <w:rsid w:val="00F82C46"/>
    <w:rsid w:val="00FA1F4C"/>
    <w:rsid w:val="00FD382B"/>
    <w:rsid w:val="00FE65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00808"/>
  <w15:docId w15:val="{A4572257-89FC-4906-A271-D20B27E5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7D"/>
  </w:style>
  <w:style w:type="paragraph" w:styleId="Ttulo1">
    <w:name w:val="heading 1"/>
    <w:basedOn w:val="Normal"/>
    <w:next w:val="Normal"/>
    <w:link w:val="Ttulo1Char"/>
    <w:uiPriority w:val="9"/>
    <w:qFormat/>
    <w:rsid w:val="007D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rsid w:val="0067087E"/>
    <w:pPr>
      <w:keepNext/>
      <w:keepLines/>
      <w:spacing w:before="360" w:after="80"/>
      <w:outlineLvl w:val="1"/>
    </w:pPr>
    <w:rPr>
      <w:b/>
      <w:sz w:val="36"/>
      <w:szCs w:val="36"/>
    </w:rPr>
  </w:style>
  <w:style w:type="paragraph" w:styleId="Ttulo3">
    <w:name w:val="heading 3"/>
    <w:basedOn w:val="Normal"/>
    <w:next w:val="Normal"/>
    <w:rsid w:val="0067087E"/>
    <w:pPr>
      <w:keepNext/>
      <w:keepLines/>
      <w:spacing w:before="280" w:after="80"/>
      <w:outlineLvl w:val="2"/>
    </w:pPr>
    <w:rPr>
      <w:b/>
      <w:sz w:val="28"/>
      <w:szCs w:val="28"/>
    </w:rPr>
  </w:style>
  <w:style w:type="paragraph" w:styleId="Ttulo4">
    <w:name w:val="heading 4"/>
    <w:basedOn w:val="Normal"/>
    <w:next w:val="Normal"/>
    <w:rsid w:val="0067087E"/>
    <w:pPr>
      <w:keepNext/>
      <w:keepLines/>
      <w:spacing w:before="240" w:after="40"/>
      <w:outlineLvl w:val="3"/>
    </w:pPr>
    <w:rPr>
      <w:b/>
      <w:sz w:val="24"/>
      <w:szCs w:val="24"/>
    </w:rPr>
  </w:style>
  <w:style w:type="paragraph" w:styleId="Ttulo5">
    <w:name w:val="heading 5"/>
    <w:basedOn w:val="Normal"/>
    <w:next w:val="Normal"/>
    <w:rsid w:val="0067087E"/>
    <w:pPr>
      <w:keepNext/>
      <w:keepLines/>
      <w:spacing w:before="220" w:after="40"/>
      <w:outlineLvl w:val="4"/>
    </w:pPr>
    <w:rPr>
      <w:b/>
    </w:rPr>
  </w:style>
  <w:style w:type="paragraph" w:styleId="Ttulo6">
    <w:name w:val="heading 6"/>
    <w:basedOn w:val="Normal"/>
    <w:next w:val="Normal"/>
    <w:rsid w:val="0067087E"/>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7087E"/>
    <w:tblPr>
      <w:tblCellMar>
        <w:top w:w="0" w:type="dxa"/>
        <w:left w:w="0" w:type="dxa"/>
        <w:bottom w:w="0" w:type="dxa"/>
        <w:right w:w="0" w:type="dxa"/>
      </w:tblCellMar>
    </w:tblPr>
  </w:style>
  <w:style w:type="paragraph" w:styleId="Ttulo">
    <w:name w:val="Title"/>
    <w:basedOn w:val="Normal"/>
    <w:next w:val="Normal"/>
    <w:rsid w:val="0067087E"/>
    <w:pPr>
      <w:keepNext/>
      <w:keepLines/>
      <w:spacing w:before="480" w:after="120"/>
    </w:pPr>
    <w:rPr>
      <w:b/>
      <w:sz w:val="72"/>
      <w:szCs w:val="72"/>
    </w:rPr>
  </w:style>
  <w:style w:type="character" w:customStyle="1" w:styleId="Ttulo1Char">
    <w:name w:val="Título 1 Char"/>
    <w:basedOn w:val="Fontepargpadro"/>
    <w:link w:val="Ttulo1"/>
    <w:uiPriority w:val="9"/>
    <w:rsid w:val="007D0251"/>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rsid w:val="0067087E"/>
    <w:pPr>
      <w:keepNext/>
      <w:keepLines/>
      <w:spacing w:before="360" w:after="80"/>
    </w:pPr>
    <w:rPr>
      <w:rFonts w:ascii="Georgia" w:eastAsia="Georgia" w:hAnsi="Georgia" w:cs="Georgia"/>
      <w:i/>
      <w:color w:val="666666"/>
      <w:sz w:val="48"/>
      <w:szCs w:val="48"/>
    </w:rPr>
  </w:style>
  <w:style w:type="table" w:customStyle="1" w:styleId="1">
    <w:name w:val="1"/>
    <w:basedOn w:val="TableNormal"/>
    <w:rsid w:val="0067087E"/>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AB75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5BD"/>
  </w:style>
  <w:style w:type="paragraph" w:styleId="Rodap">
    <w:name w:val="footer"/>
    <w:basedOn w:val="Normal"/>
    <w:link w:val="RodapChar"/>
    <w:uiPriority w:val="99"/>
    <w:unhideWhenUsed/>
    <w:rsid w:val="00AB75BD"/>
    <w:pPr>
      <w:tabs>
        <w:tab w:val="center" w:pos="4252"/>
        <w:tab w:val="right" w:pos="8504"/>
      </w:tabs>
      <w:spacing w:after="0" w:line="240" w:lineRule="auto"/>
    </w:pPr>
  </w:style>
  <w:style w:type="character" w:customStyle="1" w:styleId="RodapChar">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FE65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uiPriority w:val="1"/>
    <w:qFormat/>
    <w:rsid w:val="00FE6582"/>
    <w:pPr>
      <w:widowControl w:val="0"/>
      <w:autoSpaceDE w:val="0"/>
      <w:autoSpaceDN w:val="0"/>
      <w:spacing w:after="0" w:line="240" w:lineRule="auto"/>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582"/>
    <w:rPr>
      <w:rFonts w:ascii="Arial" w:eastAsia="Arial" w:hAnsi="Arial" w:cs="Arial"/>
      <w:lang w:val="pt-PT" w:eastAsia="pt-PT" w:bidi="pt-PT"/>
    </w:rPr>
  </w:style>
  <w:style w:type="paragraph" w:customStyle="1" w:styleId="TableParagraph">
    <w:name w:val="Table Paragraph"/>
    <w:basedOn w:val="Normal"/>
    <w:uiPriority w:val="1"/>
    <w:qFormat/>
    <w:rsid w:val="00FE6582"/>
    <w:pPr>
      <w:widowControl w:val="0"/>
      <w:autoSpaceDE w:val="0"/>
      <w:autoSpaceDN w:val="0"/>
      <w:spacing w:before="14" w:after="0" w:line="240" w:lineRule="auto"/>
      <w:jc w:val="right"/>
    </w:pPr>
    <w:rPr>
      <w:rFonts w:ascii="Arial" w:eastAsia="Arial" w:hAnsi="Arial" w:cs="Arial"/>
      <w:lang w:val="pt-PT" w:eastAsia="pt-PT" w:bidi="pt-PT"/>
    </w:rPr>
  </w:style>
  <w:style w:type="character" w:styleId="Forte">
    <w:name w:val="Strong"/>
    <w:basedOn w:val="Fontepargpadro"/>
    <w:uiPriority w:val="22"/>
    <w:qFormat/>
    <w:rsid w:val="000D200C"/>
    <w:rPr>
      <w:b/>
      <w:bCs/>
    </w:rPr>
  </w:style>
  <w:style w:type="paragraph" w:styleId="Bibliografia">
    <w:name w:val="Bibliography"/>
    <w:basedOn w:val="Normal"/>
    <w:next w:val="Normal"/>
    <w:uiPriority w:val="37"/>
    <w:unhideWhenUsed/>
    <w:rsid w:val="00C74280"/>
  </w:style>
  <w:style w:type="paragraph" w:styleId="Textodebalo">
    <w:name w:val="Balloon Text"/>
    <w:basedOn w:val="Normal"/>
    <w:link w:val="TextodebaloChar"/>
    <w:uiPriority w:val="99"/>
    <w:semiHidden/>
    <w:unhideWhenUsed/>
    <w:rsid w:val="00EE05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517"/>
    <w:rPr>
      <w:rFonts w:ascii="Tahoma" w:hAnsi="Tahoma" w:cs="Tahoma"/>
      <w:sz w:val="16"/>
      <w:szCs w:val="16"/>
    </w:rPr>
  </w:style>
  <w:style w:type="character" w:styleId="Refdecomentrio">
    <w:name w:val="annotation reference"/>
    <w:basedOn w:val="Fontepargpadro"/>
    <w:uiPriority w:val="99"/>
    <w:semiHidden/>
    <w:unhideWhenUsed/>
    <w:rsid w:val="009621A2"/>
    <w:rPr>
      <w:sz w:val="16"/>
      <w:szCs w:val="16"/>
    </w:rPr>
  </w:style>
  <w:style w:type="paragraph" w:styleId="Textodecomentrio">
    <w:name w:val="annotation text"/>
    <w:basedOn w:val="Normal"/>
    <w:link w:val="TextodecomentrioChar"/>
    <w:uiPriority w:val="99"/>
    <w:semiHidden/>
    <w:unhideWhenUsed/>
    <w:rsid w:val="009621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1A2"/>
    <w:rPr>
      <w:sz w:val="20"/>
      <w:szCs w:val="20"/>
    </w:rPr>
  </w:style>
  <w:style w:type="paragraph" w:styleId="Assuntodocomentrio">
    <w:name w:val="annotation subject"/>
    <w:basedOn w:val="Textodecomentrio"/>
    <w:next w:val="Textodecomentrio"/>
    <w:link w:val="AssuntodocomentrioChar"/>
    <w:uiPriority w:val="99"/>
    <w:semiHidden/>
    <w:unhideWhenUsed/>
    <w:rsid w:val="009621A2"/>
    <w:rPr>
      <w:b/>
      <w:bCs/>
    </w:rPr>
  </w:style>
  <w:style w:type="character" w:customStyle="1" w:styleId="AssuntodocomentrioChar">
    <w:name w:val="Assunto do comentário Char"/>
    <w:basedOn w:val="TextodecomentrioChar"/>
    <w:link w:val="Assuntodocomentrio"/>
    <w:uiPriority w:val="99"/>
    <w:semiHidden/>
    <w:rsid w:val="009621A2"/>
    <w:rPr>
      <w:b/>
      <w:bCs/>
      <w:sz w:val="20"/>
      <w:szCs w:val="20"/>
    </w:rPr>
  </w:style>
  <w:style w:type="paragraph" w:styleId="Pr-formataoHTML">
    <w:name w:val="HTML Preformatted"/>
    <w:basedOn w:val="Normal"/>
    <w:link w:val="Pr-formataoHTMLChar"/>
    <w:uiPriority w:val="99"/>
    <w:semiHidden/>
    <w:unhideWhenUsed/>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12C2"/>
    <w:rPr>
      <w:rFonts w:ascii="Courier New" w:eastAsia="Times New Roman" w:hAnsi="Courier New" w:cs="Courier New"/>
      <w:sz w:val="20"/>
      <w:szCs w:val="20"/>
    </w:rPr>
  </w:style>
  <w:style w:type="character" w:styleId="Hyperlink">
    <w:name w:val="Hyperlink"/>
    <w:basedOn w:val="Fontepargpadro"/>
    <w:uiPriority w:val="99"/>
    <w:unhideWhenUsed/>
    <w:rsid w:val="00981A3D"/>
    <w:rPr>
      <w:color w:val="0563C1" w:themeColor="hyperlink"/>
      <w:u w:val="single"/>
    </w:rPr>
  </w:style>
  <w:style w:type="paragraph" w:styleId="SemEspaamento">
    <w:name w:val="No Spacing"/>
    <w:uiPriority w:val="1"/>
    <w:qFormat/>
    <w:rsid w:val="00C96F2D"/>
    <w:pPr>
      <w:spacing w:after="0" w:line="240" w:lineRule="auto"/>
    </w:pPr>
  </w:style>
  <w:style w:type="character" w:styleId="HiperlinkVisitado">
    <w:name w:val="FollowedHyperlink"/>
    <w:basedOn w:val="Fontepargpadro"/>
    <w:uiPriority w:val="99"/>
    <w:semiHidden/>
    <w:unhideWhenUsed/>
    <w:rsid w:val="00771BAA"/>
    <w:rPr>
      <w:color w:val="954F72" w:themeColor="followedHyperlink"/>
      <w:u w:val="single"/>
    </w:rPr>
  </w:style>
  <w:style w:type="paragraph" w:customStyle="1" w:styleId="Normal1">
    <w:name w:val="Normal1"/>
    <w:rsid w:val="0081157E"/>
    <w:pPr>
      <w:spacing w:after="0" w:line="240" w:lineRule="auto"/>
    </w:pPr>
    <w:rPr>
      <w:rFonts w:ascii="Times New Roman" w:eastAsia="Times New Roman" w:hAnsi="Times New Roman" w:cs="Times New Roman"/>
      <w:sz w:val="24"/>
      <w:szCs w:val="24"/>
      <w:lang w:val="pt-PT"/>
    </w:rPr>
  </w:style>
  <w:style w:type="paragraph" w:customStyle="1" w:styleId="LO-normal">
    <w:name w:val="LO-normal"/>
    <w:qFormat/>
    <w:rsid w:val="0081157E"/>
    <w:pPr>
      <w:widowControl w:val="0"/>
      <w:suppressAutoHyphens/>
      <w:spacing w:after="0" w:line="240" w:lineRule="auto"/>
    </w:pPr>
    <w:rPr>
      <w:rFonts w:ascii="Arial" w:eastAsia="Arial" w:hAnsi="Arial" w:cs="Arial"/>
      <w:lang w:val="en-GB" w:eastAsia="zh-CN" w:bidi="hi-IN"/>
    </w:rPr>
  </w:style>
  <w:style w:type="paragraph" w:styleId="NormalWeb">
    <w:name w:val="Normal (Web)"/>
    <w:basedOn w:val="Normal"/>
    <w:uiPriority w:val="99"/>
    <w:unhideWhenUsed/>
    <w:rsid w:val="00654F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6256">
      <w:bodyDiv w:val="1"/>
      <w:marLeft w:val="0"/>
      <w:marRight w:val="0"/>
      <w:marTop w:val="0"/>
      <w:marBottom w:val="0"/>
      <w:divBdr>
        <w:top w:val="none" w:sz="0" w:space="0" w:color="auto"/>
        <w:left w:val="none" w:sz="0" w:space="0" w:color="auto"/>
        <w:bottom w:val="none" w:sz="0" w:space="0" w:color="auto"/>
        <w:right w:val="none" w:sz="0" w:space="0" w:color="auto"/>
      </w:divBdr>
    </w:div>
    <w:div w:id="133645952">
      <w:bodyDiv w:val="1"/>
      <w:marLeft w:val="0"/>
      <w:marRight w:val="0"/>
      <w:marTop w:val="0"/>
      <w:marBottom w:val="0"/>
      <w:divBdr>
        <w:top w:val="none" w:sz="0" w:space="0" w:color="auto"/>
        <w:left w:val="none" w:sz="0" w:space="0" w:color="auto"/>
        <w:bottom w:val="none" w:sz="0" w:space="0" w:color="auto"/>
        <w:right w:val="none" w:sz="0" w:space="0" w:color="auto"/>
      </w:divBdr>
    </w:div>
    <w:div w:id="141118330">
      <w:bodyDiv w:val="1"/>
      <w:marLeft w:val="0"/>
      <w:marRight w:val="0"/>
      <w:marTop w:val="0"/>
      <w:marBottom w:val="0"/>
      <w:divBdr>
        <w:top w:val="none" w:sz="0" w:space="0" w:color="auto"/>
        <w:left w:val="none" w:sz="0" w:space="0" w:color="auto"/>
        <w:bottom w:val="none" w:sz="0" w:space="0" w:color="auto"/>
        <w:right w:val="none" w:sz="0" w:space="0" w:color="auto"/>
      </w:divBdr>
    </w:div>
    <w:div w:id="185992320">
      <w:bodyDiv w:val="1"/>
      <w:marLeft w:val="0"/>
      <w:marRight w:val="0"/>
      <w:marTop w:val="0"/>
      <w:marBottom w:val="0"/>
      <w:divBdr>
        <w:top w:val="none" w:sz="0" w:space="0" w:color="auto"/>
        <w:left w:val="none" w:sz="0" w:space="0" w:color="auto"/>
        <w:bottom w:val="none" w:sz="0" w:space="0" w:color="auto"/>
        <w:right w:val="none" w:sz="0" w:space="0" w:color="auto"/>
      </w:divBdr>
    </w:div>
    <w:div w:id="254824555">
      <w:bodyDiv w:val="1"/>
      <w:marLeft w:val="0"/>
      <w:marRight w:val="0"/>
      <w:marTop w:val="0"/>
      <w:marBottom w:val="0"/>
      <w:divBdr>
        <w:top w:val="none" w:sz="0" w:space="0" w:color="auto"/>
        <w:left w:val="none" w:sz="0" w:space="0" w:color="auto"/>
        <w:bottom w:val="none" w:sz="0" w:space="0" w:color="auto"/>
        <w:right w:val="none" w:sz="0" w:space="0" w:color="auto"/>
      </w:divBdr>
    </w:div>
    <w:div w:id="257639237">
      <w:bodyDiv w:val="1"/>
      <w:marLeft w:val="0"/>
      <w:marRight w:val="0"/>
      <w:marTop w:val="0"/>
      <w:marBottom w:val="0"/>
      <w:divBdr>
        <w:top w:val="none" w:sz="0" w:space="0" w:color="auto"/>
        <w:left w:val="none" w:sz="0" w:space="0" w:color="auto"/>
        <w:bottom w:val="none" w:sz="0" w:space="0" w:color="auto"/>
        <w:right w:val="none" w:sz="0" w:space="0" w:color="auto"/>
      </w:divBdr>
    </w:div>
    <w:div w:id="316232413">
      <w:bodyDiv w:val="1"/>
      <w:marLeft w:val="0"/>
      <w:marRight w:val="0"/>
      <w:marTop w:val="0"/>
      <w:marBottom w:val="0"/>
      <w:divBdr>
        <w:top w:val="none" w:sz="0" w:space="0" w:color="auto"/>
        <w:left w:val="none" w:sz="0" w:space="0" w:color="auto"/>
        <w:bottom w:val="none" w:sz="0" w:space="0" w:color="auto"/>
        <w:right w:val="none" w:sz="0" w:space="0" w:color="auto"/>
      </w:divBdr>
    </w:div>
    <w:div w:id="320622589">
      <w:bodyDiv w:val="1"/>
      <w:marLeft w:val="0"/>
      <w:marRight w:val="0"/>
      <w:marTop w:val="0"/>
      <w:marBottom w:val="0"/>
      <w:divBdr>
        <w:top w:val="none" w:sz="0" w:space="0" w:color="auto"/>
        <w:left w:val="none" w:sz="0" w:space="0" w:color="auto"/>
        <w:bottom w:val="none" w:sz="0" w:space="0" w:color="auto"/>
        <w:right w:val="none" w:sz="0" w:space="0" w:color="auto"/>
      </w:divBdr>
    </w:div>
    <w:div w:id="321810686">
      <w:bodyDiv w:val="1"/>
      <w:marLeft w:val="0"/>
      <w:marRight w:val="0"/>
      <w:marTop w:val="0"/>
      <w:marBottom w:val="0"/>
      <w:divBdr>
        <w:top w:val="none" w:sz="0" w:space="0" w:color="auto"/>
        <w:left w:val="none" w:sz="0" w:space="0" w:color="auto"/>
        <w:bottom w:val="none" w:sz="0" w:space="0" w:color="auto"/>
        <w:right w:val="none" w:sz="0" w:space="0" w:color="auto"/>
      </w:divBdr>
    </w:div>
    <w:div w:id="378552233">
      <w:bodyDiv w:val="1"/>
      <w:marLeft w:val="0"/>
      <w:marRight w:val="0"/>
      <w:marTop w:val="0"/>
      <w:marBottom w:val="0"/>
      <w:divBdr>
        <w:top w:val="none" w:sz="0" w:space="0" w:color="auto"/>
        <w:left w:val="none" w:sz="0" w:space="0" w:color="auto"/>
        <w:bottom w:val="none" w:sz="0" w:space="0" w:color="auto"/>
        <w:right w:val="none" w:sz="0" w:space="0" w:color="auto"/>
      </w:divBdr>
    </w:div>
    <w:div w:id="419444648">
      <w:bodyDiv w:val="1"/>
      <w:marLeft w:val="0"/>
      <w:marRight w:val="0"/>
      <w:marTop w:val="0"/>
      <w:marBottom w:val="0"/>
      <w:divBdr>
        <w:top w:val="none" w:sz="0" w:space="0" w:color="auto"/>
        <w:left w:val="none" w:sz="0" w:space="0" w:color="auto"/>
        <w:bottom w:val="none" w:sz="0" w:space="0" w:color="auto"/>
        <w:right w:val="none" w:sz="0" w:space="0" w:color="auto"/>
      </w:divBdr>
    </w:div>
    <w:div w:id="430130560">
      <w:bodyDiv w:val="1"/>
      <w:marLeft w:val="0"/>
      <w:marRight w:val="0"/>
      <w:marTop w:val="0"/>
      <w:marBottom w:val="0"/>
      <w:divBdr>
        <w:top w:val="none" w:sz="0" w:space="0" w:color="auto"/>
        <w:left w:val="none" w:sz="0" w:space="0" w:color="auto"/>
        <w:bottom w:val="none" w:sz="0" w:space="0" w:color="auto"/>
        <w:right w:val="none" w:sz="0" w:space="0" w:color="auto"/>
      </w:divBdr>
    </w:div>
    <w:div w:id="459811091">
      <w:bodyDiv w:val="1"/>
      <w:marLeft w:val="0"/>
      <w:marRight w:val="0"/>
      <w:marTop w:val="0"/>
      <w:marBottom w:val="0"/>
      <w:divBdr>
        <w:top w:val="none" w:sz="0" w:space="0" w:color="auto"/>
        <w:left w:val="none" w:sz="0" w:space="0" w:color="auto"/>
        <w:bottom w:val="none" w:sz="0" w:space="0" w:color="auto"/>
        <w:right w:val="none" w:sz="0" w:space="0" w:color="auto"/>
      </w:divBdr>
    </w:div>
    <w:div w:id="517813543">
      <w:bodyDiv w:val="1"/>
      <w:marLeft w:val="0"/>
      <w:marRight w:val="0"/>
      <w:marTop w:val="0"/>
      <w:marBottom w:val="0"/>
      <w:divBdr>
        <w:top w:val="none" w:sz="0" w:space="0" w:color="auto"/>
        <w:left w:val="none" w:sz="0" w:space="0" w:color="auto"/>
        <w:bottom w:val="none" w:sz="0" w:space="0" w:color="auto"/>
        <w:right w:val="none" w:sz="0" w:space="0" w:color="auto"/>
      </w:divBdr>
    </w:div>
    <w:div w:id="591356534">
      <w:bodyDiv w:val="1"/>
      <w:marLeft w:val="0"/>
      <w:marRight w:val="0"/>
      <w:marTop w:val="0"/>
      <w:marBottom w:val="0"/>
      <w:divBdr>
        <w:top w:val="none" w:sz="0" w:space="0" w:color="auto"/>
        <w:left w:val="none" w:sz="0" w:space="0" w:color="auto"/>
        <w:bottom w:val="none" w:sz="0" w:space="0" w:color="auto"/>
        <w:right w:val="none" w:sz="0" w:space="0" w:color="auto"/>
      </w:divBdr>
    </w:div>
    <w:div w:id="621039184">
      <w:bodyDiv w:val="1"/>
      <w:marLeft w:val="0"/>
      <w:marRight w:val="0"/>
      <w:marTop w:val="0"/>
      <w:marBottom w:val="0"/>
      <w:divBdr>
        <w:top w:val="none" w:sz="0" w:space="0" w:color="auto"/>
        <w:left w:val="none" w:sz="0" w:space="0" w:color="auto"/>
        <w:bottom w:val="none" w:sz="0" w:space="0" w:color="auto"/>
        <w:right w:val="none" w:sz="0" w:space="0" w:color="auto"/>
      </w:divBdr>
      <w:divsChild>
        <w:div w:id="1969043674">
          <w:marLeft w:val="240"/>
          <w:marRight w:val="90"/>
          <w:marTop w:val="120"/>
          <w:marBottom w:val="75"/>
          <w:divBdr>
            <w:top w:val="none" w:sz="0" w:space="0" w:color="auto"/>
            <w:left w:val="none" w:sz="0" w:space="0" w:color="auto"/>
            <w:bottom w:val="none" w:sz="0" w:space="0" w:color="auto"/>
            <w:right w:val="none" w:sz="0" w:space="0" w:color="auto"/>
          </w:divBdr>
          <w:divsChild>
            <w:div w:id="1811243601">
              <w:marLeft w:val="0"/>
              <w:marRight w:val="0"/>
              <w:marTop w:val="0"/>
              <w:marBottom w:val="0"/>
              <w:divBdr>
                <w:top w:val="none" w:sz="0" w:space="0" w:color="auto"/>
                <w:left w:val="none" w:sz="0" w:space="0" w:color="auto"/>
                <w:bottom w:val="none" w:sz="0" w:space="0" w:color="auto"/>
                <w:right w:val="none" w:sz="0" w:space="0" w:color="auto"/>
              </w:divBdr>
            </w:div>
            <w:div w:id="201498775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639386149">
      <w:bodyDiv w:val="1"/>
      <w:marLeft w:val="0"/>
      <w:marRight w:val="0"/>
      <w:marTop w:val="0"/>
      <w:marBottom w:val="0"/>
      <w:divBdr>
        <w:top w:val="none" w:sz="0" w:space="0" w:color="auto"/>
        <w:left w:val="none" w:sz="0" w:space="0" w:color="auto"/>
        <w:bottom w:val="none" w:sz="0" w:space="0" w:color="auto"/>
        <w:right w:val="none" w:sz="0" w:space="0" w:color="auto"/>
      </w:divBdr>
    </w:div>
    <w:div w:id="680205593">
      <w:bodyDiv w:val="1"/>
      <w:marLeft w:val="0"/>
      <w:marRight w:val="0"/>
      <w:marTop w:val="0"/>
      <w:marBottom w:val="0"/>
      <w:divBdr>
        <w:top w:val="none" w:sz="0" w:space="0" w:color="auto"/>
        <w:left w:val="none" w:sz="0" w:space="0" w:color="auto"/>
        <w:bottom w:val="none" w:sz="0" w:space="0" w:color="auto"/>
        <w:right w:val="none" w:sz="0" w:space="0" w:color="auto"/>
      </w:divBdr>
    </w:div>
    <w:div w:id="814760419">
      <w:bodyDiv w:val="1"/>
      <w:marLeft w:val="0"/>
      <w:marRight w:val="0"/>
      <w:marTop w:val="0"/>
      <w:marBottom w:val="0"/>
      <w:divBdr>
        <w:top w:val="none" w:sz="0" w:space="0" w:color="auto"/>
        <w:left w:val="none" w:sz="0" w:space="0" w:color="auto"/>
        <w:bottom w:val="none" w:sz="0" w:space="0" w:color="auto"/>
        <w:right w:val="none" w:sz="0" w:space="0" w:color="auto"/>
      </w:divBdr>
    </w:div>
    <w:div w:id="843515684">
      <w:bodyDiv w:val="1"/>
      <w:marLeft w:val="0"/>
      <w:marRight w:val="0"/>
      <w:marTop w:val="0"/>
      <w:marBottom w:val="0"/>
      <w:divBdr>
        <w:top w:val="none" w:sz="0" w:space="0" w:color="auto"/>
        <w:left w:val="none" w:sz="0" w:space="0" w:color="auto"/>
        <w:bottom w:val="none" w:sz="0" w:space="0" w:color="auto"/>
        <w:right w:val="none" w:sz="0" w:space="0" w:color="auto"/>
      </w:divBdr>
    </w:div>
    <w:div w:id="849102197">
      <w:bodyDiv w:val="1"/>
      <w:marLeft w:val="0"/>
      <w:marRight w:val="0"/>
      <w:marTop w:val="0"/>
      <w:marBottom w:val="0"/>
      <w:divBdr>
        <w:top w:val="none" w:sz="0" w:space="0" w:color="auto"/>
        <w:left w:val="none" w:sz="0" w:space="0" w:color="auto"/>
        <w:bottom w:val="none" w:sz="0" w:space="0" w:color="auto"/>
        <w:right w:val="none" w:sz="0" w:space="0" w:color="auto"/>
      </w:divBdr>
      <w:divsChild>
        <w:div w:id="745759942">
          <w:marLeft w:val="0"/>
          <w:marRight w:val="0"/>
          <w:marTop w:val="30"/>
          <w:marBottom w:val="0"/>
          <w:divBdr>
            <w:top w:val="none" w:sz="0" w:space="0" w:color="auto"/>
            <w:left w:val="none" w:sz="0" w:space="0" w:color="auto"/>
            <w:bottom w:val="none" w:sz="0" w:space="0" w:color="auto"/>
            <w:right w:val="none" w:sz="0" w:space="0" w:color="auto"/>
          </w:divBdr>
          <w:divsChild>
            <w:div w:id="880172944">
              <w:marLeft w:val="0"/>
              <w:marRight w:val="0"/>
              <w:marTop w:val="0"/>
              <w:marBottom w:val="0"/>
              <w:divBdr>
                <w:top w:val="none" w:sz="0" w:space="0" w:color="auto"/>
                <w:left w:val="none" w:sz="0" w:space="0" w:color="auto"/>
                <w:bottom w:val="none" w:sz="0" w:space="0" w:color="auto"/>
                <w:right w:val="none" w:sz="0" w:space="0" w:color="auto"/>
              </w:divBdr>
            </w:div>
            <w:div w:id="1162623435">
              <w:marLeft w:val="0"/>
              <w:marRight w:val="0"/>
              <w:marTop w:val="0"/>
              <w:marBottom w:val="0"/>
              <w:divBdr>
                <w:top w:val="none" w:sz="0" w:space="0" w:color="auto"/>
                <w:left w:val="none" w:sz="0" w:space="0" w:color="auto"/>
                <w:bottom w:val="none" w:sz="0" w:space="0" w:color="auto"/>
                <w:right w:val="none" w:sz="0" w:space="0" w:color="auto"/>
              </w:divBdr>
              <w:divsChild>
                <w:div w:id="1243494152">
                  <w:marLeft w:val="240"/>
                  <w:marRight w:val="90"/>
                  <w:marTop w:val="120"/>
                  <w:marBottom w:val="75"/>
                  <w:divBdr>
                    <w:top w:val="none" w:sz="0" w:space="0" w:color="auto"/>
                    <w:left w:val="none" w:sz="0" w:space="0" w:color="auto"/>
                    <w:bottom w:val="none" w:sz="0" w:space="0" w:color="auto"/>
                    <w:right w:val="none" w:sz="0" w:space="0" w:color="auto"/>
                  </w:divBdr>
                  <w:divsChild>
                    <w:div w:id="704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564">
      <w:bodyDiv w:val="1"/>
      <w:marLeft w:val="0"/>
      <w:marRight w:val="0"/>
      <w:marTop w:val="0"/>
      <w:marBottom w:val="0"/>
      <w:divBdr>
        <w:top w:val="none" w:sz="0" w:space="0" w:color="auto"/>
        <w:left w:val="none" w:sz="0" w:space="0" w:color="auto"/>
        <w:bottom w:val="none" w:sz="0" w:space="0" w:color="auto"/>
        <w:right w:val="none" w:sz="0" w:space="0" w:color="auto"/>
      </w:divBdr>
    </w:div>
    <w:div w:id="864320012">
      <w:bodyDiv w:val="1"/>
      <w:marLeft w:val="0"/>
      <w:marRight w:val="0"/>
      <w:marTop w:val="0"/>
      <w:marBottom w:val="0"/>
      <w:divBdr>
        <w:top w:val="none" w:sz="0" w:space="0" w:color="auto"/>
        <w:left w:val="none" w:sz="0" w:space="0" w:color="auto"/>
        <w:bottom w:val="none" w:sz="0" w:space="0" w:color="auto"/>
        <w:right w:val="none" w:sz="0" w:space="0" w:color="auto"/>
      </w:divBdr>
    </w:div>
    <w:div w:id="877397971">
      <w:bodyDiv w:val="1"/>
      <w:marLeft w:val="0"/>
      <w:marRight w:val="0"/>
      <w:marTop w:val="0"/>
      <w:marBottom w:val="0"/>
      <w:divBdr>
        <w:top w:val="none" w:sz="0" w:space="0" w:color="auto"/>
        <w:left w:val="none" w:sz="0" w:space="0" w:color="auto"/>
        <w:bottom w:val="none" w:sz="0" w:space="0" w:color="auto"/>
        <w:right w:val="none" w:sz="0" w:space="0" w:color="auto"/>
      </w:divBdr>
    </w:div>
    <w:div w:id="907885197">
      <w:bodyDiv w:val="1"/>
      <w:marLeft w:val="0"/>
      <w:marRight w:val="0"/>
      <w:marTop w:val="0"/>
      <w:marBottom w:val="0"/>
      <w:divBdr>
        <w:top w:val="none" w:sz="0" w:space="0" w:color="auto"/>
        <w:left w:val="none" w:sz="0" w:space="0" w:color="auto"/>
        <w:bottom w:val="none" w:sz="0" w:space="0" w:color="auto"/>
        <w:right w:val="none" w:sz="0" w:space="0" w:color="auto"/>
      </w:divBdr>
    </w:div>
    <w:div w:id="952248258">
      <w:bodyDiv w:val="1"/>
      <w:marLeft w:val="0"/>
      <w:marRight w:val="0"/>
      <w:marTop w:val="0"/>
      <w:marBottom w:val="0"/>
      <w:divBdr>
        <w:top w:val="none" w:sz="0" w:space="0" w:color="auto"/>
        <w:left w:val="none" w:sz="0" w:space="0" w:color="auto"/>
        <w:bottom w:val="none" w:sz="0" w:space="0" w:color="auto"/>
        <w:right w:val="none" w:sz="0" w:space="0" w:color="auto"/>
      </w:divBdr>
    </w:div>
    <w:div w:id="1005018274">
      <w:bodyDiv w:val="1"/>
      <w:marLeft w:val="0"/>
      <w:marRight w:val="0"/>
      <w:marTop w:val="0"/>
      <w:marBottom w:val="0"/>
      <w:divBdr>
        <w:top w:val="none" w:sz="0" w:space="0" w:color="auto"/>
        <w:left w:val="none" w:sz="0" w:space="0" w:color="auto"/>
        <w:bottom w:val="none" w:sz="0" w:space="0" w:color="auto"/>
        <w:right w:val="none" w:sz="0" w:space="0" w:color="auto"/>
      </w:divBdr>
    </w:div>
    <w:div w:id="1005941918">
      <w:bodyDiv w:val="1"/>
      <w:marLeft w:val="0"/>
      <w:marRight w:val="0"/>
      <w:marTop w:val="0"/>
      <w:marBottom w:val="0"/>
      <w:divBdr>
        <w:top w:val="none" w:sz="0" w:space="0" w:color="auto"/>
        <w:left w:val="none" w:sz="0" w:space="0" w:color="auto"/>
        <w:bottom w:val="none" w:sz="0" w:space="0" w:color="auto"/>
        <w:right w:val="none" w:sz="0" w:space="0" w:color="auto"/>
      </w:divBdr>
    </w:div>
    <w:div w:id="1009335608">
      <w:bodyDiv w:val="1"/>
      <w:marLeft w:val="0"/>
      <w:marRight w:val="0"/>
      <w:marTop w:val="0"/>
      <w:marBottom w:val="0"/>
      <w:divBdr>
        <w:top w:val="none" w:sz="0" w:space="0" w:color="auto"/>
        <w:left w:val="none" w:sz="0" w:space="0" w:color="auto"/>
        <w:bottom w:val="none" w:sz="0" w:space="0" w:color="auto"/>
        <w:right w:val="none" w:sz="0" w:space="0" w:color="auto"/>
      </w:divBdr>
    </w:div>
    <w:div w:id="1080637265">
      <w:bodyDiv w:val="1"/>
      <w:marLeft w:val="0"/>
      <w:marRight w:val="0"/>
      <w:marTop w:val="0"/>
      <w:marBottom w:val="0"/>
      <w:divBdr>
        <w:top w:val="none" w:sz="0" w:space="0" w:color="auto"/>
        <w:left w:val="none" w:sz="0" w:space="0" w:color="auto"/>
        <w:bottom w:val="none" w:sz="0" w:space="0" w:color="auto"/>
        <w:right w:val="none" w:sz="0" w:space="0" w:color="auto"/>
      </w:divBdr>
    </w:div>
    <w:div w:id="1105077899">
      <w:bodyDiv w:val="1"/>
      <w:marLeft w:val="0"/>
      <w:marRight w:val="0"/>
      <w:marTop w:val="0"/>
      <w:marBottom w:val="0"/>
      <w:divBdr>
        <w:top w:val="none" w:sz="0" w:space="0" w:color="auto"/>
        <w:left w:val="none" w:sz="0" w:space="0" w:color="auto"/>
        <w:bottom w:val="none" w:sz="0" w:space="0" w:color="auto"/>
        <w:right w:val="none" w:sz="0" w:space="0" w:color="auto"/>
      </w:divBdr>
    </w:div>
    <w:div w:id="1108892814">
      <w:bodyDiv w:val="1"/>
      <w:marLeft w:val="0"/>
      <w:marRight w:val="0"/>
      <w:marTop w:val="0"/>
      <w:marBottom w:val="0"/>
      <w:divBdr>
        <w:top w:val="none" w:sz="0" w:space="0" w:color="auto"/>
        <w:left w:val="none" w:sz="0" w:space="0" w:color="auto"/>
        <w:bottom w:val="none" w:sz="0" w:space="0" w:color="auto"/>
        <w:right w:val="none" w:sz="0" w:space="0" w:color="auto"/>
      </w:divBdr>
    </w:div>
    <w:div w:id="1130438640">
      <w:bodyDiv w:val="1"/>
      <w:marLeft w:val="0"/>
      <w:marRight w:val="0"/>
      <w:marTop w:val="0"/>
      <w:marBottom w:val="0"/>
      <w:divBdr>
        <w:top w:val="none" w:sz="0" w:space="0" w:color="auto"/>
        <w:left w:val="none" w:sz="0" w:space="0" w:color="auto"/>
        <w:bottom w:val="none" w:sz="0" w:space="0" w:color="auto"/>
        <w:right w:val="none" w:sz="0" w:space="0" w:color="auto"/>
      </w:divBdr>
    </w:div>
    <w:div w:id="1135870102">
      <w:bodyDiv w:val="1"/>
      <w:marLeft w:val="0"/>
      <w:marRight w:val="0"/>
      <w:marTop w:val="0"/>
      <w:marBottom w:val="0"/>
      <w:divBdr>
        <w:top w:val="none" w:sz="0" w:space="0" w:color="auto"/>
        <w:left w:val="none" w:sz="0" w:space="0" w:color="auto"/>
        <w:bottom w:val="none" w:sz="0" w:space="0" w:color="auto"/>
        <w:right w:val="none" w:sz="0" w:space="0" w:color="auto"/>
      </w:divBdr>
    </w:div>
    <w:div w:id="1139420339">
      <w:bodyDiv w:val="1"/>
      <w:marLeft w:val="0"/>
      <w:marRight w:val="0"/>
      <w:marTop w:val="0"/>
      <w:marBottom w:val="0"/>
      <w:divBdr>
        <w:top w:val="none" w:sz="0" w:space="0" w:color="auto"/>
        <w:left w:val="none" w:sz="0" w:space="0" w:color="auto"/>
        <w:bottom w:val="none" w:sz="0" w:space="0" w:color="auto"/>
        <w:right w:val="none" w:sz="0" w:space="0" w:color="auto"/>
      </w:divBdr>
    </w:div>
    <w:div w:id="1163204468">
      <w:bodyDiv w:val="1"/>
      <w:marLeft w:val="0"/>
      <w:marRight w:val="0"/>
      <w:marTop w:val="0"/>
      <w:marBottom w:val="0"/>
      <w:divBdr>
        <w:top w:val="none" w:sz="0" w:space="0" w:color="auto"/>
        <w:left w:val="none" w:sz="0" w:space="0" w:color="auto"/>
        <w:bottom w:val="none" w:sz="0" w:space="0" w:color="auto"/>
        <w:right w:val="none" w:sz="0" w:space="0" w:color="auto"/>
      </w:divBdr>
    </w:div>
    <w:div w:id="1226793014">
      <w:bodyDiv w:val="1"/>
      <w:marLeft w:val="0"/>
      <w:marRight w:val="0"/>
      <w:marTop w:val="0"/>
      <w:marBottom w:val="0"/>
      <w:divBdr>
        <w:top w:val="none" w:sz="0" w:space="0" w:color="auto"/>
        <w:left w:val="none" w:sz="0" w:space="0" w:color="auto"/>
        <w:bottom w:val="none" w:sz="0" w:space="0" w:color="auto"/>
        <w:right w:val="none" w:sz="0" w:space="0" w:color="auto"/>
      </w:divBdr>
    </w:div>
    <w:div w:id="1255090275">
      <w:bodyDiv w:val="1"/>
      <w:marLeft w:val="0"/>
      <w:marRight w:val="0"/>
      <w:marTop w:val="0"/>
      <w:marBottom w:val="0"/>
      <w:divBdr>
        <w:top w:val="none" w:sz="0" w:space="0" w:color="auto"/>
        <w:left w:val="none" w:sz="0" w:space="0" w:color="auto"/>
        <w:bottom w:val="none" w:sz="0" w:space="0" w:color="auto"/>
        <w:right w:val="none" w:sz="0" w:space="0" w:color="auto"/>
      </w:divBdr>
    </w:div>
    <w:div w:id="1259296122">
      <w:bodyDiv w:val="1"/>
      <w:marLeft w:val="0"/>
      <w:marRight w:val="0"/>
      <w:marTop w:val="0"/>
      <w:marBottom w:val="0"/>
      <w:divBdr>
        <w:top w:val="none" w:sz="0" w:space="0" w:color="auto"/>
        <w:left w:val="none" w:sz="0" w:space="0" w:color="auto"/>
        <w:bottom w:val="none" w:sz="0" w:space="0" w:color="auto"/>
        <w:right w:val="none" w:sz="0" w:space="0" w:color="auto"/>
      </w:divBdr>
    </w:div>
    <w:div w:id="1271010938">
      <w:bodyDiv w:val="1"/>
      <w:marLeft w:val="0"/>
      <w:marRight w:val="0"/>
      <w:marTop w:val="0"/>
      <w:marBottom w:val="0"/>
      <w:divBdr>
        <w:top w:val="none" w:sz="0" w:space="0" w:color="auto"/>
        <w:left w:val="none" w:sz="0" w:space="0" w:color="auto"/>
        <w:bottom w:val="none" w:sz="0" w:space="0" w:color="auto"/>
        <w:right w:val="none" w:sz="0" w:space="0" w:color="auto"/>
      </w:divBdr>
    </w:div>
    <w:div w:id="1277297466">
      <w:bodyDiv w:val="1"/>
      <w:marLeft w:val="0"/>
      <w:marRight w:val="0"/>
      <w:marTop w:val="0"/>
      <w:marBottom w:val="0"/>
      <w:divBdr>
        <w:top w:val="none" w:sz="0" w:space="0" w:color="auto"/>
        <w:left w:val="none" w:sz="0" w:space="0" w:color="auto"/>
        <w:bottom w:val="none" w:sz="0" w:space="0" w:color="auto"/>
        <w:right w:val="none" w:sz="0" w:space="0" w:color="auto"/>
      </w:divBdr>
    </w:div>
    <w:div w:id="1277909755">
      <w:bodyDiv w:val="1"/>
      <w:marLeft w:val="0"/>
      <w:marRight w:val="0"/>
      <w:marTop w:val="0"/>
      <w:marBottom w:val="0"/>
      <w:divBdr>
        <w:top w:val="none" w:sz="0" w:space="0" w:color="auto"/>
        <w:left w:val="none" w:sz="0" w:space="0" w:color="auto"/>
        <w:bottom w:val="none" w:sz="0" w:space="0" w:color="auto"/>
        <w:right w:val="none" w:sz="0" w:space="0" w:color="auto"/>
      </w:divBdr>
    </w:div>
    <w:div w:id="1302540207">
      <w:bodyDiv w:val="1"/>
      <w:marLeft w:val="0"/>
      <w:marRight w:val="0"/>
      <w:marTop w:val="0"/>
      <w:marBottom w:val="0"/>
      <w:divBdr>
        <w:top w:val="none" w:sz="0" w:space="0" w:color="auto"/>
        <w:left w:val="none" w:sz="0" w:space="0" w:color="auto"/>
        <w:bottom w:val="none" w:sz="0" w:space="0" w:color="auto"/>
        <w:right w:val="none" w:sz="0" w:space="0" w:color="auto"/>
      </w:divBdr>
    </w:div>
    <w:div w:id="1323120906">
      <w:bodyDiv w:val="1"/>
      <w:marLeft w:val="0"/>
      <w:marRight w:val="0"/>
      <w:marTop w:val="0"/>
      <w:marBottom w:val="0"/>
      <w:divBdr>
        <w:top w:val="none" w:sz="0" w:space="0" w:color="auto"/>
        <w:left w:val="none" w:sz="0" w:space="0" w:color="auto"/>
        <w:bottom w:val="none" w:sz="0" w:space="0" w:color="auto"/>
        <w:right w:val="none" w:sz="0" w:space="0" w:color="auto"/>
      </w:divBdr>
    </w:div>
    <w:div w:id="1468546492">
      <w:bodyDiv w:val="1"/>
      <w:marLeft w:val="0"/>
      <w:marRight w:val="0"/>
      <w:marTop w:val="0"/>
      <w:marBottom w:val="0"/>
      <w:divBdr>
        <w:top w:val="none" w:sz="0" w:space="0" w:color="auto"/>
        <w:left w:val="none" w:sz="0" w:space="0" w:color="auto"/>
        <w:bottom w:val="none" w:sz="0" w:space="0" w:color="auto"/>
        <w:right w:val="none" w:sz="0" w:space="0" w:color="auto"/>
      </w:divBdr>
    </w:div>
    <w:div w:id="1485968991">
      <w:bodyDiv w:val="1"/>
      <w:marLeft w:val="0"/>
      <w:marRight w:val="0"/>
      <w:marTop w:val="0"/>
      <w:marBottom w:val="0"/>
      <w:divBdr>
        <w:top w:val="none" w:sz="0" w:space="0" w:color="auto"/>
        <w:left w:val="none" w:sz="0" w:space="0" w:color="auto"/>
        <w:bottom w:val="none" w:sz="0" w:space="0" w:color="auto"/>
        <w:right w:val="none" w:sz="0" w:space="0" w:color="auto"/>
      </w:divBdr>
    </w:div>
    <w:div w:id="1489780752">
      <w:bodyDiv w:val="1"/>
      <w:marLeft w:val="0"/>
      <w:marRight w:val="0"/>
      <w:marTop w:val="0"/>
      <w:marBottom w:val="0"/>
      <w:divBdr>
        <w:top w:val="none" w:sz="0" w:space="0" w:color="auto"/>
        <w:left w:val="none" w:sz="0" w:space="0" w:color="auto"/>
        <w:bottom w:val="none" w:sz="0" w:space="0" w:color="auto"/>
        <w:right w:val="none" w:sz="0" w:space="0" w:color="auto"/>
      </w:divBdr>
    </w:div>
    <w:div w:id="1524829551">
      <w:bodyDiv w:val="1"/>
      <w:marLeft w:val="0"/>
      <w:marRight w:val="0"/>
      <w:marTop w:val="0"/>
      <w:marBottom w:val="0"/>
      <w:divBdr>
        <w:top w:val="none" w:sz="0" w:space="0" w:color="auto"/>
        <w:left w:val="none" w:sz="0" w:space="0" w:color="auto"/>
        <w:bottom w:val="none" w:sz="0" w:space="0" w:color="auto"/>
        <w:right w:val="none" w:sz="0" w:space="0" w:color="auto"/>
      </w:divBdr>
    </w:div>
    <w:div w:id="1583248449">
      <w:bodyDiv w:val="1"/>
      <w:marLeft w:val="0"/>
      <w:marRight w:val="0"/>
      <w:marTop w:val="0"/>
      <w:marBottom w:val="0"/>
      <w:divBdr>
        <w:top w:val="none" w:sz="0" w:space="0" w:color="auto"/>
        <w:left w:val="none" w:sz="0" w:space="0" w:color="auto"/>
        <w:bottom w:val="none" w:sz="0" w:space="0" w:color="auto"/>
        <w:right w:val="none" w:sz="0" w:space="0" w:color="auto"/>
      </w:divBdr>
    </w:div>
    <w:div w:id="15932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352961">
          <w:marLeft w:val="0"/>
          <w:marRight w:val="0"/>
          <w:marTop w:val="30"/>
          <w:marBottom w:val="0"/>
          <w:divBdr>
            <w:top w:val="none" w:sz="0" w:space="0" w:color="auto"/>
            <w:left w:val="none" w:sz="0" w:space="0" w:color="auto"/>
            <w:bottom w:val="none" w:sz="0" w:space="0" w:color="auto"/>
            <w:right w:val="none" w:sz="0" w:space="0" w:color="auto"/>
          </w:divBdr>
          <w:divsChild>
            <w:div w:id="255097643">
              <w:marLeft w:val="0"/>
              <w:marRight w:val="0"/>
              <w:marTop w:val="0"/>
              <w:marBottom w:val="0"/>
              <w:divBdr>
                <w:top w:val="none" w:sz="0" w:space="0" w:color="auto"/>
                <w:left w:val="none" w:sz="0" w:space="0" w:color="auto"/>
                <w:bottom w:val="none" w:sz="0" w:space="0" w:color="auto"/>
                <w:right w:val="none" w:sz="0" w:space="0" w:color="auto"/>
              </w:divBdr>
              <w:divsChild>
                <w:div w:id="68551077">
                  <w:marLeft w:val="240"/>
                  <w:marRight w:val="90"/>
                  <w:marTop w:val="120"/>
                  <w:marBottom w:val="75"/>
                  <w:divBdr>
                    <w:top w:val="none" w:sz="0" w:space="0" w:color="auto"/>
                    <w:left w:val="none" w:sz="0" w:space="0" w:color="auto"/>
                    <w:bottom w:val="none" w:sz="0" w:space="0" w:color="auto"/>
                    <w:right w:val="none" w:sz="0" w:space="0" w:color="auto"/>
                  </w:divBdr>
                  <w:divsChild>
                    <w:div w:id="1639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0410">
      <w:bodyDiv w:val="1"/>
      <w:marLeft w:val="0"/>
      <w:marRight w:val="0"/>
      <w:marTop w:val="0"/>
      <w:marBottom w:val="0"/>
      <w:divBdr>
        <w:top w:val="none" w:sz="0" w:space="0" w:color="auto"/>
        <w:left w:val="none" w:sz="0" w:space="0" w:color="auto"/>
        <w:bottom w:val="none" w:sz="0" w:space="0" w:color="auto"/>
        <w:right w:val="none" w:sz="0" w:space="0" w:color="auto"/>
      </w:divBdr>
    </w:div>
    <w:div w:id="1626160542">
      <w:bodyDiv w:val="1"/>
      <w:marLeft w:val="0"/>
      <w:marRight w:val="0"/>
      <w:marTop w:val="0"/>
      <w:marBottom w:val="0"/>
      <w:divBdr>
        <w:top w:val="none" w:sz="0" w:space="0" w:color="auto"/>
        <w:left w:val="none" w:sz="0" w:space="0" w:color="auto"/>
        <w:bottom w:val="none" w:sz="0" w:space="0" w:color="auto"/>
        <w:right w:val="none" w:sz="0" w:space="0" w:color="auto"/>
      </w:divBdr>
    </w:div>
    <w:div w:id="1632202004">
      <w:bodyDiv w:val="1"/>
      <w:marLeft w:val="0"/>
      <w:marRight w:val="0"/>
      <w:marTop w:val="0"/>
      <w:marBottom w:val="0"/>
      <w:divBdr>
        <w:top w:val="none" w:sz="0" w:space="0" w:color="auto"/>
        <w:left w:val="none" w:sz="0" w:space="0" w:color="auto"/>
        <w:bottom w:val="none" w:sz="0" w:space="0" w:color="auto"/>
        <w:right w:val="none" w:sz="0" w:space="0" w:color="auto"/>
      </w:divBdr>
    </w:div>
    <w:div w:id="1643074491">
      <w:bodyDiv w:val="1"/>
      <w:marLeft w:val="0"/>
      <w:marRight w:val="0"/>
      <w:marTop w:val="0"/>
      <w:marBottom w:val="0"/>
      <w:divBdr>
        <w:top w:val="none" w:sz="0" w:space="0" w:color="auto"/>
        <w:left w:val="none" w:sz="0" w:space="0" w:color="auto"/>
        <w:bottom w:val="none" w:sz="0" w:space="0" w:color="auto"/>
        <w:right w:val="none" w:sz="0" w:space="0" w:color="auto"/>
      </w:divBdr>
    </w:div>
    <w:div w:id="1646201489">
      <w:bodyDiv w:val="1"/>
      <w:marLeft w:val="0"/>
      <w:marRight w:val="0"/>
      <w:marTop w:val="0"/>
      <w:marBottom w:val="0"/>
      <w:divBdr>
        <w:top w:val="none" w:sz="0" w:space="0" w:color="auto"/>
        <w:left w:val="none" w:sz="0" w:space="0" w:color="auto"/>
        <w:bottom w:val="none" w:sz="0" w:space="0" w:color="auto"/>
        <w:right w:val="none" w:sz="0" w:space="0" w:color="auto"/>
      </w:divBdr>
    </w:div>
    <w:div w:id="1691638751">
      <w:bodyDiv w:val="1"/>
      <w:marLeft w:val="0"/>
      <w:marRight w:val="0"/>
      <w:marTop w:val="0"/>
      <w:marBottom w:val="0"/>
      <w:divBdr>
        <w:top w:val="none" w:sz="0" w:space="0" w:color="auto"/>
        <w:left w:val="none" w:sz="0" w:space="0" w:color="auto"/>
        <w:bottom w:val="none" w:sz="0" w:space="0" w:color="auto"/>
        <w:right w:val="none" w:sz="0" w:space="0" w:color="auto"/>
      </w:divBdr>
      <w:divsChild>
        <w:div w:id="1197038367">
          <w:marLeft w:val="240"/>
          <w:marRight w:val="90"/>
          <w:marTop w:val="120"/>
          <w:marBottom w:val="75"/>
          <w:divBdr>
            <w:top w:val="none" w:sz="0" w:space="0" w:color="auto"/>
            <w:left w:val="none" w:sz="0" w:space="0" w:color="auto"/>
            <w:bottom w:val="none" w:sz="0" w:space="0" w:color="auto"/>
            <w:right w:val="none" w:sz="0" w:space="0" w:color="auto"/>
          </w:divBdr>
          <w:divsChild>
            <w:div w:id="282854001">
              <w:marLeft w:val="0"/>
              <w:marRight w:val="0"/>
              <w:marTop w:val="0"/>
              <w:marBottom w:val="0"/>
              <w:divBdr>
                <w:top w:val="none" w:sz="0" w:space="0" w:color="auto"/>
                <w:left w:val="none" w:sz="0" w:space="0" w:color="auto"/>
                <w:bottom w:val="none" w:sz="0" w:space="0" w:color="auto"/>
                <w:right w:val="none" w:sz="0" w:space="0" w:color="auto"/>
              </w:divBdr>
            </w:div>
            <w:div w:id="169765787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692486266">
      <w:bodyDiv w:val="1"/>
      <w:marLeft w:val="0"/>
      <w:marRight w:val="0"/>
      <w:marTop w:val="0"/>
      <w:marBottom w:val="0"/>
      <w:divBdr>
        <w:top w:val="none" w:sz="0" w:space="0" w:color="auto"/>
        <w:left w:val="none" w:sz="0" w:space="0" w:color="auto"/>
        <w:bottom w:val="none" w:sz="0" w:space="0" w:color="auto"/>
        <w:right w:val="none" w:sz="0" w:space="0" w:color="auto"/>
      </w:divBdr>
    </w:div>
    <w:div w:id="1720396085">
      <w:bodyDiv w:val="1"/>
      <w:marLeft w:val="0"/>
      <w:marRight w:val="0"/>
      <w:marTop w:val="0"/>
      <w:marBottom w:val="0"/>
      <w:divBdr>
        <w:top w:val="none" w:sz="0" w:space="0" w:color="auto"/>
        <w:left w:val="none" w:sz="0" w:space="0" w:color="auto"/>
        <w:bottom w:val="none" w:sz="0" w:space="0" w:color="auto"/>
        <w:right w:val="none" w:sz="0" w:space="0" w:color="auto"/>
      </w:divBdr>
    </w:div>
    <w:div w:id="1742212811">
      <w:bodyDiv w:val="1"/>
      <w:marLeft w:val="0"/>
      <w:marRight w:val="0"/>
      <w:marTop w:val="0"/>
      <w:marBottom w:val="0"/>
      <w:divBdr>
        <w:top w:val="none" w:sz="0" w:space="0" w:color="auto"/>
        <w:left w:val="none" w:sz="0" w:space="0" w:color="auto"/>
        <w:bottom w:val="none" w:sz="0" w:space="0" w:color="auto"/>
        <w:right w:val="none" w:sz="0" w:space="0" w:color="auto"/>
      </w:divBdr>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
    <w:div w:id="1805155970">
      <w:bodyDiv w:val="1"/>
      <w:marLeft w:val="0"/>
      <w:marRight w:val="0"/>
      <w:marTop w:val="0"/>
      <w:marBottom w:val="0"/>
      <w:divBdr>
        <w:top w:val="none" w:sz="0" w:space="0" w:color="auto"/>
        <w:left w:val="none" w:sz="0" w:space="0" w:color="auto"/>
        <w:bottom w:val="none" w:sz="0" w:space="0" w:color="auto"/>
        <w:right w:val="none" w:sz="0" w:space="0" w:color="auto"/>
      </w:divBdr>
    </w:div>
    <w:div w:id="1830712904">
      <w:bodyDiv w:val="1"/>
      <w:marLeft w:val="0"/>
      <w:marRight w:val="0"/>
      <w:marTop w:val="0"/>
      <w:marBottom w:val="0"/>
      <w:divBdr>
        <w:top w:val="none" w:sz="0" w:space="0" w:color="auto"/>
        <w:left w:val="none" w:sz="0" w:space="0" w:color="auto"/>
        <w:bottom w:val="none" w:sz="0" w:space="0" w:color="auto"/>
        <w:right w:val="none" w:sz="0" w:space="0" w:color="auto"/>
      </w:divBdr>
    </w:div>
    <w:div w:id="1852989514">
      <w:bodyDiv w:val="1"/>
      <w:marLeft w:val="0"/>
      <w:marRight w:val="0"/>
      <w:marTop w:val="0"/>
      <w:marBottom w:val="0"/>
      <w:divBdr>
        <w:top w:val="none" w:sz="0" w:space="0" w:color="auto"/>
        <w:left w:val="none" w:sz="0" w:space="0" w:color="auto"/>
        <w:bottom w:val="none" w:sz="0" w:space="0" w:color="auto"/>
        <w:right w:val="none" w:sz="0" w:space="0" w:color="auto"/>
      </w:divBdr>
    </w:div>
    <w:div w:id="1882353678">
      <w:bodyDiv w:val="1"/>
      <w:marLeft w:val="0"/>
      <w:marRight w:val="0"/>
      <w:marTop w:val="0"/>
      <w:marBottom w:val="0"/>
      <w:divBdr>
        <w:top w:val="none" w:sz="0" w:space="0" w:color="auto"/>
        <w:left w:val="none" w:sz="0" w:space="0" w:color="auto"/>
        <w:bottom w:val="none" w:sz="0" w:space="0" w:color="auto"/>
        <w:right w:val="none" w:sz="0" w:space="0" w:color="auto"/>
      </w:divBdr>
    </w:div>
    <w:div w:id="1970624211">
      <w:bodyDiv w:val="1"/>
      <w:marLeft w:val="0"/>
      <w:marRight w:val="0"/>
      <w:marTop w:val="0"/>
      <w:marBottom w:val="0"/>
      <w:divBdr>
        <w:top w:val="none" w:sz="0" w:space="0" w:color="auto"/>
        <w:left w:val="none" w:sz="0" w:space="0" w:color="auto"/>
        <w:bottom w:val="none" w:sz="0" w:space="0" w:color="auto"/>
        <w:right w:val="none" w:sz="0" w:space="0" w:color="auto"/>
      </w:divBdr>
    </w:div>
    <w:div w:id="204112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1436">
          <w:marLeft w:val="0"/>
          <w:marRight w:val="0"/>
          <w:marTop w:val="30"/>
          <w:marBottom w:val="0"/>
          <w:divBdr>
            <w:top w:val="none" w:sz="0" w:space="0" w:color="auto"/>
            <w:left w:val="none" w:sz="0" w:space="0" w:color="auto"/>
            <w:bottom w:val="none" w:sz="0" w:space="0" w:color="auto"/>
            <w:right w:val="none" w:sz="0" w:space="0" w:color="auto"/>
          </w:divBdr>
          <w:divsChild>
            <w:div w:id="1590701364">
              <w:marLeft w:val="0"/>
              <w:marRight w:val="0"/>
              <w:marTop w:val="0"/>
              <w:marBottom w:val="0"/>
              <w:divBdr>
                <w:top w:val="none" w:sz="0" w:space="0" w:color="auto"/>
                <w:left w:val="none" w:sz="0" w:space="0" w:color="auto"/>
                <w:bottom w:val="none" w:sz="0" w:space="0" w:color="auto"/>
                <w:right w:val="none" w:sz="0" w:space="0" w:color="auto"/>
              </w:divBdr>
            </w:div>
            <w:div w:id="1668367304">
              <w:marLeft w:val="0"/>
              <w:marRight w:val="0"/>
              <w:marTop w:val="0"/>
              <w:marBottom w:val="0"/>
              <w:divBdr>
                <w:top w:val="none" w:sz="0" w:space="0" w:color="auto"/>
                <w:left w:val="none" w:sz="0" w:space="0" w:color="auto"/>
                <w:bottom w:val="none" w:sz="0" w:space="0" w:color="auto"/>
                <w:right w:val="none" w:sz="0" w:space="0" w:color="auto"/>
              </w:divBdr>
              <w:divsChild>
                <w:div w:id="1726023479">
                  <w:marLeft w:val="240"/>
                  <w:marRight w:val="90"/>
                  <w:marTop w:val="120"/>
                  <w:marBottom w:val="75"/>
                  <w:divBdr>
                    <w:top w:val="none" w:sz="0" w:space="0" w:color="auto"/>
                    <w:left w:val="none" w:sz="0" w:space="0" w:color="auto"/>
                    <w:bottom w:val="none" w:sz="0" w:space="0" w:color="auto"/>
                    <w:right w:val="none" w:sz="0" w:space="0" w:color="auto"/>
                  </w:divBdr>
                  <w:divsChild>
                    <w:div w:id="1133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757">
      <w:bodyDiv w:val="1"/>
      <w:marLeft w:val="0"/>
      <w:marRight w:val="0"/>
      <w:marTop w:val="0"/>
      <w:marBottom w:val="0"/>
      <w:divBdr>
        <w:top w:val="none" w:sz="0" w:space="0" w:color="auto"/>
        <w:left w:val="none" w:sz="0" w:space="0" w:color="auto"/>
        <w:bottom w:val="none" w:sz="0" w:space="0" w:color="auto"/>
        <w:right w:val="none" w:sz="0" w:space="0" w:color="auto"/>
      </w:divBdr>
    </w:div>
    <w:div w:id="2064676284">
      <w:bodyDiv w:val="1"/>
      <w:marLeft w:val="0"/>
      <w:marRight w:val="0"/>
      <w:marTop w:val="0"/>
      <w:marBottom w:val="0"/>
      <w:divBdr>
        <w:top w:val="none" w:sz="0" w:space="0" w:color="auto"/>
        <w:left w:val="none" w:sz="0" w:space="0" w:color="auto"/>
        <w:bottom w:val="none" w:sz="0" w:space="0" w:color="auto"/>
        <w:right w:val="none" w:sz="0" w:space="0" w:color="auto"/>
      </w:divBdr>
    </w:div>
    <w:div w:id="209624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Zar89</b:Tag>
    <b:SourceType>JournalArticle</b:SourceType>
    <b:Guid>{AA3A3C5D-139F-4DDF-B52C-003CB71FE2AA}</b:Guid>
    <b:Title>This Week’s Citation Classic</b:Title>
    <b:Year>1989</b:Year>
    <b:JournalName>Prentice-HaIl</b:JournalName>
    <b:Month>Feverreiro </b:Month>
    <b:Pages>620</b:Pages>
    <b:Issue>6</b:Issue>
    <b:Author>
      <b:Author>
        <b:NameList>
          <b:Person>
            <b:Last>Zar</b:Last>
            <b:First>Jerorold.H</b:First>
          </b:Person>
        </b:NameList>
      </b:Author>
    </b:Author>
    <b:RefOrder>2</b:RefOrder>
  </b:Source>
  <b:Source>
    <b:Tag>Koc17</b:Tag>
    <b:SourceType>InternetSite</b:SourceType>
    <b:Guid>{22EC9510-8B68-43F0-94E4-835B2B6EE65C}</b:Guid>
    <b:Title>Dermatology Details The Challenge of Chronic Otitis in Dogs From Diagnosis to Treatment</b:Title>
    <b:Year>2017</b:Year>
    <b:InternetSiteTitle>Today's veterinary practice</b:InternetSiteTitle>
    <b:YearAccessed>2019</b:YearAccessed>
    <b:MonthAccessed>Julho</b:MonthAccessed>
    <b:DayAccessed>25</b:DayAccessed>
    <b:URL>https://todaysveterinarypractice.com/dermatology-detailsthe-challenge-chronic-otitis-dogs-diagnosis-treatment/</b:URL>
    <b:Author>
      <b:Author>
        <b:NameList>
          <b:Person>
            <b:Last>Koch</b:Last>
            <b:First>Sandra</b:First>
          </b:Person>
        </b:NameList>
      </b:Author>
    </b:Author>
    <b:RefOrder>5</b:RefOrder>
  </b:Source>
  <b:Source xmlns:b="http://schemas.openxmlformats.org/officeDocument/2006/bibliography">
    <b:Tag>Pin19</b:Tag>
    <b:SourceType>InternetSite</b:SourceType>
    <b:Guid>{6B9AFF18-0D51-47CF-85CF-FC7E7930C0D0}</b:Guid>
    <b:Title>Febre - o que é, causas, sintomas e tratamentos</b:Title>
    <b:Year>2019</b:Year>
    <b:InternetSiteTitle>MD.Saúde</b:InternetSiteTitle>
    <b:YearAccessed>2019</b:YearAccessed>
    <b:MonthAccessed>07</b:MonthAccessed>
    <b:DayAccessed>26</b:DayAccessed>
    <b:URL>https://www.mdsaude.com/doencas-infecciosas/febre</b:URL>
    <b:Author>
      <b:Author>
        <b:NameList>
          <b:Person>
            <b:Last>Pinheiro </b:Last>
            <b:First>Pedro</b:First>
          </b:Person>
        </b:NameList>
      </b:Author>
    </b:Author>
    <b:RefOrder>6</b:RefOrder>
  </b:Source>
  <b:Source>
    <b:Tag>Aqu07</b:Tag>
    <b:SourceType>JournalArticle</b:SourceType>
    <b:Guid>{1F86D2C0-53AA-439D-B705-A23D8CB12F61}</b:Guid>
    <b:Title>Avaliação do termômetro auricular em cães normotérmicos</b:Title>
    <b:JournalName>Acta Scientiae Veterinariae</b:JournalName>
    <b:Year>2007</b:Year>
    <b:Pages>408-409</b:Pages>
    <b:Volume>II</b:Volume>
    <b:Issue>35</b:Issue>
    <b:Author>
      <b:Author>
        <b:NameList>
          <b:Person>
            <b:Last>Alencar-Junior </b:Last>
            <b:First>Valdo Pereira</b:First>
          </b:Person>
          <b:Person>
            <b:Last>Aquino</b:Last>
            <b:First>Monally</b:First>
          </b:Person>
        </b:NameList>
      </b:Author>
    </b:Author>
    <b:RefOrder>3</b:RefOrder>
  </b:Source>
  <b:Source>
    <b:Tag>Kle14</b:Tag>
    <b:SourceType>Book</b:SourceType>
    <b:Guid>{C43F31A3-E5C9-41AC-936B-F15D72AE699E}</b:Guid>
    <b:Title>Cunningham Tratado de Fisiologia Veterinária</b:Title>
    <b:Year>2014</b:Year>
    <b:Author>
      <b:Author>
        <b:NameList>
          <b:Person>
            <b:Last>Klein</b:Last>
            <b:First>Bradley</b:First>
            <b:Middle>G.</b:Middle>
          </b:Person>
        </b:NameList>
      </b:Author>
    </b:Author>
    <b:City>Rio de Janeiro</b:City>
    <b:Publisher>Elsevier</b:Publisher>
    <b:Pages>1435</b:Pages>
    <b:Edition>5ª</b:Edition>
    <b:RefOrder>1</b:RefOrder>
  </b:Source>
  <b:Source>
    <b:Tag>Not14</b:Tag>
    <b:SourceType>InternetSite</b:SourceType>
    <b:Guid>{96EEDDCD-8DC1-407E-9A71-49922D3AB986}</b:Guid>
    <b:Title>A temperatura corporal dos animais domésticos</b:Title>
    <b:Year>2014</b:Year>
    <b:InternetSiteTitle>Jusbrasil</b:InternetSiteTitle>
    <b:YearAccessed>2019</b:YearAccessed>
    <b:MonthAccessed>Julho</b:MonthAccessed>
    <b:DayAccessed>28</b:DayAccessed>
    <b:URL>https://anda.jusbrasil.com.br/noticias/119995244/a-temperatura-corporal-dos-animais-domesticos</b:URL>
    <b:Author>
      <b:Author>
        <b:NameList>
          <b:Person>
            <b:Last>Noticia de Direito dos Animais </b:Last>
            <b:First>Agência</b:First>
          </b:Person>
        </b:NameList>
      </b:Author>
    </b:Author>
    <b:RefOrder>4</b:RefOrder>
  </b:Source>
</b:Sources>
</file>

<file path=customXml/itemProps1.xml><?xml version="1.0" encoding="utf-8"?>
<ds:datastoreItem xmlns:ds="http://schemas.openxmlformats.org/officeDocument/2006/customXml" ds:itemID="{ACE02791-3599-44CB-8D80-5D17E3DC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1290</Words>
  <Characters>6968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dc:creator>
  <cp:keywords/>
  <dc:description/>
  <cp:lastModifiedBy>savanaflinhares@outlook.com</cp:lastModifiedBy>
  <cp:revision>4</cp:revision>
  <dcterms:created xsi:type="dcterms:W3CDTF">2026-04-10T22:11:00Z</dcterms:created>
  <dcterms:modified xsi:type="dcterms:W3CDTF">2026-05-08T19:03:00Z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