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480" w:before="4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MUNIZAÇÃO NO CICLO GRAVÍDICO : EXPERIÊNCIAS EM UMA CASA DE ACOLHIMENTO E MONITORAMENTO DE GESTANTES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gestação é um período no qual as mulheres necessitam de cuidados específicos para assegurar a sua saúde e do seu bebê, sendo assim, a imunização materna funciona estimulando a produção de anticorpos protetores na mãe, que são transferidos para o feto por via transplacentária e pelo leite materno após o nascimento.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Descrever a experiência acadêmica em uma casa de acolhimento sobre a imunização no ciclo gravídico.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DESCRIÇÃO DE EXPERIÊNCIA: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Trata-se de um estudo descritivo, do tipo relato de experiência em uma casa de acolhimento e monitoramento de gestantes em Belém, no Pará. Durante a admissão e consultas de enfermagem subsequentes de gestantes internadas na casa de acolhimento. As cadernetas das gestantes eram avaliadas para identificação do quadro vacinal realizado e seus aprazamentos e, quando necessário, orientações quanto à complementação das vacinas em atraso, especialmente Hepatite B e DT, Influenza, Covid-19 e DTpa. As orientações sobre a importância da vacina eram realizadas, assim como uma escuta ativa para compreender o atraso vacinal, medos e inseguranças em relação ao processo de imunização. Após as orientações, acolhimento e escuta ativa eram realizadas às prescrições das vacinas sendo carimbado pelo enfermeiro do plantão, e posteriormente, a gestante era encaminhada para realizar a vacinação no Centro de Referência para Imunobiológicos Especiais (CRIE).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experiência permitiu evidenciar a importância do enfermeiro no processo de imunização durante a gestação, sendo essencial para orientar e realizar a escuta ativa da paciente.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DISCUSSÃO: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Destaca-se que orientações sobre imunização durante o pré-natal são necessárias para que ocorra maior adesão, além da compreensão e importância de realizar essa prática, visto que é corriqueiro associar a vacinação ao medo, dor e insegurança da eficácia.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Portanto, é fundamental o monitoramento do esquema vacinal pelo enfermeiro, buscando atualizar o quadro vacinal e evitar os atrasos.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.3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Imunização-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D007114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; Gestante -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D037841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Enfermagem -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D009729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estudo original ( ) relato de experiência (x ) revisão da literatura ( ) 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7 – Imunização/ Vacinas e Imunobiológico 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REFERÊNCIAS: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36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1.Sociedade Brasileira de Imunizações (SBIm). Imunização na gestação, pré-concepção e puerpério: diretrizes 2025–2028. São Paulo: SBIm; 2025. Disponível em: https://sbim.org.br/images/24956f-Diretriz-Imunizacao_Gestacao_pre-concepcao_e_depuerperio__2025-2028_.pdf_2025-08-08.pdf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36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2.Nascimento CCL, Rodrigues ILA, Nogueira LMV, Nunes HHM, Brasil GB, Moraes CMS, Silva RAR, Costa RS, Oliveira LL, Pereira FGF. Vacinação na gravidez: construção e validação de tecnologia educacional. Cogitare Enferm. 2023;28:e90023. Disponível em: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https://www.scielo.br/j/cenf/a/d5yRB5zp8ybPPghBSVgWkXK/?format=pdf&amp;lang=pt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shd w:fill="ffffff" w:val="clear"/>
        <w:spacing w:after="36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Conselho Federal de Enfermagem (Brasil). Resolução Cofen nº 795, de 10 de novembro de 2025: regulamenta a atuação da equipe de enfermagem no processo de vacinação e imunização. Brasília: Cofen; 2025. Disponível em: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https://www.cofen.gov.br/resolucao-cofen-no-795-de-10-de-novembro-de-2025/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spacing w:after="36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36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scielo.br/j/cenf/a/d5yRB5zp8ybPPghBSVgWkXK/?format=pdf&amp;lang=pt" TargetMode="External"/><Relationship Id="rId7" Type="http://schemas.openxmlformats.org/officeDocument/2006/relationships/hyperlink" Target="https://www.cofen.gov.br/resolucao-cofen-no-795-de-10-de-novembro-de-2025/?utm_source=chatgpt.com" TargetMode="External"/><Relationship Id="rId8" Type="http://schemas.openxmlformats.org/officeDocument/2006/relationships/hyperlink" Target="https://www.cofen.gov.br/resolucao-cofen-no-795-de-10-de-novembro-de-2025/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