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6D8" w:rsidRDefault="001C26D8">
      <w:pPr>
        <w:shd w:val="clear" w:color="auto" w:fill="FFFFFF"/>
        <w:tabs>
          <w:tab w:val="left" w:pos="2500"/>
        </w:tabs>
        <w:spacing w:line="360" w:lineRule="auto"/>
        <w:jc w:val="center"/>
        <w:rPr>
          <w:b/>
          <w:sz w:val="24"/>
          <w:szCs w:val="24"/>
        </w:rPr>
      </w:pPr>
    </w:p>
    <w:p w:rsidR="001C26D8" w:rsidRDefault="00F72347">
      <w:pPr>
        <w:shd w:val="clear" w:color="auto" w:fill="FFFFFF"/>
        <w:tabs>
          <w:tab w:val="left" w:pos="2500"/>
        </w:tabs>
        <w:jc w:val="center"/>
        <w:rPr>
          <w:b/>
          <w:sz w:val="24"/>
          <w:szCs w:val="24"/>
        </w:rPr>
      </w:pPr>
      <w:r>
        <w:rPr>
          <w:b/>
          <w:sz w:val="24"/>
          <w:szCs w:val="24"/>
        </w:rPr>
        <w:t>REAPROVEITAMENTO DE RESÍDUOS DA INDÚSTRIA COUREIRO-CALÇADISTA NO BRASIL: INOVAÇÃO SUSTENTÁVEL NA PRODUÇÃO DE PORTA-COPOS</w:t>
      </w:r>
    </w:p>
    <w:p w:rsidR="001C26D8" w:rsidRDefault="001C26D8">
      <w:pPr>
        <w:shd w:val="clear" w:color="auto" w:fill="FFFFFF"/>
        <w:tabs>
          <w:tab w:val="left" w:pos="2500"/>
        </w:tabs>
        <w:rPr>
          <w:color w:val="FF0000"/>
          <w:sz w:val="24"/>
          <w:szCs w:val="24"/>
        </w:rPr>
      </w:pPr>
    </w:p>
    <w:p w:rsidR="001C26D8" w:rsidRDefault="00F72347">
      <w:pPr>
        <w:shd w:val="clear" w:color="auto" w:fill="FFFFFF"/>
        <w:tabs>
          <w:tab w:val="left" w:pos="2500"/>
        </w:tabs>
        <w:jc w:val="center"/>
        <w:rPr>
          <w:sz w:val="24"/>
          <w:szCs w:val="24"/>
          <w:vertAlign w:val="superscript"/>
        </w:rPr>
      </w:pPr>
      <w:r>
        <w:rPr>
          <w:sz w:val="24"/>
          <w:szCs w:val="24"/>
        </w:rPr>
        <w:t>Júlio César Ramos</w:t>
      </w:r>
      <w:r>
        <w:rPr>
          <w:sz w:val="24"/>
          <w:szCs w:val="24"/>
          <w:vertAlign w:val="superscript"/>
        </w:rPr>
        <w:t>1</w:t>
      </w:r>
      <w:r>
        <w:rPr>
          <w:sz w:val="24"/>
          <w:szCs w:val="24"/>
        </w:rPr>
        <w:t>; Paulo Emílio Vogt Frank</w:t>
      </w:r>
      <w:r>
        <w:rPr>
          <w:sz w:val="24"/>
          <w:szCs w:val="24"/>
          <w:vertAlign w:val="superscript"/>
        </w:rPr>
        <w:t>2</w:t>
      </w:r>
      <w:r>
        <w:rPr>
          <w:sz w:val="24"/>
          <w:szCs w:val="24"/>
        </w:rPr>
        <w:t xml:space="preserve">; </w:t>
      </w:r>
      <w:proofErr w:type="spellStart"/>
      <w:r>
        <w:rPr>
          <w:sz w:val="24"/>
          <w:szCs w:val="24"/>
        </w:rPr>
        <w:t>Dusan</w:t>
      </w:r>
      <w:proofErr w:type="spellEnd"/>
      <w:r>
        <w:rPr>
          <w:sz w:val="24"/>
          <w:szCs w:val="24"/>
        </w:rPr>
        <w:t xml:space="preserve"> Schreiber</w:t>
      </w:r>
      <w:r>
        <w:rPr>
          <w:sz w:val="24"/>
          <w:szCs w:val="24"/>
          <w:vertAlign w:val="superscript"/>
        </w:rPr>
        <w:t>3</w:t>
      </w:r>
      <w:r>
        <w:rPr>
          <w:sz w:val="24"/>
          <w:szCs w:val="24"/>
        </w:rPr>
        <w:t>; Fernanda Furquim Bitello</w:t>
      </w:r>
      <w:r>
        <w:rPr>
          <w:sz w:val="24"/>
          <w:szCs w:val="24"/>
          <w:vertAlign w:val="superscript"/>
        </w:rPr>
        <w:t>4</w:t>
      </w:r>
      <w:r>
        <w:rPr>
          <w:sz w:val="24"/>
          <w:szCs w:val="24"/>
        </w:rPr>
        <w:t>;</w:t>
      </w:r>
      <w:r>
        <w:t xml:space="preserve"> </w:t>
      </w:r>
      <w:proofErr w:type="spellStart"/>
      <w:r>
        <w:rPr>
          <w:sz w:val="24"/>
          <w:szCs w:val="24"/>
        </w:rPr>
        <w:t>Giane</w:t>
      </w:r>
      <w:proofErr w:type="spellEnd"/>
      <w:r>
        <w:rPr>
          <w:sz w:val="24"/>
          <w:szCs w:val="24"/>
        </w:rPr>
        <w:t xml:space="preserve"> Daniela de Oliveira</w:t>
      </w:r>
      <w:r>
        <w:rPr>
          <w:sz w:val="24"/>
          <w:szCs w:val="24"/>
          <w:vertAlign w:val="superscript"/>
        </w:rPr>
        <w:t>5</w:t>
      </w:r>
      <w:r>
        <w:rPr>
          <w:sz w:val="24"/>
          <w:szCs w:val="24"/>
        </w:rPr>
        <w:t>;</w:t>
      </w:r>
      <w:r>
        <w:t xml:space="preserve"> </w:t>
      </w:r>
      <w:r>
        <w:rPr>
          <w:sz w:val="24"/>
          <w:szCs w:val="24"/>
        </w:rPr>
        <w:t>Lara de Oliveira Bierei</w:t>
      </w:r>
      <w:r>
        <w:rPr>
          <w:sz w:val="24"/>
          <w:szCs w:val="24"/>
          <w:vertAlign w:val="superscript"/>
        </w:rPr>
        <w:t>6</w:t>
      </w:r>
      <w:r>
        <w:rPr>
          <w:sz w:val="24"/>
          <w:szCs w:val="24"/>
        </w:rPr>
        <w:t>; Paula Restelli</w:t>
      </w:r>
      <w:r>
        <w:rPr>
          <w:sz w:val="24"/>
          <w:szCs w:val="24"/>
          <w:vertAlign w:val="superscript"/>
        </w:rPr>
        <w:t>7</w:t>
      </w:r>
    </w:p>
    <w:p w:rsidR="001C26D8" w:rsidRDefault="001C26D8">
      <w:pPr>
        <w:shd w:val="clear" w:color="auto" w:fill="FFFFFF"/>
        <w:tabs>
          <w:tab w:val="left" w:pos="2500"/>
        </w:tabs>
        <w:jc w:val="center"/>
        <w:rPr>
          <w:sz w:val="24"/>
          <w:szCs w:val="24"/>
        </w:rPr>
      </w:pPr>
    </w:p>
    <w:p w:rsidR="001C26D8" w:rsidRDefault="00F72347">
      <w:pPr>
        <w:shd w:val="clear" w:color="auto" w:fill="FFFFFF"/>
        <w:tabs>
          <w:tab w:val="left" w:pos="2500"/>
        </w:tabs>
        <w:spacing w:after="240"/>
        <w:jc w:val="center"/>
        <w:rPr>
          <w:sz w:val="24"/>
          <w:szCs w:val="24"/>
        </w:rPr>
      </w:pPr>
      <w:r>
        <w:rPr>
          <w:sz w:val="24"/>
          <w:szCs w:val="24"/>
          <w:vertAlign w:val="superscript"/>
        </w:rPr>
        <w:t xml:space="preserve">1 </w:t>
      </w:r>
      <w:r>
        <w:rPr>
          <w:sz w:val="24"/>
          <w:szCs w:val="24"/>
        </w:rPr>
        <w:t xml:space="preserve">Mestrando em Qualidade Ambiental. Universidade </w:t>
      </w:r>
      <w:proofErr w:type="spellStart"/>
      <w:r>
        <w:rPr>
          <w:sz w:val="24"/>
          <w:szCs w:val="24"/>
        </w:rPr>
        <w:t>Feevale</w:t>
      </w:r>
      <w:proofErr w:type="spellEnd"/>
      <w:r>
        <w:rPr>
          <w:sz w:val="24"/>
          <w:szCs w:val="24"/>
        </w:rPr>
        <w:t>. jcesarramos090@gmail.com</w:t>
      </w:r>
    </w:p>
    <w:p w:rsidR="001C26D8" w:rsidRDefault="00F72347">
      <w:pPr>
        <w:shd w:val="clear" w:color="auto" w:fill="FFFFFF"/>
        <w:tabs>
          <w:tab w:val="left" w:pos="2500"/>
        </w:tabs>
        <w:spacing w:after="240"/>
        <w:jc w:val="center"/>
        <w:rPr>
          <w:color w:val="FF0000"/>
          <w:sz w:val="24"/>
          <w:szCs w:val="24"/>
        </w:rPr>
      </w:pPr>
      <w:r>
        <w:rPr>
          <w:sz w:val="24"/>
          <w:szCs w:val="24"/>
          <w:vertAlign w:val="superscript"/>
        </w:rPr>
        <w:t xml:space="preserve">2 </w:t>
      </w:r>
      <w:r>
        <w:rPr>
          <w:sz w:val="24"/>
          <w:szCs w:val="24"/>
        </w:rPr>
        <w:t xml:space="preserve">Gestão da Produção Industrial. Universidade Ulbra. </w:t>
      </w:r>
    </w:p>
    <w:p w:rsidR="001C26D8" w:rsidRDefault="00F72347">
      <w:pPr>
        <w:shd w:val="clear" w:color="auto" w:fill="FFFFFF"/>
        <w:tabs>
          <w:tab w:val="left" w:pos="2500"/>
        </w:tabs>
        <w:spacing w:after="240"/>
        <w:jc w:val="center"/>
        <w:rPr>
          <w:color w:val="FF0000"/>
          <w:sz w:val="24"/>
          <w:szCs w:val="24"/>
        </w:rPr>
      </w:pPr>
      <w:r>
        <w:rPr>
          <w:sz w:val="24"/>
          <w:szCs w:val="24"/>
          <w:vertAlign w:val="superscript"/>
        </w:rPr>
        <w:t xml:space="preserve">3 </w:t>
      </w:r>
      <w:r>
        <w:rPr>
          <w:sz w:val="24"/>
          <w:szCs w:val="24"/>
        </w:rPr>
        <w:t xml:space="preserve">Doutor em Administração. Universidade </w:t>
      </w:r>
      <w:proofErr w:type="spellStart"/>
      <w:r>
        <w:rPr>
          <w:sz w:val="24"/>
          <w:szCs w:val="24"/>
        </w:rPr>
        <w:t>Feevale</w:t>
      </w:r>
      <w:proofErr w:type="spellEnd"/>
      <w:r>
        <w:rPr>
          <w:sz w:val="24"/>
          <w:szCs w:val="24"/>
        </w:rPr>
        <w:t xml:space="preserve">. </w:t>
      </w:r>
    </w:p>
    <w:p w:rsidR="001C26D8" w:rsidRDefault="00F72347">
      <w:pPr>
        <w:shd w:val="clear" w:color="auto" w:fill="FFFFFF"/>
        <w:tabs>
          <w:tab w:val="left" w:pos="2500"/>
        </w:tabs>
        <w:spacing w:after="240"/>
        <w:jc w:val="center"/>
        <w:rPr>
          <w:color w:val="FF0000"/>
          <w:sz w:val="24"/>
          <w:szCs w:val="24"/>
        </w:rPr>
      </w:pPr>
      <w:r>
        <w:rPr>
          <w:sz w:val="24"/>
          <w:szCs w:val="24"/>
          <w:vertAlign w:val="superscript"/>
        </w:rPr>
        <w:t xml:space="preserve">4 </w:t>
      </w:r>
      <w:r>
        <w:rPr>
          <w:sz w:val="24"/>
          <w:szCs w:val="24"/>
        </w:rPr>
        <w:t xml:space="preserve">Mestranda em Qualidade Ambiental. Universidade </w:t>
      </w:r>
      <w:proofErr w:type="spellStart"/>
      <w:r>
        <w:rPr>
          <w:sz w:val="24"/>
          <w:szCs w:val="24"/>
        </w:rPr>
        <w:t>Feevale</w:t>
      </w:r>
      <w:proofErr w:type="spellEnd"/>
      <w:r>
        <w:rPr>
          <w:sz w:val="24"/>
          <w:szCs w:val="24"/>
        </w:rPr>
        <w:t xml:space="preserve">. </w:t>
      </w:r>
    </w:p>
    <w:p w:rsidR="001C26D8" w:rsidRDefault="00F72347">
      <w:pPr>
        <w:shd w:val="clear" w:color="auto" w:fill="FFFFFF"/>
        <w:tabs>
          <w:tab w:val="left" w:pos="2500"/>
        </w:tabs>
        <w:spacing w:after="240"/>
        <w:jc w:val="center"/>
        <w:rPr>
          <w:color w:val="FF0000"/>
          <w:sz w:val="24"/>
          <w:szCs w:val="24"/>
        </w:rPr>
      </w:pPr>
      <w:r>
        <w:rPr>
          <w:sz w:val="24"/>
          <w:szCs w:val="24"/>
          <w:vertAlign w:val="superscript"/>
        </w:rPr>
        <w:t xml:space="preserve">5 </w:t>
      </w:r>
      <w:r>
        <w:rPr>
          <w:sz w:val="24"/>
          <w:szCs w:val="24"/>
        </w:rPr>
        <w:t xml:space="preserve">Mestranda em Qualidade Ambiental. Universidade </w:t>
      </w:r>
      <w:proofErr w:type="spellStart"/>
      <w:r>
        <w:rPr>
          <w:sz w:val="24"/>
          <w:szCs w:val="24"/>
        </w:rPr>
        <w:t>Feevale</w:t>
      </w:r>
      <w:proofErr w:type="spellEnd"/>
      <w:r>
        <w:rPr>
          <w:sz w:val="24"/>
          <w:szCs w:val="24"/>
        </w:rPr>
        <w:t xml:space="preserve">. </w:t>
      </w:r>
    </w:p>
    <w:p w:rsidR="001C26D8" w:rsidRDefault="00F72347">
      <w:pPr>
        <w:shd w:val="clear" w:color="auto" w:fill="FFFFFF"/>
        <w:tabs>
          <w:tab w:val="left" w:pos="2500"/>
        </w:tabs>
        <w:spacing w:after="240"/>
        <w:jc w:val="center"/>
        <w:rPr>
          <w:color w:val="FF0000"/>
          <w:sz w:val="24"/>
          <w:szCs w:val="24"/>
        </w:rPr>
      </w:pPr>
      <w:r>
        <w:rPr>
          <w:sz w:val="24"/>
          <w:szCs w:val="24"/>
          <w:vertAlign w:val="superscript"/>
        </w:rPr>
        <w:t xml:space="preserve">6 </w:t>
      </w:r>
      <w:r>
        <w:rPr>
          <w:sz w:val="24"/>
          <w:szCs w:val="24"/>
        </w:rPr>
        <w:t xml:space="preserve">Mestranda em Qualidade Ambiental. Universidade </w:t>
      </w:r>
      <w:proofErr w:type="spellStart"/>
      <w:r>
        <w:rPr>
          <w:sz w:val="24"/>
          <w:szCs w:val="24"/>
        </w:rPr>
        <w:t>Feevale</w:t>
      </w:r>
      <w:proofErr w:type="spellEnd"/>
      <w:r>
        <w:rPr>
          <w:sz w:val="24"/>
          <w:szCs w:val="24"/>
        </w:rPr>
        <w:t xml:space="preserve">. </w:t>
      </w:r>
    </w:p>
    <w:p w:rsidR="001C26D8" w:rsidRDefault="00F72347">
      <w:pPr>
        <w:shd w:val="clear" w:color="auto" w:fill="FFFFFF"/>
        <w:tabs>
          <w:tab w:val="left" w:pos="2500"/>
        </w:tabs>
        <w:spacing w:after="240"/>
        <w:jc w:val="center"/>
        <w:rPr>
          <w:sz w:val="24"/>
          <w:szCs w:val="24"/>
        </w:rPr>
      </w:pPr>
      <w:r>
        <w:rPr>
          <w:sz w:val="24"/>
          <w:szCs w:val="24"/>
          <w:vertAlign w:val="superscript"/>
        </w:rPr>
        <w:t xml:space="preserve">7 </w:t>
      </w:r>
      <w:r>
        <w:rPr>
          <w:sz w:val="24"/>
          <w:szCs w:val="24"/>
        </w:rPr>
        <w:t xml:space="preserve">Mestranda em Qualidade Ambiental. Universidade </w:t>
      </w:r>
      <w:proofErr w:type="spellStart"/>
      <w:r>
        <w:rPr>
          <w:sz w:val="24"/>
          <w:szCs w:val="24"/>
        </w:rPr>
        <w:t>Feevale</w:t>
      </w:r>
      <w:proofErr w:type="spellEnd"/>
      <w:r>
        <w:rPr>
          <w:sz w:val="24"/>
          <w:szCs w:val="24"/>
        </w:rPr>
        <w:t>.</w:t>
      </w:r>
      <w:r w:rsidR="009B1AA0">
        <w:rPr>
          <w:sz w:val="24"/>
          <w:szCs w:val="24"/>
        </w:rPr>
        <w:t xml:space="preserve"> </w:t>
      </w:r>
    </w:p>
    <w:p w:rsidR="001C26D8" w:rsidRDefault="001C26D8">
      <w:pPr>
        <w:tabs>
          <w:tab w:val="left" w:pos="2500"/>
        </w:tabs>
        <w:rPr>
          <w:color w:val="FF0000"/>
          <w:sz w:val="24"/>
          <w:szCs w:val="24"/>
          <w:u w:val="single"/>
        </w:rPr>
      </w:pPr>
      <w:bookmarkStart w:id="0" w:name="_GoBack"/>
      <w:bookmarkEnd w:id="0"/>
    </w:p>
    <w:p w:rsidR="001C26D8" w:rsidRDefault="00F72347">
      <w:pPr>
        <w:shd w:val="clear" w:color="auto" w:fill="FFFFFF"/>
        <w:tabs>
          <w:tab w:val="left" w:pos="2500"/>
        </w:tabs>
        <w:jc w:val="center"/>
        <w:rPr>
          <w:b/>
          <w:sz w:val="24"/>
          <w:szCs w:val="24"/>
        </w:rPr>
      </w:pPr>
      <w:r>
        <w:rPr>
          <w:b/>
          <w:sz w:val="24"/>
          <w:szCs w:val="24"/>
        </w:rPr>
        <w:t>RESUMO</w:t>
      </w:r>
    </w:p>
    <w:p w:rsidR="001C26D8" w:rsidRDefault="00F72347">
      <w:pPr>
        <w:shd w:val="clear" w:color="auto" w:fill="FFFFFF"/>
        <w:tabs>
          <w:tab w:val="left" w:pos="0"/>
        </w:tabs>
        <w:jc w:val="both"/>
        <w:rPr>
          <w:sz w:val="24"/>
          <w:szCs w:val="24"/>
        </w:rPr>
      </w:pPr>
      <w:r>
        <w:rPr>
          <w:sz w:val="24"/>
          <w:szCs w:val="24"/>
        </w:rPr>
        <w:t>A indústria calçadista, setor relevante da economia brasileira, gera grande vol</w:t>
      </w:r>
      <w:r>
        <w:rPr>
          <w:sz w:val="24"/>
          <w:szCs w:val="24"/>
        </w:rPr>
        <w:t>ume de resíduos, sobretudo na etapa de corte. Entre eles estão as sobras de placas de couro usadas nos solados de sapatos femininos para exportação, que, por não atenderem ao padrão de qualidade exigido, acabam descartadas. Esse descarte amplia impactos am</w:t>
      </w:r>
      <w:r>
        <w:rPr>
          <w:sz w:val="24"/>
          <w:szCs w:val="24"/>
        </w:rPr>
        <w:t>bientais e aumenta custos de destinação. Além de ser uma proposta alinhada com os Objetivos de Desenvolvimento Sustentável (ODS) 2030 da ONU, em especial o ODS 12, que trata de consumo e produção responsáveis, destaca-se o foco na economia circular, incent</w:t>
      </w:r>
      <w:r>
        <w:rPr>
          <w:sz w:val="24"/>
          <w:szCs w:val="24"/>
        </w:rPr>
        <w:t>ivando o reaproveitamento de resíduos passíveis de descarte. Nesse cenário, o desenvolvimento de estratégias sustentáveis torna-se essencial para conciliar competitividade, responsabilidade socioambiental e fortalecimento da imagem corporativa. Este estudo</w:t>
      </w:r>
      <w:r>
        <w:rPr>
          <w:sz w:val="24"/>
          <w:szCs w:val="24"/>
        </w:rPr>
        <w:t xml:space="preserve"> adota abordagem qualitativa, de caráter exploratório e aplicado, estruturada como estudo de caso, para analisar a viabilidade do reaproveitamento desses resíduos no setor coureiro-calçadista. A metodologia foi organizada em quatro etapas: (i) coleta, tria</w:t>
      </w:r>
      <w:r>
        <w:rPr>
          <w:sz w:val="24"/>
          <w:szCs w:val="24"/>
        </w:rPr>
        <w:t>gem e classificação do material; (</w:t>
      </w:r>
      <w:proofErr w:type="spellStart"/>
      <w:r>
        <w:rPr>
          <w:sz w:val="24"/>
          <w:szCs w:val="24"/>
        </w:rPr>
        <w:t>ii</w:t>
      </w:r>
      <w:proofErr w:type="spellEnd"/>
      <w:r>
        <w:rPr>
          <w:sz w:val="24"/>
          <w:szCs w:val="24"/>
        </w:rPr>
        <w:t>) definição de padrões de corte que maximizem o uso da matéria-prima; (</w:t>
      </w:r>
      <w:proofErr w:type="spellStart"/>
      <w:r>
        <w:rPr>
          <w:sz w:val="24"/>
          <w:szCs w:val="24"/>
        </w:rPr>
        <w:t>iii</w:t>
      </w:r>
      <w:proofErr w:type="spellEnd"/>
      <w:r>
        <w:rPr>
          <w:sz w:val="24"/>
          <w:szCs w:val="24"/>
        </w:rPr>
        <w:t>) produção de protótipos de porta-copos; e (</w:t>
      </w:r>
      <w:proofErr w:type="spellStart"/>
      <w:r>
        <w:rPr>
          <w:sz w:val="24"/>
          <w:szCs w:val="24"/>
        </w:rPr>
        <w:t>iv</w:t>
      </w:r>
      <w:proofErr w:type="spellEnd"/>
      <w:r>
        <w:rPr>
          <w:sz w:val="24"/>
          <w:szCs w:val="24"/>
        </w:rPr>
        <w:t>) avaliação técnica e econômica da proposta. As etapas foram realizadas em 07/2025. Os resultados in</w:t>
      </w:r>
      <w:r>
        <w:rPr>
          <w:sz w:val="24"/>
          <w:szCs w:val="24"/>
        </w:rPr>
        <w:t>dicaram que os porta-copos apresentam boa durabilidade, preservam as características visuais do couro e podem ser confeccionados com baixo acréscimo de custo, por utilizarem um insumo que seria descartado. Observou-se também potencial de marketing verde, p</w:t>
      </w:r>
      <w:r>
        <w:rPr>
          <w:sz w:val="24"/>
          <w:szCs w:val="24"/>
        </w:rPr>
        <w:t xml:space="preserve">ois o consumidor associa a prática a valores de inovação e responsabilidade ambiental. Conclui-se que o reaproveitamento das placas de couro para a produção de brindes sustentáveis, como porta-copos, é </w:t>
      </w:r>
      <w:proofErr w:type="gramStart"/>
      <w:r>
        <w:rPr>
          <w:sz w:val="24"/>
          <w:szCs w:val="24"/>
        </w:rPr>
        <w:t>alternativa</w:t>
      </w:r>
      <w:proofErr w:type="gramEnd"/>
      <w:r>
        <w:rPr>
          <w:sz w:val="24"/>
          <w:szCs w:val="24"/>
        </w:rPr>
        <w:t xml:space="preserve"> tecnicamente viável, economicamente vantaj</w:t>
      </w:r>
      <w:r>
        <w:rPr>
          <w:sz w:val="24"/>
          <w:szCs w:val="24"/>
        </w:rPr>
        <w:t xml:space="preserve">osa e ambientalmente responsável. A proposta amplia práticas de sustentabilidade no setor, fortalece a integração entre inovação e imagem da marca e pode ser replicada em outros segmentos da moda. Como perspectiva futura, sugere-se </w:t>
      </w:r>
      <w:r>
        <w:rPr>
          <w:sz w:val="24"/>
          <w:szCs w:val="24"/>
        </w:rPr>
        <w:lastRenderedPageBreak/>
        <w:t>o desenvolvimento de cha</w:t>
      </w:r>
      <w:r>
        <w:rPr>
          <w:sz w:val="24"/>
          <w:szCs w:val="24"/>
        </w:rPr>
        <w:t>veiros em couro a partir de fragmentos menores, ampliando ainda mais o aproveitamento de resíduos e potencializando benefícios ambientais, produtivos e mercadológicos. Assim, o estudo contribui para o debate sobre soluções criativas na gestão de resíduos e</w:t>
      </w:r>
      <w:r>
        <w:rPr>
          <w:sz w:val="24"/>
          <w:szCs w:val="24"/>
        </w:rPr>
        <w:t xml:space="preserve"> reforça a economia circular como estratégia de transformação produtiva e engajamento com consumidores conscientes.</w:t>
      </w:r>
    </w:p>
    <w:p w:rsidR="001C26D8" w:rsidRDefault="001C26D8">
      <w:pPr>
        <w:shd w:val="clear" w:color="auto" w:fill="FFFFFF"/>
        <w:tabs>
          <w:tab w:val="left" w:pos="0"/>
        </w:tabs>
        <w:jc w:val="both"/>
        <w:rPr>
          <w:color w:val="FF0000"/>
          <w:sz w:val="24"/>
          <w:szCs w:val="24"/>
        </w:rPr>
      </w:pPr>
      <w:bookmarkStart w:id="1" w:name="_8p32w8rc92t9" w:colFirst="0" w:colLast="0"/>
      <w:bookmarkEnd w:id="1"/>
    </w:p>
    <w:p w:rsidR="001C26D8" w:rsidRDefault="00F72347">
      <w:pPr>
        <w:shd w:val="clear" w:color="auto" w:fill="FFFFFF"/>
        <w:tabs>
          <w:tab w:val="left" w:pos="2500"/>
        </w:tabs>
        <w:spacing w:after="240"/>
        <w:rPr>
          <w:color w:val="FF0000"/>
          <w:sz w:val="24"/>
          <w:szCs w:val="24"/>
        </w:rPr>
      </w:pPr>
      <w:r>
        <w:rPr>
          <w:b/>
          <w:sz w:val="24"/>
          <w:szCs w:val="24"/>
        </w:rPr>
        <w:t xml:space="preserve">Palavras-chave: </w:t>
      </w:r>
      <w:r>
        <w:rPr>
          <w:sz w:val="24"/>
          <w:szCs w:val="24"/>
        </w:rPr>
        <w:t xml:space="preserve">Sustentabilidade. Economia circular. Indústria coureiro-calçadista </w:t>
      </w:r>
    </w:p>
    <w:p w:rsidR="001C26D8" w:rsidRDefault="00F72347">
      <w:pPr>
        <w:shd w:val="clear" w:color="auto" w:fill="FFFFFF"/>
        <w:tabs>
          <w:tab w:val="left" w:pos="2500"/>
        </w:tabs>
        <w:rPr>
          <w:b/>
          <w:color w:val="0000FF"/>
          <w:sz w:val="24"/>
          <w:szCs w:val="24"/>
          <w:u w:val="single"/>
        </w:rPr>
      </w:pPr>
      <w:r>
        <w:rPr>
          <w:b/>
          <w:sz w:val="24"/>
          <w:szCs w:val="24"/>
        </w:rPr>
        <w:t>Escolha a Área de Interesse do Simpósio</w:t>
      </w:r>
      <w:r>
        <w:rPr>
          <w:sz w:val="24"/>
          <w:szCs w:val="24"/>
        </w:rPr>
        <w:t>: Engenharias.</w:t>
      </w:r>
    </w:p>
    <w:p w:rsidR="001C26D8" w:rsidRDefault="001C26D8">
      <w:pPr>
        <w:spacing w:line="360" w:lineRule="auto"/>
      </w:pPr>
    </w:p>
    <w:sectPr w:rsidR="001C26D8">
      <w:headerReference w:type="even" r:id="rId6"/>
      <w:headerReference w:type="default" r:id="rId7"/>
      <w:footerReference w:type="even" r:id="rId8"/>
      <w:footerReference w:type="default" r:id="rId9"/>
      <w:headerReference w:type="first" r:id="rId10"/>
      <w:footerReference w:type="first" r:id="rId11"/>
      <w:pgSz w:w="11906" w:h="16838"/>
      <w:pgMar w:top="1701" w:right="1134" w:bottom="1134" w:left="1701"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347" w:rsidRDefault="00F72347">
      <w:r>
        <w:separator/>
      </w:r>
    </w:p>
  </w:endnote>
  <w:endnote w:type="continuationSeparator" w:id="0">
    <w:p w:rsidR="00F72347" w:rsidRDefault="00F72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6D8" w:rsidRDefault="001C26D8">
    <w:pPr>
      <w:widowControl/>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6D8" w:rsidRDefault="00F72347">
    <w:pPr>
      <w:widowControl/>
      <w:pBdr>
        <w:top w:val="nil"/>
        <w:left w:val="nil"/>
        <w:bottom w:val="nil"/>
        <w:right w:val="nil"/>
        <w:between w:val="nil"/>
      </w:pBdr>
      <w:tabs>
        <w:tab w:val="center" w:pos="4252"/>
        <w:tab w:val="right" w:pos="8504"/>
      </w:tabs>
      <w:rPr>
        <w:rFonts w:ascii="Calibri" w:eastAsia="Calibri" w:hAnsi="Calibri" w:cs="Calibri"/>
        <w:color w:val="000000"/>
      </w:rPr>
    </w:pPr>
    <w:r>
      <w:rPr>
        <w:noProof/>
      </w:rPr>
      <w:drawing>
        <wp:anchor distT="0" distB="0" distL="114300" distR="114300" simplePos="0" relativeHeight="251658240" behindDoc="0" locked="0" layoutInCell="1" hidden="0" allowOverlap="1">
          <wp:simplePos x="0" y="0"/>
          <wp:positionH relativeFrom="column">
            <wp:posOffset>3810000</wp:posOffset>
          </wp:positionH>
          <wp:positionV relativeFrom="paragraph">
            <wp:posOffset>0</wp:posOffset>
          </wp:positionV>
          <wp:extent cx="869950" cy="889000"/>
          <wp:effectExtent l="0" t="0" r="0" b="0"/>
          <wp:wrapSquare wrapText="bothSides" distT="0" distB="0" distL="114300" distR="114300"/>
          <wp:docPr id="1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
                  <a:srcRect t="81334" r="81733"/>
                  <a:stretch>
                    <a:fillRect/>
                  </a:stretch>
                </pic:blipFill>
                <pic:spPr>
                  <a:xfrm>
                    <a:off x="0" y="0"/>
                    <a:ext cx="869950" cy="889000"/>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2247265</wp:posOffset>
          </wp:positionH>
          <wp:positionV relativeFrom="paragraph">
            <wp:posOffset>9956800</wp:posOffset>
          </wp:positionV>
          <wp:extent cx="860425" cy="467995"/>
          <wp:effectExtent l="0" t="0" r="0" b="0"/>
          <wp:wrapSquare wrapText="bothSides" distT="0" distB="0" distL="114300" distR="114300"/>
          <wp:docPr id="9" name="image9.png" descr="PROPIT - Unifesspa é contemplada com 68 cotas de bolsas da Fapespa para ..."/>
          <wp:cNvGraphicFramePr/>
          <a:graphic xmlns:a="http://schemas.openxmlformats.org/drawingml/2006/main">
            <a:graphicData uri="http://schemas.openxmlformats.org/drawingml/2006/picture">
              <pic:pic xmlns:pic="http://schemas.openxmlformats.org/drawingml/2006/picture">
                <pic:nvPicPr>
                  <pic:cNvPr id="0" name="image9.png" descr="PROPIT - Unifesspa é contemplada com 68 cotas de bolsas da Fapespa para ..."/>
                  <pic:cNvPicPr preferRelativeResize="0"/>
                </pic:nvPicPr>
                <pic:blipFill>
                  <a:blip r:embed="rId2"/>
                  <a:srcRect/>
                  <a:stretch>
                    <a:fillRect/>
                  </a:stretch>
                </pic:blipFill>
                <pic:spPr>
                  <a:xfrm>
                    <a:off x="0" y="0"/>
                    <a:ext cx="860425" cy="467995"/>
                  </a:xfrm>
                  <a:prstGeom prst="rect">
                    <a:avLst/>
                  </a:prstGeom>
                  <a:ln/>
                </pic:spPr>
              </pic:pic>
            </a:graphicData>
          </a:graphic>
        </wp:anchor>
      </w:drawing>
    </w:r>
    <w:r>
      <w:rPr>
        <w:noProof/>
      </w:rPr>
      <w:drawing>
        <wp:anchor distT="0" distB="0" distL="114300" distR="114300" simplePos="0" relativeHeight="251660288" behindDoc="0" locked="0" layoutInCell="1" hidden="0" allowOverlap="1">
          <wp:simplePos x="0" y="0"/>
          <wp:positionH relativeFrom="column">
            <wp:posOffset>1548765</wp:posOffset>
          </wp:positionH>
          <wp:positionV relativeFrom="paragraph">
            <wp:posOffset>10007600</wp:posOffset>
          </wp:positionV>
          <wp:extent cx="443230" cy="467995"/>
          <wp:effectExtent l="0" t="0" r="0" b="0"/>
          <wp:wrapSquare wrapText="bothSides" distT="0" distB="0" distL="114300" distR="11430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
                  <a:srcRect/>
                  <a:stretch>
                    <a:fillRect/>
                  </a:stretch>
                </pic:blipFill>
                <pic:spPr>
                  <a:xfrm>
                    <a:off x="0" y="0"/>
                    <a:ext cx="443230" cy="467995"/>
                  </a:xfrm>
                  <a:prstGeom prst="rect">
                    <a:avLst/>
                  </a:prstGeom>
                  <a:ln/>
                </pic:spPr>
              </pic:pic>
            </a:graphicData>
          </a:graphic>
        </wp:anchor>
      </w:drawing>
    </w:r>
    <w:r>
      <w:rPr>
        <w:noProof/>
      </w:rPr>
      <w:drawing>
        <wp:anchor distT="0" distB="0" distL="114300" distR="114300" simplePos="0" relativeHeight="251661312" behindDoc="0" locked="0" layoutInCell="1" hidden="0" allowOverlap="1">
          <wp:simplePos x="0" y="0"/>
          <wp:positionH relativeFrom="column">
            <wp:posOffset>786765</wp:posOffset>
          </wp:positionH>
          <wp:positionV relativeFrom="paragraph">
            <wp:posOffset>9934575</wp:posOffset>
          </wp:positionV>
          <wp:extent cx="1231900" cy="381000"/>
          <wp:effectExtent l="0" t="0" r="0" b="0"/>
          <wp:wrapSquare wrapText="bothSides" distT="0" distB="0" distL="114300" distR="11430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a:stretch>
                    <a:fillRect/>
                  </a:stretch>
                </pic:blipFill>
                <pic:spPr>
                  <a:xfrm>
                    <a:off x="0" y="0"/>
                    <a:ext cx="1231900" cy="381000"/>
                  </a:xfrm>
                  <a:prstGeom prst="rect">
                    <a:avLst/>
                  </a:prstGeom>
                  <a:ln/>
                </pic:spPr>
              </pic:pic>
            </a:graphicData>
          </a:graphic>
        </wp:anchor>
      </w:drawing>
    </w:r>
    <w:r>
      <w:rPr>
        <w:noProof/>
      </w:rPr>
      <w:drawing>
        <wp:anchor distT="0" distB="0" distL="114300" distR="114300" simplePos="0" relativeHeight="251662336" behindDoc="0" locked="0" layoutInCell="1" hidden="0" allowOverlap="1">
          <wp:simplePos x="0" y="0"/>
          <wp:positionH relativeFrom="column">
            <wp:posOffset>-222881</wp:posOffset>
          </wp:positionH>
          <wp:positionV relativeFrom="paragraph">
            <wp:posOffset>9973945</wp:posOffset>
          </wp:positionV>
          <wp:extent cx="762000" cy="245745"/>
          <wp:effectExtent l="0" t="0" r="0" b="0"/>
          <wp:wrapSquare wrapText="bothSides" distT="0" distB="0" distL="114300" distR="11430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5"/>
                  <a:srcRect l="50749" b="19098"/>
                  <a:stretch>
                    <a:fillRect/>
                  </a:stretch>
                </pic:blipFill>
                <pic:spPr>
                  <a:xfrm>
                    <a:off x="0" y="0"/>
                    <a:ext cx="762000" cy="245745"/>
                  </a:xfrm>
                  <a:prstGeom prst="rect">
                    <a:avLst/>
                  </a:prstGeom>
                  <a:ln/>
                </pic:spPr>
              </pic:pic>
            </a:graphicData>
          </a:graphic>
        </wp:anchor>
      </w:drawing>
    </w:r>
    <w:r>
      <w:rPr>
        <w:noProof/>
      </w:rPr>
      <w:drawing>
        <wp:anchor distT="0" distB="0" distL="114300" distR="114300" simplePos="0" relativeHeight="251663360" behindDoc="0" locked="0" layoutInCell="1" hidden="0" allowOverlap="1">
          <wp:simplePos x="0" y="0"/>
          <wp:positionH relativeFrom="column">
            <wp:posOffset>2691765</wp:posOffset>
          </wp:positionH>
          <wp:positionV relativeFrom="paragraph">
            <wp:posOffset>9988550</wp:posOffset>
          </wp:positionV>
          <wp:extent cx="552450" cy="314325"/>
          <wp:effectExtent l="0" t="0" r="0" b="0"/>
          <wp:wrapSquare wrapText="bothSides" distT="0" distB="0" distL="114300" distR="11430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6"/>
                  <a:srcRect/>
                  <a:stretch>
                    <a:fillRect/>
                  </a:stretch>
                </pic:blipFill>
                <pic:spPr>
                  <a:xfrm>
                    <a:off x="0" y="0"/>
                    <a:ext cx="552450" cy="314325"/>
                  </a:xfrm>
                  <a:prstGeom prst="rect">
                    <a:avLst/>
                  </a:prstGeom>
                  <a:ln/>
                </pic:spPr>
              </pic:pic>
            </a:graphicData>
          </a:graphic>
        </wp:anchor>
      </w:drawing>
    </w:r>
    <w:r>
      <w:rPr>
        <w:noProof/>
      </w:rPr>
      <w:drawing>
        <wp:anchor distT="0" distB="0" distL="114300" distR="114300" simplePos="0" relativeHeight="251664384" behindDoc="0" locked="0" layoutInCell="1" hidden="0" allowOverlap="1">
          <wp:simplePos x="0" y="0"/>
          <wp:positionH relativeFrom="column">
            <wp:posOffset>3444240</wp:posOffset>
          </wp:positionH>
          <wp:positionV relativeFrom="paragraph">
            <wp:posOffset>9918700</wp:posOffset>
          </wp:positionV>
          <wp:extent cx="542925" cy="387350"/>
          <wp:effectExtent l="0" t="0" r="0" b="0"/>
          <wp:wrapSquare wrapText="bothSides" distT="0" distB="0" distL="114300" distR="1143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542925" cy="387350"/>
                  </a:xfrm>
                  <a:prstGeom prst="rect">
                    <a:avLst/>
                  </a:prstGeom>
                  <a:ln/>
                </pic:spPr>
              </pic:pic>
            </a:graphicData>
          </a:graphic>
        </wp:anchor>
      </w:drawing>
    </w:r>
    <w:r>
      <w:rPr>
        <w:noProof/>
      </w:rPr>
      <w:drawing>
        <wp:anchor distT="0" distB="0" distL="114300" distR="114300" simplePos="0" relativeHeight="251665408" behindDoc="0" locked="0" layoutInCell="1" hidden="0" allowOverlap="1">
          <wp:simplePos x="0" y="0"/>
          <wp:positionH relativeFrom="column">
            <wp:posOffset>4253865</wp:posOffset>
          </wp:positionH>
          <wp:positionV relativeFrom="paragraph">
            <wp:posOffset>9933940</wp:posOffset>
          </wp:positionV>
          <wp:extent cx="914400" cy="353060"/>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914400" cy="353060"/>
                  </a:xfrm>
                  <a:prstGeom prst="rect">
                    <a:avLst/>
                  </a:prstGeom>
                  <a:ln/>
                </pic:spPr>
              </pic:pic>
            </a:graphicData>
          </a:graphic>
        </wp:anchor>
      </w:drawing>
    </w:r>
    <w:r>
      <w:rPr>
        <w:noProof/>
      </w:rPr>
      <w:drawing>
        <wp:anchor distT="0" distB="0" distL="114300" distR="114300" simplePos="0" relativeHeight="251666432" behindDoc="0" locked="0" layoutInCell="1" hidden="0" allowOverlap="1">
          <wp:simplePos x="0" y="0"/>
          <wp:positionH relativeFrom="column">
            <wp:posOffset>5415915</wp:posOffset>
          </wp:positionH>
          <wp:positionV relativeFrom="paragraph">
            <wp:posOffset>0</wp:posOffset>
          </wp:positionV>
          <wp:extent cx="756920" cy="333375"/>
          <wp:effectExtent l="0" t="0" r="0" b="0"/>
          <wp:wrapSquare wrapText="bothSides" distT="0" distB="0" distL="114300" distR="11430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756920" cy="333375"/>
                  </a:xfrm>
                  <a:prstGeom prst="rect">
                    <a:avLst/>
                  </a:prstGeom>
                  <a:ln/>
                </pic:spPr>
              </pic:pic>
            </a:graphicData>
          </a:graphic>
        </wp:anchor>
      </w:drawing>
    </w:r>
  </w:p>
  <w:p w:rsidR="001C26D8" w:rsidRDefault="001C26D8">
    <w:pPr>
      <w:widowControl/>
      <w:pBdr>
        <w:top w:val="nil"/>
        <w:left w:val="nil"/>
        <w:bottom w:val="nil"/>
        <w:right w:val="nil"/>
        <w:between w:val="nil"/>
      </w:pBdr>
      <w:tabs>
        <w:tab w:val="center" w:pos="4252"/>
        <w:tab w:val="right" w:pos="8504"/>
      </w:tabs>
      <w:rPr>
        <w:rFonts w:ascii="Calibri" w:eastAsia="Calibri" w:hAnsi="Calibri" w:cs="Calibri"/>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6D8" w:rsidRDefault="001C26D8">
    <w:pPr>
      <w:widowControl/>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347" w:rsidRDefault="00F72347">
      <w:r>
        <w:separator/>
      </w:r>
    </w:p>
  </w:footnote>
  <w:footnote w:type="continuationSeparator" w:id="0">
    <w:p w:rsidR="00F72347" w:rsidRDefault="00F72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6D8" w:rsidRDefault="001C26D8">
    <w:pPr>
      <w:widowControl/>
      <w:pBdr>
        <w:top w:val="nil"/>
        <w:left w:val="nil"/>
        <w:bottom w:val="nil"/>
        <w:right w:val="nil"/>
        <w:between w:val="nil"/>
      </w:pBdr>
      <w:tabs>
        <w:tab w:val="center" w:pos="4252"/>
        <w:tab w:val="right" w:pos="8504"/>
      </w:tabs>
      <w:rPr>
        <w:rFonts w:ascii="Calibri" w:eastAsia="Calibri" w:hAnsi="Calibri" w:cs="Calibri"/>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6D8" w:rsidRDefault="00F72347">
    <w:pPr>
      <w:widowControl/>
      <w:pBdr>
        <w:top w:val="nil"/>
        <w:left w:val="nil"/>
        <w:bottom w:val="nil"/>
        <w:right w:val="nil"/>
        <w:between w:val="nil"/>
      </w:pBdr>
      <w:tabs>
        <w:tab w:val="center" w:pos="4252"/>
        <w:tab w:val="right" w:pos="8504"/>
      </w:tabs>
      <w:jc w:val="center"/>
      <w:rPr>
        <w:rFonts w:ascii="Calibri" w:eastAsia="Calibri" w:hAnsi="Calibri" w:cs="Calibri"/>
        <w:color w:val="000000"/>
      </w:rPr>
    </w:pPr>
    <w:r>
      <w:rPr>
        <w:rFonts w:ascii="Calibri" w:eastAsia="Calibri" w:hAnsi="Calibri" w:cs="Calibri"/>
        <w:noProof/>
        <w:color w:val="000000"/>
      </w:rPr>
      <w:drawing>
        <wp:inline distT="0" distB="0" distL="0" distR="0">
          <wp:extent cx="3332661" cy="165030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865" t="33993" r="-2171" b="26667"/>
                  <a:stretch>
                    <a:fillRect/>
                  </a:stretch>
                </pic:blipFill>
                <pic:spPr>
                  <a:xfrm>
                    <a:off x="0" y="0"/>
                    <a:ext cx="3332661" cy="1650309"/>
                  </a:xfrm>
                  <a:prstGeom prst="rect">
                    <a:avLst/>
                  </a:prstGeom>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6D8" w:rsidRDefault="001C26D8">
    <w:pPr>
      <w:widowControl/>
      <w:pBdr>
        <w:top w:val="nil"/>
        <w:left w:val="nil"/>
        <w:bottom w:val="nil"/>
        <w:right w:val="nil"/>
        <w:between w:val="nil"/>
      </w:pBdr>
      <w:tabs>
        <w:tab w:val="center" w:pos="4252"/>
        <w:tab w:val="right" w:pos="8504"/>
      </w:tabs>
      <w:rPr>
        <w:rFonts w:ascii="Calibri" w:eastAsia="Calibri" w:hAnsi="Calibri"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6D8"/>
    <w:rsid w:val="001C26D8"/>
    <w:rsid w:val="009B1AA0"/>
    <w:rsid w:val="00F723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A6C667-52DB-461E-93CF-FE84CF973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 Id="rId9"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524</Words>
  <Characters>2831</Characters>
  <Application>Microsoft Office Word</Application>
  <DocSecurity>0</DocSecurity>
  <Lines>23</Lines>
  <Paragraphs>6</Paragraphs>
  <ScaleCrop>false</ScaleCrop>
  <Company/>
  <LinksUpToDate>false</LinksUpToDate>
  <CharactersWithSpaces>3349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Escritório3</cp:lastModifiedBy>
  <cp:revision>2</cp:revision>
  <dcterms:created xsi:type="dcterms:W3CDTF">2025-11-03T10:27:00Z</dcterms:created>
  <dcterms:modified xsi:type="dcterms:W3CDTF">2025-11-03T10:28:00Z</dcterms:modified>
</cp:coreProperties>
</file>