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2858783D" w14:textId="5AEF1E60" w:rsidR="007830E4" w:rsidRPr="001979AE" w:rsidRDefault="007633E0" w:rsidP="007633E0">
      <w:pPr>
        <w:shd w:val="clear" w:color="auto" w:fill="FFFFFF"/>
        <w:tabs>
          <w:tab w:val="left" w:pos="2500"/>
        </w:tabs>
        <w:jc w:val="center"/>
        <w:rPr>
          <w:b/>
          <w:bCs/>
          <w:sz w:val="24"/>
          <w:szCs w:val="24"/>
        </w:rPr>
      </w:pPr>
      <w:r w:rsidRPr="001979AE">
        <w:rPr>
          <w:b/>
          <w:bCs/>
          <w:sz w:val="24"/>
          <w:szCs w:val="24"/>
        </w:rPr>
        <w:t>USO POPULAR DO JAMBU (</w:t>
      </w:r>
      <w:proofErr w:type="spellStart"/>
      <w:r w:rsidR="0016217A">
        <w:rPr>
          <w:b/>
          <w:bCs/>
          <w:i/>
          <w:iCs/>
          <w:sz w:val="24"/>
          <w:szCs w:val="24"/>
        </w:rPr>
        <w:t>A</w:t>
      </w:r>
      <w:r w:rsidR="0016217A" w:rsidRPr="0016217A">
        <w:rPr>
          <w:b/>
          <w:bCs/>
          <w:i/>
          <w:iCs/>
          <w:sz w:val="24"/>
          <w:szCs w:val="24"/>
        </w:rPr>
        <w:t>cmella</w:t>
      </w:r>
      <w:proofErr w:type="spellEnd"/>
      <w:r w:rsidR="0016217A" w:rsidRPr="0016217A">
        <w:rPr>
          <w:b/>
          <w:bCs/>
          <w:i/>
          <w:iCs/>
          <w:sz w:val="24"/>
          <w:szCs w:val="24"/>
        </w:rPr>
        <w:t xml:space="preserve"> </w:t>
      </w:r>
      <w:proofErr w:type="spellStart"/>
      <w:r w:rsidR="0016217A" w:rsidRPr="0016217A">
        <w:rPr>
          <w:b/>
          <w:bCs/>
          <w:i/>
          <w:iCs/>
          <w:sz w:val="24"/>
          <w:szCs w:val="24"/>
        </w:rPr>
        <w:t>oleracea</w:t>
      </w:r>
      <w:proofErr w:type="spellEnd"/>
      <w:r w:rsidR="0016217A" w:rsidRPr="0016217A">
        <w:rPr>
          <w:b/>
          <w:bCs/>
          <w:i/>
          <w:iCs/>
          <w:sz w:val="24"/>
          <w:szCs w:val="24"/>
        </w:rPr>
        <w:t xml:space="preserve">) </w:t>
      </w:r>
      <w:r w:rsidRPr="001979AE">
        <w:rPr>
          <w:b/>
          <w:bCs/>
          <w:sz w:val="24"/>
          <w:szCs w:val="24"/>
        </w:rPr>
        <w:t>COMO ANESTÉSICO: RELATO DE CASO</w:t>
      </w:r>
    </w:p>
    <w:p w14:paraId="714443E2" w14:textId="77777777" w:rsidR="007633E0" w:rsidRPr="001979AE" w:rsidRDefault="007633E0" w:rsidP="00FD46AA">
      <w:pPr>
        <w:shd w:val="clear" w:color="auto" w:fill="FFFFFF"/>
        <w:tabs>
          <w:tab w:val="left" w:pos="2500"/>
        </w:tabs>
        <w:spacing w:line="360" w:lineRule="auto"/>
        <w:jc w:val="center"/>
        <w:rPr>
          <w:b/>
          <w:bCs/>
          <w:color w:val="FF0000"/>
          <w:sz w:val="24"/>
          <w:szCs w:val="24"/>
        </w:rPr>
      </w:pPr>
    </w:p>
    <w:p w14:paraId="38D755EC" w14:textId="0A894D5B" w:rsidR="005B000D" w:rsidRPr="00B32E8D" w:rsidRDefault="005B000D" w:rsidP="00B32E8D">
      <w:pPr>
        <w:shd w:val="clear" w:color="auto" w:fill="FFFFFF"/>
        <w:tabs>
          <w:tab w:val="left" w:pos="2500"/>
        </w:tabs>
        <w:jc w:val="center"/>
        <w:rPr>
          <w:sz w:val="24"/>
          <w:szCs w:val="24"/>
          <w:u w:val="single"/>
          <w:vertAlign w:val="superscript"/>
        </w:rPr>
      </w:pPr>
      <w:r w:rsidRPr="00B32E8D">
        <w:rPr>
          <w:sz w:val="24"/>
          <w:szCs w:val="24"/>
        </w:rPr>
        <w:t>ISABELLA RABELO PAVÃO</w:t>
      </w:r>
      <w:r w:rsidRPr="00B32E8D">
        <w:rPr>
          <w:sz w:val="24"/>
          <w:szCs w:val="24"/>
          <w:vertAlign w:val="superscript"/>
        </w:rPr>
        <w:t>1</w:t>
      </w:r>
      <w:r w:rsidRPr="00B32E8D">
        <w:rPr>
          <w:sz w:val="24"/>
          <w:szCs w:val="24"/>
        </w:rPr>
        <w:t>; MARIA JUDITH DE LEÃO COSTA</w:t>
      </w:r>
      <w:r w:rsidRPr="00B32E8D">
        <w:rPr>
          <w:sz w:val="24"/>
          <w:szCs w:val="24"/>
          <w:vertAlign w:val="superscript"/>
        </w:rPr>
        <w:t>2</w:t>
      </w:r>
      <w:r w:rsidRPr="00B32E8D">
        <w:rPr>
          <w:sz w:val="24"/>
          <w:szCs w:val="24"/>
        </w:rPr>
        <w:t>; ADRIANA SANTOS ARAÚJO</w:t>
      </w:r>
      <w:r w:rsidR="00A709EA" w:rsidRPr="00B32E8D">
        <w:rPr>
          <w:sz w:val="24"/>
          <w:szCs w:val="24"/>
          <w:vertAlign w:val="superscript"/>
        </w:rPr>
        <w:t>3</w:t>
      </w:r>
      <w:r w:rsidRPr="00B32E8D">
        <w:rPr>
          <w:sz w:val="24"/>
          <w:szCs w:val="24"/>
        </w:rPr>
        <w:t xml:space="preserve">; </w:t>
      </w:r>
      <w:r w:rsidRPr="00B32E8D">
        <w:rPr>
          <w:sz w:val="24"/>
          <w:szCs w:val="24"/>
          <w:u w:val="single"/>
        </w:rPr>
        <w:t>DÉBORA TALITHA NERI</w:t>
      </w:r>
      <w:r w:rsidR="00A709EA" w:rsidRPr="00B32E8D">
        <w:rPr>
          <w:sz w:val="24"/>
          <w:szCs w:val="24"/>
          <w:u w:val="single"/>
          <w:vertAlign w:val="superscript"/>
        </w:rPr>
        <w:t>4</w:t>
      </w:r>
    </w:p>
    <w:p w14:paraId="7BB1FEBC" w14:textId="77777777" w:rsidR="005B000D" w:rsidRPr="00B32E8D" w:rsidRDefault="005B000D" w:rsidP="00B32E8D">
      <w:pPr>
        <w:shd w:val="clear" w:color="auto" w:fill="FFFFFF"/>
        <w:tabs>
          <w:tab w:val="left" w:pos="2500"/>
        </w:tabs>
        <w:jc w:val="center"/>
        <w:rPr>
          <w:color w:val="FF0000"/>
          <w:sz w:val="24"/>
          <w:szCs w:val="24"/>
          <w:u w:val="single"/>
        </w:rPr>
      </w:pPr>
    </w:p>
    <w:p w14:paraId="768677F7" w14:textId="77777777" w:rsidR="005B000D" w:rsidRPr="00B32E8D" w:rsidRDefault="005B000D" w:rsidP="00B32E8D">
      <w:pPr>
        <w:shd w:val="clear" w:color="auto" w:fill="FFFFFF"/>
        <w:tabs>
          <w:tab w:val="left" w:pos="2500"/>
        </w:tabs>
        <w:jc w:val="center"/>
        <w:rPr>
          <w:sz w:val="24"/>
          <w:szCs w:val="24"/>
        </w:rPr>
      </w:pPr>
      <w:r w:rsidRPr="00B32E8D">
        <w:rPr>
          <w:sz w:val="24"/>
          <w:szCs w:val="24"/>
          <w:vertAlign w:val="superscript"/>
        </w:rPr>
        <w:t xml:space="preserve">1 </w:t>
      </w:r>
      <w:r w:rsidRPr="00B32E8D">
        <w:rPr>
          <w:sz w:val="24"/>
          <w:szCs w:val="24"/>
        </w:rPr>
        <w:t xml:space="preserve">Graduanda em Enfermagem do 8 semestre. Centro Universitário Fibra. </w:t>
      </w:r>
      <w:hyperlink r:id="rId7" w:history="1">
        <w:r w:rsidRPr="00B32E8D">
          <w:rPr>
            <w:rStyle w:val="Hyperlink"/>
            <w:sz w:val="24"/>
            <w:szCs w:val="24"/>
          </w:rPr>
          <w:t>isabellarabelo7@gmail.com</w:t>
        </w:r>
      </w:hyperlink>
    </w:p>
    <w:p w14:paraId="1FB540BC" w14:textId="77777777" w:rsidR="005B000D" w:rsidRPr="00B32E8D" w:rsidRDefault="005B000D" w:rsidP="00B32E8D">
      <w:pPr>
        <w:shd w:val="clear" w:color="auto" w:fill="FFFFFF"/>
        <w:tabs>
          <w:tab w:val="left" w:pos="2500"/>
        </w:tabs>
        <w:jc w:val="center"/>
        <w:rPr>
          <w:color w:val="FF0000"/>
          <w:sz w:val="24"/>
          <w:szCs w:val="24"/>
        </w:rPr>
      </w:pPr>
    </w:p>
    <w:p w14:paraId="07812579" w14:textId="77777777" w:rsidR="005B000D" w:rsidRPr="00B32E8D" w:rsidRDefault="005B000D" w:rsidP="00B32E8D">
      <w:pPr>
        <w:shd w:val="clear" w:color="auto" w:fill="FFFFFF"/>
        <w:tabs>
          <w:tab w:val="left" w:pos="2500"/>
        </w:tabs>
        <w:jc w:val="center"/>
        <w:rPr>
          <w:sz w:val="24"/>
          <w:szCs w:val="24"/>
        </w:rPr>
      </w:pPr>
      <w:r w:rsidRPr="00B32E8D">
        <w:rPr>
          <w:sz w:val="24"/>
          <w:szCs w:val="24"/>
          <w:vertAlign w:val="superscript"/>
        </w:rPr>
        <w:t xml:space="preserve">2 </w:t>
      </w:r>
      <w:r w:rsidRPr="00B32E8D">
        <w:rPr>
          <w:sz w:val="24"/>
          <w:szCs w:val="24"/>
        </w:rPr>
        <w:t>Graduanda em Enfermagem do 8 semestre. Centro Universitário Fibra.</w:t>
      </w:r>
    </w:p>
    <w:p w14:paraId="008736C7" w14:textId="77777777" w:rsidR="005B000D" w:rsidRPr="00B32E8D" w:rsidRDefault="005B000D" w:rsidP="00B32E8D">
      <w:pPr>
        <w:shd w:val="clear" w:color="auto" w:fill="FFFFFF"/>
        <w:tabs>
          <w:tab w:val="left" w:pos="2500"/>
        </w:tabs>
        <w:jc w:val="center"/>
        <w:rPr>
          <w:sz w:val="24"/>
          <w:szCs w:val="24"/>
        </w:rPr>
      </w:pPr>
    </w:p>
    <w:p w14:paraId="5E4D1D06" w14:textId="5DB092AC" w:rsidR="005B000D" w:rsidRPr="00B32E8D" w:rsidRDefault="005B000D" w:rsidP="00B32E8D">
      <w:pPr>
        <w:shd w:val="clear" w:color="auto" w:fill="FFFFFF"/>
        <w:tabs>
          <w:tab w:val="left" w:pos="2500"/>
        </w:tabs>
        <w:spacing w:after="240"/>
        <w:jc w:val="center"/>
        <w:rPr>
          <w:sz w:val="24"/>
          <w:szCs w:val="24"/>
        </w:rPr>
      </w:pPr>
      <w:r w:rsidRPr="00B32E8D">
        <w:rPr>
          <w:sz w:val="24"/>
          <w:szCs w:val="24"/>
          <w:vertAlign w:val="superscript"/>
        </w:rPr>
        <w:t>3</w:t>
      </w:r>
      <w:r w:rsidRPr="00B32E8D">
        <w:rPr>
          <w:sz w:val="24"/>
          <w:szCs w:val="24"/>
        </w:rPr>
        <w:t xml:space="preserve"> Enfermeira </w:t>
      </w:r>
      <w:r w:rsidR="00B32E8D" w:rsidRPr="00B32E8D">
        <w:rPr>
          <w:sz w:val="24"/>
          <w:szCs w:val="24"/>
        </w:rPr>
        <w:t>pós-graduada</w:t>
      </w:r>
      <w:r w:rsidRPr="00B32E8D">
        <w:rPr>
          <w:sz w:val="24"/>
          <w:szCs w:val="24"/>
        </w:rPr>
        <w:t xml:space="preserve"> em Enfermagem do Trabalho. Centro Universitário da Amazônia – UNIESAMAZ.</w:t>
      </w:r>
    </w:p>
    <w:p w14:paraId="11F54887" w14:textId="184B09FC" w:rsidR="005B000D" w:rsidRPr="00B32E8D" w:rsidRDefault="005B000D" w:rsidP="00B32E8D">
      <w:pPr>
        <w:shd w:val="clear" w:color="auto" w:fill="FFFFFF"/>
        <w:tabs>
          <w:tab w:val="left" w:pos="2500"/>
        </w:tabs>
        <w:jc w:val="center"/>
        <w:rPr>
          <w:sz w:val="24"/>
          <w:szCs w:val="24"/>
        </w:rPr>
      </w:pPr>
      <w:r w:rsidRPr="00B32E8D">
        <w:rPr>
          <w:sz w:val="24"/>
          <w:szCs w:val="24"/>
          <w:vertAlign w:val="superscript"/>
        </w:rPr>
        <w:t>4</w:t>
      </w:r>
      <w:r w:rsidRPr="00B32E8D">
        <w:rPr>
          <w:sz w:val="24"/>
          <w:szCs w:val="24"/>
        </w:rPr>
        <w:t xml:space="preserve"> Mestre em Enfermagem pela Universidade Federal do Pará. Docente do Centro Universitário Fibra e Faculdade Estácio de Belém</w:t>
      </w:r>
    </w:p>
    <w:p w14:paraId="40E3C118" w14:textId="77777777" w:rsidR="005B000D" w:rsidRPr="00B32E8D" w:rsidRDefault="005B000D" w:rsidP="00B32E8D">
      <w:pPr>
        <w:shd w:val="clear" w:color="auto" w:fill="FFFFFF"/>
        <w:tabs>
          <w:tab w:val="left" w:pos="2500"/>
        </w:tabs>
        <w:jc w:val="center"/>
        <w:rPr>
          <w:sz w:val="24"/>
          <w:szCs w:val="24"/>
        </w:rPr>
      </w:pPr>
    </w:p>
    <w:p w14:paraId="539310FC" w14:textId="2ABF7C5A" w:rsidR="007830E4" w:rsidRDefault="009C13EE" w:rsidP="007633E0">
      <w:pPr>
        <w:shd w:val="clear" w:color="auto" w:fill="FFFFFF"/>
        <w:tabs>
          <w:tab w:val="left" w:pos="2500"/>
        </w:tabs>
        <w:jc w:val="center"/>
        <w:rPr>
          <w:b/>
          <w:sz w:val="24"/>
          <w:szCs w:val="24"/>
        </w:rPr>
      </w:pPr>
      <w:r>
        <w:rPr>
          <w:b/>
          <w:sz w:val="24"/>
          <w:szCs w:val="24"/>
        </w:rPr>
        <w:t>RESUMO</w:t>
      </w:r>
    </w:p>
    <w:p w14:paraId="0F126084" w14:textId="77777777" w:rsidR="005B000D" w:rsidRDefault="005B000D" w:rsidP="007633E0">
      <w:pPr>
        <w:shd w:val="clear" w:color="auto" w:fill="FFFFFF"/>
        <w:tabs>
          <w:tab w:val="left" w:pos="2500"/>
        </w:tabs>
        <w:jc w:val="center"/>
        <w:rPr>
          <w:b/>
          <w:sz w:val="24"/>
          <w:szCs w:val="24"/>
        </w:rPr>
      </w:pPr>
    </w:p>
    <w:p w14:paraId="2AF21477" w14:textId="3FB27B07" w:rsidR="005B000D" w:rsidRPr="005B000D" w:rsidRDefault="005B000D" w:rsidP="005B000D">
      <w:pPr>
        <w:shd w:val="clear" w:color="auto" w:fill="FFFFFF"/>
        <w:tabs>
          <w:tab w:val="left" w:pos="2500"/>
        </w:tabs>
        <w:jc w:val="both"/>
        <w:rPr>
          <w:b/>
          <w:sz w:val="24"/>
          <w:szCs w:val="24"/>
        </w:rPr>
      </w:pPr>
      <w:r w:rsidRPr="005B000D">
        <w:rPr>
          <w:sz w:val="24"/>
          <w:szCs w:val="24"/>
        </w:rPr>
        <w:t>O Jambu (</w:t>
      </w:r>
      <w:proofErr w:type="spellStart"/>
      <w:r w:rsidRPr="005B000D">
        <w:rPr>
          <w:rStyle w:val="nfase"/>
          <w:sz w:val="24"/>
          <w:szCs w:val="24"/>
        </w:rPr>
        <w:t>Acmella</w:t>
      </w:r>
      <w:proofErr w:type="spellEnd"/>
      <w:r w:rsidRPr="005B000D">
        <w:rPr>
          <w:rStyle w:val="nfase"/>
          <w:sz w:val="24"/>
          <w:szCs w:val="24"/>
        </w:rPr>
        <w:t xml:space="preserve"> </w:t>
      </w:r>
      <w:proofErr w:type="spellStart"/>
      <w:r w:rsidRPr="005B000D">
        <w:rPr>
          <w:rStyle w:val="nfase"/>
          <w:sz w:val="24"/>
          <w:szCs w:val="24"/>
        </w:rPr>
        <w:t>oleracea</w:t>
      </w:r>
      <w:proofErr w:type="spellEnd"/>
      <w:r w:rsidRPr="005B000D">
        <w:rPr>
          <w:sz w:val="24"/>
          <w:szCs w:val="24"/>
        </w:rPr>
        <w:t xml:space="preserve">) é uma planta nativa da Amazônia, utilizada tradicionalmente por suas propriedades anestésicas e estimulantes da salivação. O </w:t>
      </w:r>
      <w:proofErr w:type="spellStart"/>
      <w:r w:rsidRPr="005B000D">
        <w:rPr>
          <w:sz w:val="24"/>
          <w:szCs w:val="24"/>
        </w:rPr>
        <w:t>espilantol</w:t>
      </w:r>
      <w:proofErr w:type="spellEnd"/>
      <w:r w:rsidRPr="005B000D">
        <w:rPr>
          <w:sz w:val="24"/>
          <w:szCs w:val="24"/>
        </w:rPr>
        <w:t>, principal composto bioativo do Jambu, provoca dormência temporária em mucosas, sendo usado por comunidades locais para alívio de dores bucais e em preparações culinárias. Apesar de seu uso difundido, há necessidade de registros científicos que descrevam claramente os efeitos observados na prática popular. Este estudo teve como objeto descrever os efeitos anestésicos do Jambu conforme o uso popular em uma paciente da região amazônica, buscando responder como os saberes populares utilizam a planta para efeito anestésico e quais são os resultados percebidos pelos usuários. A pesquisa justifica-se pela importância de documentar o efeito anestésico do Jambu, contribuindo para a valorização dos saberes populares, a preservação cultural e o fornecimento de dados para futuras pesquisas em odontologia e farmacologia. Trata-se de um estudo descritivo baseado em relato de caso. Paciente do sexo feminino, 34 anos, residente em área rural da Amazônia, utilizou folhas frescas de Jambu para alívio de dor gengival, sendo o efeito documentado por observação direta e relato da paciente. Complementarmente, realizou-se revisão bibliográfica sobre as propriedades bioativas do composto ativo e o uso tradicional da planta. Após mastigar as folhas frescas, a paciente relatou formigamento e dormência na mucosa oral em aproximadamente três minutos, com redução significativa da dor. O efeito anestésico durou cerca de 15 minutos, sem efeitos adversos relatados. Revisões científicas confirmam que a substância responsável pelo efeito anestésico atua bloqueando temporariamente a condução nervosa, corroborando os resultados observados. Conclui-se que o Jambu apresenta eficácia como anestésico natural, validando os saberes populares da Amazônia e reforçando a necessidade de pesquisas futuras para padronização do uso, avaliação de segurança e exploração de aplicações odontológicas e farmacológicas do seu princípio bioativo.</w:t>
      </w:r>
    </w:p>
    <w:p w14:paraId="04E77362" w14:textId="0BF2028A" w:rsidR="00FD46AA" w:rsidRPr="007633E0" w:rsidRDefault="009C13EE" w:rsidP="007633E0">
      <w:pPr>
        <w:pStyle w:val="NormalWeb"/>
      </w:pPr>
      <w:r>
        <w:rPr>
          <w:b/>
        </w:rPr>
        <w:t xml:space="preserve">Palavras-chave: </w:t>
      </w:r>
      <w:r w:rsidR="007633E0">
        <w:t xml:space="preserve">Jambu. </w:t>
      </w:r>
      <w:proofErr w:type="spellStart"/>
      <w:r w:rsidR="007633E0">
        <w:rPr>
          <w:rStyle w:val="nfase"/>
        </w:rPr>
        <w:t>Acmella</w:t>
      </w:r>
      <w:proofErr w:type="spellEnd"/>
      <w:r w:rsidR="007633E0">
        <w:rPr>
          <w:rStyle w:val="nfase"/>
        </w:rPr>
        <w:t xml:space="preserve"> </w:t>
      </w:r>
      <w:proofErr w:type="spellStart"/>
      <w:r w:rsidR="007633E0">
        <w:rPr>
          <w:rStyle w:val="nfase"/>
        </w:rPr>
        <w:t>oleracea</w:t>
      </w:r>
      <w:proofErr w:type="spellEnd"/>
      <w:r w:rsidR="007633E0">
        <w:t>. anestesia local.</w:t>
      </w:r>
    </w:p>
    <w:p w14:paraId="4B81138D" w14:textId="5FEF66CC" w:rsidR="007830E4" w:rsidRDefault="0048607D" w:rsidP="001979AE">
      <w:pPr>
        <w:shd w:val="clear" w:color="auto" w:fill="FFFFFF"/>
        <w:tabs>
          <w:tab w:val="left" w:pos="2500"/>
        </w:tabs>
        <w:spacing w:line="360" w:lineRule="auto"/>
        <w:jc w:val="both"/>
        <w:rPr>
          <w:b/>
          <w:color w:val="0000FF"/>
          <w:sz w:val="24"/>
          <w:szCs w:val="24"/>
          <w:u w:val="single"/>
        </w:rPr>
      </w:pPr>
      <w:r>
        <w:rPr>
          <w:b/>
          <w:sz w:val="24"/>
          <w:szCs w:val="24"/>
        </w:rPr>
        <w:lastRenderedPageBreak/>
        <w:t xml:space="preserve">Escolha a </w:t>
      </w:r>
      <w:r w:rsidR="009C13EE">
        <w:rPr>
          <w:b/>
          <w:sz w:val="24"/>
          <w:szCs w:val="24"/>
        </w:rPr>
        <w:t>Área de Interesse do Simpósio</w:t>
      </w:r>
      <w:r w:rsidR="009C13EE">
        <w:rPr>
          <w:sz w:val="24"/>
          <w:szCs w:val="24"/>
        </w:rPr>
        <w:t>: Ciências Biológicas e da Saúde.</w:t>
      </w:r>
      <w:r w:rsidR="00FD46AA">
        <w:rPr>
          <w:b/>
          <w:color w:val="0000FF"/>
          <w:sz w:val="24"/>
          <w:szCs w:val="24"/>
        </w:rPr>
        <w:t xml:space="preserve"> </w:t>
      </w:r>
    </w:p>
    <w:p w14:paraId="31D7EA4E" w14:textId="77777777" w:rsidR="007830E4" w:rsidRDefault="007830E4" w:rsidP="00FD46AA">
      <w:pPr>
        <w:spacing w:line="360" w:lineRule="auto"/>
      </w:pPr>
    </w:p>
    <w:sectPr w:rsidR="007830E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FAC8" w14:textId="77777777" w:rsidR="00746946" w:rsidRDefault="00746946">
      <w:r>
        <w:separator/>
      </w:r>
    </w:p>
  </w:endnote>
  <w:endnote w:type="continuationSeparator" w:id="0">
    <w:p w14:paraId="0EBBF787" w14:textId="77777777" w:rsidR="00746946" w:rsidRDefault="0074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2722" w14:textId="77777777" w:rsidR="00746946" w:rsidRDefault="00746946">
      <w:r>
        <w:separator/>
      </w:r>
    </w:p>
  </w:footnote>
  <w:footnote w:type="continuationSeparator" w:id="0">
    <w:p w14:paraId="1CD17FFC" w14:textId="77777777" w:rsidR="00746946" w:rsidRDefault="0074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hyphenationZone w:val="425"/>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1176A9"/>
    <w:rsid w:val="0016217A"/>
    <w:rsid w:val="00174403"/>
    <w:rsid w:val="001979AE"/>
    <w:rsid w:val="00303D2C"/>
    <w:rsid w:val="00435167"/>
    <w:rsid w:val="0048607D"/>
    <w:rsid w:val="0053681D"/>
    <w:rsid w:val="005B000D"/>
    <w:rsid w:val="005B7881"/>
    <w:rsid w:val="00746946"/>
    <w:rsid w:val="007537DE"/>
    <w:rsid w:val="007633E0"/>
    <w:rsid w:val="007830E4"/>
    <w:rsid w:val="008D0E10"/>
    <w:rsid w:val="009423CF"/>
    <w:rsid w:val="009C13EE"/>
    <w:rsid w:val="00A709EA"/>
    <w:rsid w:val="00A86693"/>
    <w:rsid w:val="00B26E21"/>
    <w:rsid w:val="00B32E8D"/>
    <w:rsid w:val="00B826D9"/>
    <w:rsid w:val="00B83998"/>
    <w:rsid w:val="00C64DF0"/>
    <w:rsid w:val="00CC7E1B"/>
    <w:rsid w:val="00E161EB"/>
    <w:rsid w:val="00E42F77"/>
    <w:rsid w:val="00F43FD5"/>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3"/>
    </o:shapedefaults>
    <o:shapelayout v:ext="edit">
      <o:idmap v:ext="edit" data="1"/>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e">
    <w:name w:val="Emphasis"/>
    <w:basedOn w:val="Fontepargpadro"/>
    <w:uiPriority w:val="20"/>
    <w:qFormat/>
    <w:rsid w:val="007633E0"/>
    <w:rPr>
      <w:i/>
      <w:iCs/>
    </w:rPr>
  </w:style>
  <w:style w:type="paragraph" w:styleId="NormalWeb">
    <w:name w:val="Normal (Web)"/>
    <w:basedOn w:val="Normal"/>
    <w:uiPriority w:val="99"/>
    <w:unhideWhenUsed/>
    <w:rsid w:val="007633E0"/>
    <w:pPr>
      <w:widowControl/>
      <w:spacing w:before="100" w:beforeAutospacing="1" w:after="100" w:afterAutospacing="1"/>
    </w:pPr>
    <w:rPr>
      <w:sz w:val="24"/>
      <w:szCs w:val="24"/>
    </w:rPr>
  </w:style>
  <w:style w:type="character" w:styleId="Hyperlink">
    <w:name w:val="Hyperlink"/>
    <w:basedOn w:val="Fontepargpadro"/>
    <w:uiPriority w:val="99"/>
    <w:unhideWhenUsed/>
    <w:rsid w:val="005B00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sabellarabelo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2435</Characters>
  <Application>Microsoft Office Word</Application>
  <DocSecurity>0</DocSecurity>
  <Lines>55</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Isabella Rabelo</cp:lastModifiedBy>
  <cp:revision>2</cp:revision>
  <dcterms:created xsi:type="dcterms:W3CDTF">2025-10-31T03:54:00Z</dcterms:created>
  <dcterms:modified xsi:type="dcterms:W3CDTF">2025-10-31T03:54:00Z</dcterms:modified>
</cp:coreProperties>
</file>