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56D49" w14:textId="4F895004" w:rsidR="00666873" w:rsidRPr="00EB0BB6" w:rsidRDefault="004140BC" w:rsidP="00EB0BB6">
      <w:pPr>
        <w:pStyle w:val="Ttulo"/>
      </w:pPr>
      <w:r>
        <w:t>INTE</w:t>
      </w:r>
      <w:r w:rsidR="00087B85">
        <w:t>N</w:t>
      </w:r>
      <w:r>
        <w:t>SIFICAÇÃO DE DIAS S</w:t>
      </w:r>
      <w:r w:rsidR="004372CA">
        <w:t>ECOS</w:t>
      </w:r>
      <w:r>
        <w:t xml:space="preserve"> SOBRE</w:t>
      </w:r>
      <w:r w:rsidR="001B1EBB">
        <w:t xml:space="preserve"> O ESTADO DE</w:t>
      </w:r>
      <w:r>
        <w:t xml:space="preserve"> ALAGOAS</w:t>
      </w:r>
    </w:p>
    <w:p w14:paraId="4A10177E" w14:textId="3E2508E0" w:rsidR="00946990" w:rsidRPr="00666873" w:rsidRDefault="00026E09" w:rsidP="001E79E0">
      <w:pPr>
        <w:jc w:val="right"/>
        <w:rPr>
          <w:bCs/>
          <w:lang w:val="pt-BR"/>
        </w:rPr>
      </w:pPr>
      <w:r>
        <w:rPr>
          <w:bCs/>
          <w:lang w:val="pt-BR"/>
        </w:rPr>
        <w:t>Ronabson Cardoso Fernandes</w:t>
      </w:r>
      <w:r w:rsidR="001E79E0" w:rsidRPr="00666873">
        <w:rPr>
          <w:rStyle w:val="Refdenotaderodap"/>
          <w:bCs/>
          <w:lang w:val="pt-BR"/>
        </w:rPr>
        <w:footnoteReference w:id="1"/>
      </w:r>
    </w:p>
    <w:p w14:paraId="02D50827" w14:textId="6DC18C6B" w:rsidR="001E79E0" w:rsidRPr="00666873" w:rsidRDefault="008217E5" w:rsidP="001E79E0">
      <w:pPr>
        <w:jc w:val="right"/>
        <w:rPr>
          <w:bCs/>
          <w:lang w:val="pt-BR"/>
        </w:rPr>
      </w:pPr>
      <w:r w:rsidRPr="008217E5">
        <w:rPr>
          <w:bCs/>
          <w:lang w:val="pt-BR"/>
        </w:rPr>
        <w:t>Flávio Manoel Rodrigues da Silva Júnior</w:t>
      </w:r>
      <w:r w:rsidR="001E79E0" w:rsidRPr="00666873">
        <w:rPr>
          <w:rStyle w:val="Refdenotaderodap"/>
          <w:bCs/>
          <w:lang w:val="pt-BR"/>
        </w:rPr>
        <w:footnoteReference w:id="2"/>
      </w:r>
    </w:p>
    <w:p w14:paraId="6BFB6E24" w14:textId="2E9C78B8" w:rsidR="001E79E0" w:rsidRPr="00666873" w:rsidRDefault="00966707" w:rsidP="001E79E0">
      <w:pPr>
        <w:jc w:val="right"/>
        <w:rPr>
          <w:bCs/>
          <w:lang w:val="pt-BR"/>
        </w:rPr>
      </w:pPr>
      <w:r w:rsidRPr="00966707">
        <w:rPr>
          <w:bCs/>
          <w:lang w:val="pt-BR"/>
        </w:rPr>
        <w:t xml:space="preserve">Diana Francisca </w:t>
      </w:r>
      <w:proofErr w:type="spellStart"/>
      <w:r w:rsidRPr="00966707">
        <w:rPr>
          <w:bCs/>
          <w:lang w:val="pt-BR"/>
        </w:rPr>
        <w:t>Adamatti</w:t>
      </w:r>
      <w:proofErr w:type="spellEnd"/>
      <w:r w:rsidR="001E79E0" w:rsidRPr="00666873">
        <w:rPr>
          <w:rStyle w:val="Refdenotaderodap"/>
          <w:bCs/>
          <w:lang w:val="pt-BR"/>
        </w:rPr>
        <w:footnoteReference w:id="3"/>
      </w:r>
    </w:p>
    <w:p w14:paraId="27BD4ED8" w14:textId="4A3EF63E" w:rsidR="001E79E0" w:rsidRPr="00666873" w:rsidRDefault="00966707" w:rsidP="001E79E0">
      <w:pPr>
        <w:jc w:val="right"/>
        <w:rPr>
          <w:bCs/>
          <w:lang w:val="pt-BR"/>
        </w:rPr>
      </w:pPr>
      <w:r w:rsidRPr="00966707">
        <w:rPr>
          <w:bCs/>
          <w:lang w:val="pt-BR"/>
        </w:rPr>
        <w:t>Washington Luiz Félix Correia Filho</w:t>
      </w:r>
      <w:r w:rsidR="001E79E0" w:rsidRPr="00666873">
        <w:rPr>
          <w:rStyle w:val="Refdenotaderodap"/>
          <w:bCs/>
          <w:lang w:val="pt-BR"/>
        </w:rPr>
        <w:footnoteReference w:id="4"/>
      </w:r>
    </w:p>
    <w:p w14:paraId="62C94B82" w14:textId="77777777" w:rsidR="001E79E0" w:rsidRPr="00666873" w:rsidRDefault="001E79E0" w:rsidP="00BE4D31">
      <w:pPr>
        <w:spacing w:before="120" w:after="120"/>
        <w:rPr>
          <w:b/>
          <w:lang w:val="pt-BR"/>
        </w:rPr>
        <w:sectPr w:rsidR="001E79E0" w:rsidRPr="00666873" w:rsidSect="00666873">
          <w:headerReference w:type="default" r:id="rId8"/>
          <w:footerReference w:type="default" r:id="rId9"/>
          <w:type w:val="continuous"/>
          <w:pgSz w:w="11906" w:h="16838"/>
          <w:pgMar w:top="1701" w:right="1418" w:bottom="1418" w:left="1418" w:header="567" w:footer="709" w:gutter="0"/>
          <w:cols w:space="720"/>
          <w:docGrid w:linePitch="272"/>
        </w:sectPr>
      </w:pPr>
    </w:p>
    <w:p w14:paraId="572F45CE" w14:textId="7F43D82B" w:rsidR="00F52312" w:rsidRPr="00666873" w:rsidRDefault="00F54C5C" w:rsidP="00F52312">
      <w:pPr>
        <w:jc w:val="right"/>
        <w:rPr>
          <w:bCs/>
          <w:lang w:val="pt-BR"/>
        </w:rPr>
      </w:pPr>
      <w:proofErr w:type="spellStart"/>
      <w:r w:rsidRPr="00F54C5C">
        <w:rPr>
          <w:bCs/>
          <w:lang w:val="pt-BR"/>
        </w:rPr>
        <w:t>Marla</w:t>
      </w:r>
      <w:proofErr w:type="spellEnd"/>
      <w:r w:rsidRPr="00F54C5C">
        <w:rPr>
          <w:bCs/>
          <w:lang w:val="pt-BR"/>
        </w:rPr>
        <w:t xml:space="preserve"> Pereira Melo</w:t>
      </w:r>
      <w:r w:rsidRPr="00F54C5C">
        <w:rPr>
          <w:rStyle w:val="Refdenotaderodap"/>
          <w:bCs/>
          <w:vertAlign w:val="baseline"/>
          <w:lang w:val="pt-BR"/>
        </w:rPr>
        <w:t xml:space="preserve"> </w:t>
      </w:r>
      <w:r w:rsidR="00F52312" w:rsidRPr="00666873">
        <w:rPr>
          <w:rStyle w:val="Refdenotaderodap"/>
          <w:bCs/>
          <w:lang w:val="pt-BR"/>
        </w:rPr>
        <w:footnoteReference w:id="5"/>
      </w:r>
    </w:p>
    <w:p w14:paraId="77169682" w14:textId="77777777" w:rsidR="001E79E0" w:rsidRPr="00001A23" w:rsidRDefault="001E79E0" w:rsidP="004D2E5D">
      <w:pPr>
        <w:jc w:val="center"/>
        <w:rPr>
          <w:b/>
          <w:bCs/>
          <w:sz w:val="24"/>
          <w:szCs w:val="24"/>
          <w:lang w:val="pt-BR"/>
        </w:rPr>
      </w:pPr>
    </w:p>
    <w:p w14:paraId="62C94B83" w14:textId="7DAD294E" w:rsidR="00143910" w:rsidRPr="00D51CFD" w:rsidRDefault="00F76A8B" w:rsidP="00D51CFD">
      <w:pPr>
        <w:pStyle w:val="Ttulo1"/>
      </w:pPr>
      <w:r w:rsidRPr="00D51CFD">
        <w:t>INTRODUÇÃO</w:t>
      </w:r>
    </w:p>
    <w:p w14:paraId="4C045BD6" w14:textId="06DD131E" w:rsidR="00ED15C6" w:rsidRDefault="00ED15C6" w:rsidP="00ED15C6">
      <w:pPr>
        <w:pStyle w:val="texto"/>
      </w:pPr>
      <w:r>
        <w:t>A precipitação pluviométrica é um fator climático crucial que influencia diretamente a disponibilidade hídrica, a agricultura, a biodiversidade e a dinâmica socioeconômica de uma região. Períodos prolongados de ausência de</w:t>
      </w:r>
      <w:r w:rsidR="0052251C">
        <w:t xml:space="preserve"> precipitação pluvial</w:t>
      </w:r>
      <w:r>
        <w:t>, conhecidos como estiagens, podem acarretar impactos severos, especialmente em áreas de clima tropical semiárido</w:t>
      </w:r>
      <w:r w:rsidR="0001225A">
        <w:t xml:space="preserve"> (</w:t>
      </w:r>
      <w:r w:rsidR="00B77535" w:rsidRPr="00B77535">
        <w:rPr>
          <w:sz w:val="22"/>
          <w:szCs w:val="20"/>
        </w:rPr>
        <w:t>DE OLIVEIRA-JÚNIOR</w:t>
      </w:r>
      <w:r w:rsidR="00B77535" w:rsidRPr="009E218D">
        <w:t xml:space="preserve"> </w:t>
      </w:r>
      <w:r w:rsidR="00B77535">
        <w:t xml:space="preserve">et al., 2021; </w:t>
      </w:r>
      <w:r w:rsidR="0001225A" w:rsidRPr="009E218D">
        <w:t>SHIMIZU</w:t>
      </w:r>
      <w:r w:rsidR="0001225A">
        <w:t xml:space="preserve"> et al., 2022)</w:t>
      </w:r>
      <w:r>
        <w:t>. O estado de Alagoas, localizado na região Nordeste do Brasil, apresenta uma complexidade climática marcada pela transição entre zonas úmidas (litoral) e semiáridas (Agreste e Sertão), tornando-o particularmente vulnerável a eventos de seca.</w:t>
      </w:r>
    </w:p>
    <w:p w14:paraId="02DF28F1" w14:textId="3132993F" w:rsidR="003E256B" w:rsidRPr="00DB262B" w:rsidRDefault="00ED15C6" w:rsidP="00ED15C6">
      <w:pPr>
        <w:pStyle w:val="texto"/>
      </w:pPr>
      <w:r>
        <w:t xml:space="preserve">Com o crescente interesse nas mudanças climáticas e seus impactos regionais, a compreensão da frequência e intensidade das estiagens é fundamental para o planejamento e a gestão de recursos hídricos e agrícolas. </w:t>
      </w:r>
      <w:r w:rsidR="00B13EFD">
        <w:t>Com isso, e</w:t>
      </w:r>
      <w:r>
        <w:t>ste artigo tem como objetivo analisar a série histórica de dias consecutivos sem precipitação em Alagoas, no período de 1961 a 2023, identificando padrões e as regiões mais suscetíveis a longos períodos de seca.</w:t>
      </w:r>
    </w:p>
    <w:p w14:paraId="2976F601" w14:textId="7A33E8BE" w:rsidR="00EB0BB6" w:rsidRPr="00EB0BB6" w:rsidRDefault="00FE0E22" w:rsidP="00EB0BB6">
      <w:pPr>
        <w:pStyle w:val="Ttulo1"/>
      </w:pPr>
      <w:r w:rsidRPr="00666873">
        <w:t>METODOLOGIA</w:t>
      </w:r>
    </w:p>
    <w:p w14:paraId="24834622" w14:textId="5FB5087B" w:rsidR="00EB0BB6" w:rsidRPr="009F4503" w:rsidRDefault="00932B48" w:rsidP="00932B48">
      <w:pPr>
        <w:pStyle w:val="texto"/>
      </w:pPr>
      <w:r w:rsidRPr="00932B48">
        <w:rPr>
          <w:rStyle w:val="Forte"/>
          <w:b w:val="0"/>
          <w:bCs w:val="0"/>
        </w:rPr>
        <w:t>Os dados utilizados neste estudo correspondem à máxima quantidade de dias consecutivos sem precipitação para 102 municípios de Alagoas, cobrindo</w:t>
      </w:r>
      <w:r w:rsidR="00A020EC">
        <w:rPr>
          <w:rStyle w:val="Forte"/>
          <w:b w:val="0"/>
          <w:bCs w:val="0"/>
        </w:rPr>
        <w:t xml:space="preserve">. </w:t>
      </w:r>
      <w:r w:rsidR="003E5B4B" w:rsidRPr="00932B48">
        <w:rPr>
          <w:rStyle w:val="Forte"/>
          <w:b w:val="0"/>
          <w:bCs w:val="0"/>
        </w:rPr>
        <w:t>O</w:t>
      </w:r>
      <w:r w:rsidR="003E5B4B">
        <w:rPr>
          <w:rStyle w:val="Forte"/>
          <w:b w:val="0"/>
          <w:bCs w:val="0"/>
        </w:rPr>
        <w:t>s dados diários no</w:t>
      </w:r>
      <w:r w:rsidRPr="00932B48">
        <w:rPr>
          <w:rStyle w:val="Forte"/>
          <w:b w:val="0"/>
          <w:bCs w:val="0"/>
        </w:rPr>
        <w:t xml:space="preserve"> período de 1961 a 2023. Os dados foram extraídos de uma base de dados climáticos </w:t>
      </w:r>
      <w:r w:rsidR="00CB000E">
        <w:rPr>
          <w:rStyle w:val="Forte"/>
          <w:b w:val="0"/>
          <w:bCs w:val="0"/>
        </w:rPr>
        <w:t xml:space="preserve">do </w:t>
      </w:r>
      <w:r w:rsidR="00CB000E" w:rsidRPr="0010159C">
        <w:t>Xavier</w:t>
      </w:r>
      <w:r w:rsidR="00CB000E" w:rsidRPr="00932B48">
        <w:rPr>
          <w:rStyle w:val="Forte"/>
          <w:b w:val="0"/>
          <w:bCs w:val="0"/>
        </w:rPr>
        <w:t xml:space="preserve"> </w:t>
      </w:r>
      <w:r w:rsidR="00CB000E">
        <w:rPr>
          <w:rStyle w:val="Forte"/>
          <w:b w:val="0"/>
          <w:bCs w:val="0"/>
        </w:rPr>
        <w:t>et al. (2022).</w:t>
      </w:r>
      <w:r w:rsidR="005E1014">
        <w:rPr>
          <w:rStyle w:val="Forte"/>
          <w:b w:val="0"/>
          <w:bCs w:val="0"/>
        </w:rPr>
        <w:t xml:space="preserve"> Considerou-se </w:t>
      </w:r>
      <w:r w:rsidR="005D2F2B">
        <w:rPr>
          <w:rStyle w:val="Forte"/>
          <w:b w:val="0"/>
          <w:bCs w:val="0"/>
        </w:rPr>
        <w:t>sem precipitação</w:t>
      </w:r>
      <w:r w:rsidR="00A020EC">
        <w:rPr>
          <w:rStyle w:val="Forte"/>
          <w:b w:val="0"/>
          <w:bCs w:val="0"/>
        </w:rPr>
        <w:t xml:space="preserve"> pluvial</w:t>
      </w:r>
      <w:r w:rsidR="005D2F2B">
        <w:rPr>
          <w:rStyle w:val="Forte"/>
          <w:b w:val="0"/>
          <w:bCs w:val="0"/>
        </w:rPr>
        <w:t xml:space="preserve"> </w:t>
      </w:r>
      <w:r w:rsidR="005E1014">
        <w:rPr>
          <w:rStyle w:val="Forte"/>
          <w:b w:val="0"/>
          <w:bCs w:val="0"/>
        </w:rPr>
        <w:t>abaixo de 1 mm</w:t>
      </w:r>
      <w:r w:rsidR="005D2F2B">
        <w:rPr>
          <w:rStyle w:val="Forte"/>
          <w:b w:val="0"/>
          <w:bCs w:val="0"/>
        </w:rPr>
        <w:t>/dia</w:t>
      </w:r>
      <w:r w:rsidR="005E1014">
        <w:rPr>
          <w:rStyle w:val="Forte"/>
          <w:b w:val="0"/>
          <w:bCs w:val="0"/>
        </w:rPr>
        <w:t>.</w:t>
      </w:r>
    </w:p>
    <w:p w14:paraId="62C94B91" w14:textId="77777777" w:rsidR="004D2E5D" w:rsidRPr="00001A23" w:rsidRDefault="004D2E5D" w:rsidP="00D51CFD">
      <w:pPr>
        <w:pStyle w:val="Ttulo1"/>
      </w:pPr>
      <w:r w:rsidRPr="00001A23">
        <w:t>RESULTADOS E DISCUSSÃO</w:t>
      </w:r>
    </w:p>
    <w:p w14:paraId="4D30B537" w14:textId="011EA544" w:rsidR="009D3CF8" w:rsidRDefault="009D3CF8" w:rsidP="009D3CF8">
      <w:pPr>
        <w:pStyle w:val="texto"/>
      </w:pPr>
      <w:r>
        <w:t xml:space="preserve">Observa-se na </w:t>
      </w:r>
      <w:r w:rsidRPr="00A663FF">
        <w:rPr>
          <w:b/>
          <w:bCs/>
        </w:rPr>
        <w:t xml:space="preserve">Figura </w:t>
      </w:r>
      <w:r w:rsidR="0009230B" w:rsidRPr="00A663FF">
        <w:rPr>
          <w:b/>
          <w:bCs/>
        </w:rPr>
        <w:t>1</w:t>
      </w:r>
      <w:r w:rsidR="00913F03">
        <w:t xml:space="preserve"> </w:t>
      </w:r>
      <w:r>
        <w:t xml:space="preserve">a amplitude dos dados </w:t>
      </w:r>
      <w:r w:rsidR="00913F03">
        <w:t>de dias secos sobre Alagoas, onde</w:t>
      </w:r>
      <w:r>
        <w:t>, vari</w:t>
      </w:r>
      <w:r w:rsidR="00913F03">
        <w:t>ou</w:t>
      </w:r>
      <w:r>
        <w:t xml:space="preserve"> de 42 dias (</w:t>
      </w:r>
      <w:proofErr w:type="spellStart"/>
      <w:r>
        <w:t>Paripueira</w:t>
      </w:r>
      <w:proofErr w:type="spellEnd"/>
      <w:r>
        <w:t xml:space="preserve">) a 167 dias (São José da Tapera). Esta grande variação reflete as distintas características climáticas das diferentes regiões </w:t>
      </w:r>
      <w:r w:rsidR="005F281B">
        <w:t xml:space="preserve">e biomas </w:t>
      </w:r>
      <w:r>
        <w:t>de Alagoas.</w:t>
      </w:r>
      <w:r w:rsidR="009322E3">
        <w:t xml:space="preserve"> </w:t>
      </w:r>
      <w:r>
        <w:t xml:space="preserve">Os municípios com os maiores registros de dias secos consecutivos estão predominantemente localizados no Sertão Alagoano, como São José da Tapera (167 dias), Senador Rui Palmeira (161 dias) e Delmiro Gouveia (159 dias). </w:t>
      </w:r>
      <w:r w:rsidR="00A27069">
        <w:t xml:space="preserve">Sendo que o </w:t>
      </w:r>
      <w:r w:rsidR="00A27069">
        <w:lastRenderedPageBreak/>
        <w:t xml:space="preserve">município de Piranhas teve </w:t>
      </w:r>
      <w:r w:rsidR="00A27069" w:rsidRPr="00A27069">
        <w:t>126</w:t>
      </w:r>
      <w:r w:rsidR="00A27069">
        <w:t xml:space="preserve"> dias consecutivos sem precipitação pluvial. </w:t>
      </w:r>
      <w:r>
        <w:t>Essas áreas, inseridas no bioma da Caatinga, são naturalmente mais suscetíveis a longos períodos de estiagem devido à sua sazonalidade pluviométrica e à influência de sistemas atmosféricos que inibem a formação d</w:t>
      </w:r>
      <w:r w:rsidR="00913F03">
        <w:t>as precipitações</w:t>
      </w:r>
      <w:r>
        <w:t>.</w:t>
      </w:r>
    </w:p>
    <w:p w14:paraId="302CF5CE" w14:textId="77777777" w:rsidR="009D3CF8" w:rsidRDefault="009D3CF8" w:rsidP="009D3CF8">
      <w:pPr>
        <w:pStyle w:val="texto"/>
      </w:pPr>
      <w:r>
        <w:t xml:space="preserve">Em contraste, os menores períodos de seca foram observados em municípios da faixa litorânea e da Zona da Mata, como </w:t>
      </w:r>
      <w:proofErr w:type="spellStart"/>
      <w:r>
        <w:t>Paripueira</w:t>
      </w:r>
      <w:proofErr w:type="spellEnd"/>
      <w:r>
        <w:t xml:space="preserve"> (42 dias), Coqueiro Seco (56 dias), Santa Luzia do Norte (56 dias) e Maceió (58 dias). Essas regiões são diretamente influenciadas pela proximidade do Oceano Atlântico e pelos sistemas meteorológicos costeiros, que proporcionam chuvas mais frequentes e bem distribuídas ao longo do ano, mesmo em períodos de menor intensidade pluviométrica.</w:t>
      </w:r>
    </w:p>
    <w:p w14:paraId="45E4FAC3" w14:textId="77777777" w:rsidR="009D3CF8" w:rsidRDefault="009D3CF8" w:rsidP="009D3CF8">
      <w:pPr>
        <w:pStyle w:val="texto"/>
      </w:pPr>
      <w:r>
        <w:t>A média dos dias secos para os municípios analisados foi de aproximadamente 103 dias, com uma mediana de 107 dias, indicando uma leve assimetria para valores mais elevados. Isso sugere que, embora a maioria dos municípios experimente períodos de seca de duração intermediária, há uma parcela significativa de municípios que enfrentam estiagens mais severas e prolongadas.</w:t>
      </w:r>
    </w:p>
    <w:p w14:paraId="6BB516F6" w14:textId="2B7B78A0" w:rsidR="006E398C" w:rsidRDefault="009D3CF8" w:rsidP="009D3CF8">
      <w:pPr>
        <w:pStyle w:val="texto"/>
      </w:pPr>
      <w:r>
        <w:t>Os resultados corroboram o entendimento geoclimático de Alagoas, onde a transição da Zona da Mata úmida para o semiárido sertanejo é evidente na distribuição dos regimes de precipitação. A identificação dos municípios mais vulneráveis a longos períodos de seca é crucial para a implementação de políticas públicas de adaptação e mitigação, como o desenvolvimento de sistemas de irrigação eficientes, a gestão de reservatórios e o fomento a culturas agrícolas mais resistentes à estiagem.</w:t>
      </w:r>
    </w:p>
    <w:p w14:paraId="0F74820C" w14:textId="70374B76" w:rsidR="006E398C" w:rsidRDefault="00184572" w:rsidP="00763B1D">
      <w:pPr>
        <w:pStyle w:val="texto"/>
      </w:pPr>
      <w:r>
        <w:rPr>
          <w:noProof/>
        </w:rPr>
        <w:drawing>
          <wp:inline distT="0" distB="0" distL="0" distR="0" wp14:anchorId="474F7176" wp14:editId="75985665">
            <wp:extent cx="5267325" cy="29432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22101" b="21920"/>
                    <a:stretch/>
                  </pic:blipFill>
                  <pic:spPr bwMode="auto">
                    <a:xfrm>
                      <a:off x="0" y="0"/>
                      <a:ext cx="5267325" cy="2943225"/>
                    </a:xfrm>
                    <a:prstGeom prst="rect">
                      <a:avLst/>
                    </a:prstGeom>
                    <a:ln>
                      <a:noFill/>
                    </a:ln>
                    <a:extLst>
                      <a:ext uri="{53640926-AAD7-44D8-BBD7-CCE9431645EC}">
                        <a14:shadowObscured xmlns:a14="http://schemas.microsoft.com/office/drawing/2010/main"/>
                      </a:ext>
                    </a:extLst>
                  </pic:spPr>
                </pic:pic>
              </a:graphicData>
            </a:graphic>
          </wp:inline>
        </w:drawing>
      </w:r>
    </w:p>
    <w:p w14:paraId="1456E7EE" w14:textId="65A9CFF0" w:rsidR="00184572" w:rsidRDefault="00184572" w:rsidP="00763B1D">
      <w:pPr>
        <w:pStyle w:val="texto"/>
      </w:pPr>
      <w:r w:rsidRPr="002E7B52">
        <w:rPr>
          <w:b/>
          <w:bCs/>
        </w:rPr>
        <w:t>Figura 1</w:t>
      </w:r>
      <w:r>
        <w:t xml:space="preserve"> - Número de dias consecutivos sem precipitação</w:t>
      </w:r>
      <w:r w:rsidR="005E1014">
        <w:t xml:space="preserve"> pluvial</w:t>
      </w:r>
      <w:r>
        <w:t xml:space="preserve"> de 1961 a 20</w:t>
      </w:r>
      <w:r w:rsidR="00583B83">
        <w:t>23</w:t>
      </w:r>
    </w:p>
    <w:p w14:paraId="495B6B1E" w14:textId="532FBB02" w:rsidR="000018A5" w:rsidRDefault="007A6CDF" w:rsidP="000018A5">
      <w:pPr>
        <w:pStyle w:val="texto"/>
      </w:pPr>
      <w:r>
        <w:t xml:space="preserve">Analisando-se </w:t>
      </w:r>
      <w:r w:rsidR="000018A5">
        <w:t xml:space="preserve">os valores de </w:t>
      </w:r>
      <w:proofErr w:type="spellStart"/>
      <w:r w:rsidR="000018A5">
        <w:t>Sen's</w:t>
      </w:r>
      <w:proofErr w:type="spellEnd"/>
      <w:r w:rsidR="000018A5">
        <w:t xml:space="preserve"> </w:t>
      </w:r>
      <w:proofErr w:type="spellStart"/>
      <w:r w:rsidR="000018A5">
        <w:t>Slope</w:t>
      </w:r>
      <w:proofErr w:type="spellEnd"/>
      <w:r w:rsidR="000018A5">
        <w:t xml:space="preserve"> revela que a maioria dos municípios alagoanos apresenta uma tendência positiva na quantidade máxima de dias consecutivos sem precipitação. Isso significa que, ao longo do período de 1961 a 2023, houve um aumento na duração dos períodos de seca anuais</w:t>
      </w:r>
      <w:r w:rsidR="00BA2042">
        <w:t xml:space="preserve"> (</w:t>
      </w:r>
      <w:r w:rsidR="00BA2042" w:rsidRPr="00BA2042">
        <w:rPr>
          <w:b/>
          <w:bCs/>
        </w:rPr>
        <w:t>Figura 2</w:t>
      </w:r>
      <w:r w:rsidR="00BA2042">
        <w:t>)</w:t>
      </w:r>
    </w:p>
    <w:p w14:paraId="6F54BEF1" w14:textId="51A75EDE" w:rsidR="000018A5" w:rsidRDefault="000018A5" w:rsidP="000018A5">
      <w:pPr>
        <w:pStyle w:val="texto"/>
      </w:pPr>
      <w:r>
        <w:lastRenderedPageBreak/>
        <w:t>Os municípios com as maiores taxas de aumento (</w:t>
      </w:r>
      <w:proofErr w:type="spellStart"/>
      <w:r>
        <w:t>Sen's</w:t>
      </w:r>
      <w:proofErr w:type="spellEnd"/>
      <w:r>
        <w:t xml:space="preserve"> </w:t>
      </w:r>
      <w:proofErr w:type="spellStart"/>
      <w:r>
        <w:t>Slope</w:t>
      </w:r>
      <w:proofErr w:type="spellEnd"/>
      <w:r>
        <w:t xml:space="preserve"> de 0</w:t>
      </w:r>
      <w:r w:rsidR="00C47DF8">
        <w:t>,</w:t>
      </w:r>
      <w:r>
        <w:t>5 dias/ano) incluem Água Branca, Mata Grande, Traipu, Pão de Açúcar e Belo Monte. Essas localidades estão majoritariamente situadas no Sertão alagoano, uma região naturalmente semiárida. Um aumento de 0</w:t>
      </w:r>
      <w:r w:rsidR="00086F26">
        <w:t>,</w:t>
      </w:r>
      <w:r>
        <w:t>5 dias/ano ao longo de 63 anos (1961-2023) representa um acréscimo de aproximadamente 31</w:t>
      </w:r>
      <w:r w:rsidR="00086F26">
        <w:t>,</w:t>
      </w:r>
      <w:r>
        <w:t>5 dias no período máximo de estiagem, o que é um valor significativo e preocupante para a disponibilidade hídrica e a agricultura local.</w:t>
      </w:r>
    </w:p>
    <w:p w14:paraId="0032EAE7" w14:textId="61702232" w:rsidR="000018A5" w:rsidRDefault="000018A5" w:rsidP="000018A5">
      <w:pPr>
        <w:pStyle w:val="texto"/>
      </w:pPr>
      <w:r>
        <w:t xml:space="preserve">Outros municípios como Delmiro Gouveia, Olho d'Água do Casado, Olivença, Batalha, Piranhas, Inhapi, </w:t>
      </w:r>
      <w:proofErr w:type="spellStart"/>
      <w:r>
        <w:t>Pariconha</w:t>
      </w:r>
      <w:proofErr w:type="spellEnd"/>
      <w:r>
        <w:t>, Jacaré dos Homens, Ouro Branco, Olho d'Água das Flores, Major Isidoro e Palestina também exibem tendências positivas consideráveis (</w:t>
      </w:r>
      <w:proofErr w:type="spellStart"/>
      <w:r>
        <w:t>Sen's</w:t>
      </w:r>
      <w:proofErr w:type="spellEnd"/>
      <w:r>
        <w:t xml:space="preserve"> </w:t>
      </w:r>
      <w:proofErr w:type="spellStart"/>
      <w:r>
        <w:t>Slope</w:t>
      </w:r>
      <w:proofErr w:type="spellEnd"/>
      <w:r>
        <w:t xml:space="preserve"> de 0</w:t>
      </w:r>
      <w:r w:rsidR="004D4283">
        <w:t>,</w:t>
      </w:r>
      <w:r>
        <w:t>4 dias/ano), reforçando o padrão de aumento da estiagem nas regiões mais secas do estado.</w:t>
      </w:r>
    </w:p>
    <w:p w14:paraId="3C6A611B" w14:textId="2023F0D6" w:rsidR="000018A5" w:rsidRDefault="000018A5" w:rsidP="000018A5">
      <w:pPr>
        <w:pStyle w:val="texto"/>
      </w:pPr>
      <w:r>
        <w:t xml:space="preserve">Por outro lado, alguns municípios apresentam um </w:t>
      </w:r>
      <w:proofErr w:type="spellStart"/>
      <w:r>
        <w:t>Sen's</w:t>
      </w:r>
      <w:proofErr w:type="spellEnd"/>
      <w:r>
        <w:t xml:space="preserve"> </w:t>
      </w:r>
      <w:proofErr w:type="spellStart"/>
      <w:r>
        <w:t>Slope</w:t>
      </w:r>
      <w:proofErr w:type="spellEnd"/>
      <w:r>
        <w:t xml:space="preserve"> de 0, indicando ausência de tendência estatisticamente significativa de aumento ou diminuição nos dias secos. Entre eles estão São Miguel dos Campos, Campo Alegre, Teotônio Vilela, Barra de São Miguel, </w:t>
      </w:r>
      <w:proofErr w:type="spellStart"/>
      <w:r>
        <w:t>Jequiá</w:t>
      </w:r>
      <w:proofErr w:type="spellEnd"/>
      <w:r>
        <w:t xml:space="preserve"> da Praia, Piaçabuçu, Pilar, Coqueiro Seco, Santa Luzia do Norte, Boca da Mata, Marechal Deodoro, Roteiro, Satuba, Cajueiro e Feliz Deserto. Muitos desses municípios estão localizados na faixa costeira ou na Zona da Mata, onde a influência da umidade do Oceano Atlântico e os sistemas frontais podem mitigar os efeitos de tendências de seca mais amplas.</w:t>
      </w:r>
    </w:p>
    <w:p w14:paraId="2D8498D3" w14:textId="4A92588D" w:rsidR="000018A5" w:rsidRDefault="000018A5" w:rsidP="000018A5">
      <w:pPr>
        <w:pStyle w:val="texto"/>
      </w:pPr>
      <w:r>
        <w:t>A predominância de tendências positivas na duração dos períodos secos pode ser um indicativo das mudanças climáticas em curso, que preveem o agravamento de eventos extremos, incluindo secas mais prolongadas, especialmente em regiões tropicais e subtropicais como o Nordeste brasileiro. Esses resultados têm implicações sérias para a segurança hídrica, a produtividade agrícola e a resiliência socioambiental de Alagoas, exigindo medidas de adaptação e mitigação.</w:t>
      </w:r>
    </w:p>
    <w:p w14:paraId="1B74CB95" w14:textId="3D10EDC8" w:rsidR="00672A61" w:rsidRDefault="00672A61" w:rsidP="00763B1D">
      <w:pPr>
        <w:pStyle w:val="texto"/>
      </w:pPr>
      <w:r>
        <w:rPr>
          <w:noProof/>
        </w:rPr>
        <w:drawing>
          <wp:inline distT="0" distB="0" distL="0" distR="0" wp14:anchorId="44A16FAD" wp14:editId="25C27609">
            <wp:extent cx="5267325" cy="311467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8841" b="21920"/>
                    <a:stretch/>
                  </pic:blipFill>
                  <pic:spPr bwMode="auto">
                    <a:xfrm>
                      <a:off x="0" y="0"/>
                      <a:ext cx="5267325" cy="3114675"/>
                    </a:xfrm>
                    <a:prstGeom prst="rect">
                      <a:avLst/>
                    </a:prstGeom>
                    <a:ln>
                      <a:noFill/>
                    </a:ln>
                    <a:extLst>
                      <a:ext uri="{53640926-AAD7-44D8-BBD7-CCE9431645EC}">
                        <a14:shadowObscured xmlns:a14="http://schemas.microsoft.com/office/drawing/2010/main"/>
                      </a:ext>
                    </a:extLst>
                  </pic:spPr>
                </pic:pic>
              </a:graphicData>
            </a:graphic>
          </wp:inline>
        </w:drawing>
      </w:r>
    </w:p>
    <w:p w14:paraId="31048500" w14:textId="0DE723DD" w:rsidR="00672A61" w:rsidRDefault="00672A61" w:rsidP="009D3CF8">
      <w:pPr>
        <w:pStyle w:val="texto"/>
        <w:ind w:firstLine="0"/>
      </w:pPr>
      <w:r w:rsidRPr="002E7B52">
        <w:rPr>
          <w:b/>
          <w:bCs/>
        </w:rPr>
        <w:t>Figura 2</w:t>
      </w:r>
      <w:r>
        <w:t>- Tendência</w:t>
      </w:r>
      <w:r w:rsidR="004C7A31">
        <w:t xml:space="preserve"> anual</w:t>
      </w:r>
      <w:r>
        <w:t xml:space="preserve"> do número de dias consecutivos sem precipitação</w:t>
      </w:r>
      <w:r w:rsidR="004C7A31">
        <w:t xml:space="preserve"> </w:t>
      </w:r>
      <w:r>
        <w:t>de 1961 a 2023</w:t>
      </w:r>
    </w:p>
    <w:p w14:paraId="77579BA4" w14:textId="2254347B" w:rsidR="006C77D1" w:rsidRDefault="00D903EA" w:rsidP="00D903EA">
      <w:pPr>
        <w:pStyle w:val="texto"/>
      </w:pPr>
      <w:r>
        <w:lastRenderedPageBreak/>
        <w:tab/>
      </w:r>
      <w:r w:rsidR="00FA2E19" w:rsidRPr="00FA2E19">
        <w:t xml:space="preserve">Conforme a Figura 3, é possível observar três regiões distintas de períodos de seca. Dentre elas, a região do Sertão se destaca por apresentar a maior quantidade de dias secos. Os municípios com os maiores valores são: Delmiro Gouveia (17.824), </w:t>
      </w:r>
      <w:proofErr w:type="spellStart"/>
      <w:r w:rsidR="00FA2E19" w:rsidRPr="00FA2E19">
        <w:t>Pariconha</w:t>
      </w:r>
      <w:proofErr w:type="spellEnd"/>
      <w:r w:rsidR="00FA2E19" w:rsidRPr="00FA2E19">
        <w:t xml:space="preserve"> (17.630), Pão de Açúcar (17.281), Piranhas (17.267), Olho d'Água do Casado (17.256), Mata Grande (17.243), Água Branca (17.107) e São José da Tapera (16.825).</w:t>
      </w:r>
      <w:r w:rsidR="002A47BF">
        <w:t xml:space="preserve"> Sendo que a região do Agreste e do Litoral apresentam menores quantidades de dias secos.</w:t>
      </w:r>
    </w:p>
    <w:p w14:paraId="0F542194" w14:textId="5B4E69D3" w:rsidR="006C77D1" w:rsidRDefault="006C77D1" w:rsidP="009D3CF8">
      <w:pPr>
        <w:pStyle w:val="texto"/>
        <w:ind w:firstLine="0"/>
      </w:pPr>
      <w:r>
        <w:rPr>
          <w:noProof/>
        </w:rPr>
        <w:drawing>
          <wp:inline distT="0" distB="0" distL="0" distR="0" wp14:anchorId="18196941" wp14:editId="2AD475BC">
            <wp:extent cx="5267325" cy="2876550"/>
            <wp:effectExtent l="0" t="0" r="952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3370" b="21920"/>
                    <a:stretch/>
                  </pic:blipFill>
                  <pic:spPr bwMode="auto">
                    <a:xfrm>
                      <a:off x="0" y="0"/>
                      <a:ext cx="5267325" cy="2876550"/>
                    </a:xfrm>
                    <a:prstGeom prst="rect">
                      <a:avLst/>
                    </a:prstGeom>
                    <a:ln>
                      <a:noFill/>
                    </a:ln>
                    <a:extLst>
                      <a:ext uri="{53640926-AAD7-44D8-BBD7-CCE9431645EC}">
                        <a14:shadowObscured xmlns:a14="http://schemas.microsoft.com/office/drawing/2010/main"/>
                      </a:ext>
                    </a:extLst>
                  </pic:spPr>
                </pic:pic>
              </a:graphicData>
            </a:graphic>
          </wp:inline>
        </w:drawing>
      </w:r>
    </w:p>
    <w:p w14:paraId="45EDB546" w14:textId="632DECAE" w:rsidR="006C77D1" w:rsidRDefault="006C77D1" w:rsidP="006C77D1">
      <w:pPr>
        <w:pStyle w:val="texto"/>
      </w:pPr>
      <w:r w:rsidRPr="002E7B52">
        <w:rPr>
          <w:b/>
          <w:bCs/>
        </w:rPr>
        <w:t xml:space="preserve">Figura </w:t>
      </w:r>
      <w:r>
        <w:rPr>
          <w:b/>
          <w:bCs/>
        </w:rPr>
        <w:t>3</w:t>
      </w:r>
      <w:r>
        <w:t xml:space="preserve"> - Número de dias sem precipitação pluvial de 1961 a 2023</w:t>
      </w:r>
    </w:p>
    <w:p w14:paraId="3190DFC4" w14:textId="77777777" w:rsidR="006C77D1" w:rsidRDefault="006C77D1" w:rsidP="009D3CF8">
      <w:pPr>
        <w:pStyle w:val="texto"/>
        <w:ind w:firstLine="0"/>
      </w:pPr>
    </w:p>
    <w:p w14:paraId="032C00B7" w14:textId="5F648F28" w:rsidR="007F0E2C" w:rsidRDefault="007F0E2C" w:rsidP="007F0E2C">
      <w:pPr>
        <w:pStyle w:val="texto"/>
      </w:pPr>
      <w:r>
        <w:t xml:space="preserve">Observa-se </w:t>
      </w:r>
      <w:r w:rsidR="0060466E">
        <w:t>na</w:t>
      </w:r>
      <w:r w:rsidR="0060466E" w:rsidRPr="0060466E">
        <w:rPr>
          <w:b/>
          <w:bCs/>
        </w:rPr>
        <w:t xml:space="preserve"> Figura </w:t>
      </w:r>
      <w:r w:rsidR="00BF35AE">
        <w:rPr>
          <w:b/>
          <w:bCs/>
        </w:rPr>
        <w:t>4</w:t>
      </w:r>
      <w:r w:rsidR="0060466E" w:rsidRPr="0060466E">
        <w:rPr>
          <w:b/>
          <w:bCs/>
        </w:rPr>
        <w:t xml:space="preserve"> </w:t>
      </w:r>
      <w:r>
        <w:t xml:space="preserve">que grande parte dos municípios apresenta um aumento anual nos períodos de estiagem, com valores de </w:t>
      </w:r>
      <w:proofErr w:type="spellStart"/>
      <w:r>
        <w:t>Sen's</w:t>
      </w:r>
      <w:proofErr w:type="spellEnd"/>
      <w:r>
        <w:t xml:space="preserve"> </w:t>
      </w:r>
      <w:proofErr w:type="spellStart"/>
      <w:r>
        <w:t>Slope</w:t>
      </w:r>
      <w:proofErr w:type="spellEnd"/>
      <w:r>
        <w:t xml:space="preserve"> variando de 0</w:t>
      </w:r>
      <w:r w:rsidR="004D4283">
        <w:t>,</w:t>
      </w:r>
      <w:r>
        <w:t>0 a 1</w:t>
      </w:r>
      <w:r w:rsidR="004D4283">
        <w:t>,</w:t>
      </w:r>
      <w:r>
        <w:t>5 dias/ano. Os municípios com as tendências de aumento mais acentuadas (</w:t>
      </w:r>
      <w:proofErr w:type="spellStart"/>
      <w:r>
        <w:t>Sen's</w:t>
      </w:r>
      <w:proofErr w:type="spellEnd"/>
      <w:r>
        <w:t xml:space="preserve"> </w:t>
      </w:r>
      <w:proofErr w:type="spellStart"/>
      <w:r>
        <w:t>Slope</w:t>
      </w:r>
      <w:proofErr w:type="spellEnd"/>
      <w:r>
        <w:t xml:space="preserve"> de 1.5 dias/ano) incluem Joaquim Gomes, União dos Palmares e São Luís do Quitunde. Considerando o período de 63 anos (1961-2023), um </w:t>
      </w:r>
      <w:proofErr w:type="spellStart"/>
      <w:r>
        <w:t>Sen's</w:t>
      </w:r>
      <w:proofErr w:type="spellEnd"/>
      <w:r>
        <w:t xml:space="preserve"> </w:t>
      </w:r>
      <w:proofErr w:type="spellStart"/>
      <w:r>
        <w:t>Slope</w:t>
      </w:r>
      <w:proofErr w:type="spellEnd"/>
      <w:r>
        <w:t xml:space="preserve"> de 1</w:t>
      </w:r>
      <w:r w:rsidR="004D4283">
        <w:t>,</w:t>
      </w:r>
      <w:r>
        <w:t>5 significa um aumento total de aproximadamente 1.5×63=94</w:t>
      </w:r>
      <w:r w:rsidR="004D4283">
        <w:t>,</w:t>
      </w:r>
      <w:r>
        <w:t>5 dias no período máximo de estiagem ao longo do tempo. Esse é um aumento alarmante, indicando que essas regiões têm experimentado secas anuais que duram, em média, mais três meses em comparação com o início do período analisado. Municípios como Ibateguara, Novo Lino, Matriz de Camaragibe, Colônia Leopoldina (1.4 dias/ano) e Flexeiras (1</w:t>
      </w:r>
      <w:r w:rsidR="004D4283">
        <w:t>,</w:t>
      </w:r>
      <w:r>
        <w:t>3 dias/ano) também mostram tendências de aumento muito elevadas.</w:t>
      </w:r>
    </w:p>
    <w:p w14:paraId="5B301F92" w14:textId="77777777" w:rsidR="00372C7F" w:rsidRDefault="00372C7F" w:rsidP="00372C7F">
      <w:pPr>
        <w:pStyle w:val="texto"/>
      </w:pPr>
      <w:r>
        <w:rPr>
          <w:noProof/>
        </w:rPr>
        <w:lastRenderedPageBreak/>
        <w:drawing>
          <wp:inline distT="0" distB="0" distL="0" distR="0" wp14:anchorId="608081FC" wp14:editId="3D0787A6">
            <wp:extent cx="4962525" cy="2781886"/>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22101" b="21739"/>
                    <a:stretch/>
                  </pic:blipFill>
                  <pic:spPr bwMode="auto">
                    <a:xfrm>
                      <a:off x="0" y="0"/>
                      <a:ext cx="4972786" cy="2787638"/>
                    </a:xfrm>
                    <a:prstGeom prst="rect">
                      <a:avLst/>
                    </a:prstGeom>
                    <a:ln>
                      <a:noFill/>
                    </a:ln>
                    <a:extLst>
                      <a:ext uri="{53640926-AAD7-44D8-BBD7-CCE9431645EC}">
                        <a14:shadowObscured xmlns:a14="http://schemas.microsoft.com/office/drawing/2010/main"/>
                      </a:ext>
                    </a:extLst>
                  </pic:spPr>
                </pic:pic>
              </a:graphicData>
            </a:graphic>
          </wp:inline>
        </w:drawing>
      </w:r>
    </w:p>
    <w:p w14:paraId="60380764" w14:textId="77777777" w:rsidR="00372C7F" w:rsidRDefault="00372C7F" w:rsidP="00372C7F">
      <w:pPr>
        <w:pStyle w:val="texto"/>
        <w:ind w:firstLine="0"/>
      </w:pPr>
      <w:r w:rsidRPr="002E7B52">
        <w:rPr>
          <w:b/>
          <w:bCs/>
        </w:rPr>
        <w:t xml:space="preserve">Figura </w:t>
      </w:r>
      <w:r>
        <w:rPr>
          <w:b/>
          <w:bCs/>
        </w:rPr>
        <w:t>4</w:t>
      </w:r>
      <w:r>
        <w:t>- Tendência anual do número de dias sem precipitação de 1961 a 2023</w:t>
      </w:r>
    </w:p>
    <w:p w14:paraId="2FD4E42C" w14:textId="29F94746" w:rsidR="00372C7F" w:rsidRDefault="00372C7F" w:rsidP="007F0E2C">
      <w:pPr>
        <w:pStyle w:val="texto"/>
      </w:pPr>
    </w:p>
    <w:p w14:paraId="6794640C" w14:textId="6A724448" w:rsidR="007F0E2C" w:rsidRDefault="00704D3C" w:rsidP="007F0E2C">
      <w:pPr>
        <w:pStyle w:val="texto"/>
      </w:pPr>
      <w:r>
        <w:t>Paralelamente,</w:t>
      </w:r>
      <w:r w:rsidR="007F0E2C">
        <w:t xml:space="preserve"> municípios que apresentaram as maiores tendências de aumento (</w:t>
      </w:r>
      <w:proofErr w:type="spellStart"/>
      <w:r w:rsidR="007F0E2C">
        <w:t>Sen's</w:t>
      </w:r>
      <w:proofErr w:type="spellEnd"/>
      <w:r w:rsidR="007F0E2C">
        <w:t xml:space="preserve"> </w:t>
      </w:r>
      <w:proofErr w:type="spellStart"/>
      <w:r w:rsidR="007F0E2C">
        <w:t>Slope</w:t>
      </w:r>
      <w:proofErr w:type="spellEnd"/>
      <w:r w:rsidR="007F0E2C">
        <w:t xml:space="preserve"> mais elevado) não estão restritos à região do Sertão, como na análise anterior do valor máximo absoluto de dias secos</w:t>
      </w:r>
      <w:r w:rsidR="00F45F52">
        <w:t xml:space="preserve"> consecutivos</w:t>
      </w:r>
      <w:r w:rsidR="007F0E2C">
        <w:t>. Pelo contrário, muitos deles, como Joaquim Gomes, União dos Palmares, São Luís do Quitunde, Ibateguara, Novo Lino, Matriz de Camaragibe, Colônia Leopoldina e Flexeiras, localizam-se na Zona da Mata e litoral norte de Alagoas. Isso sugere que mesmo em áreas tradicionalmente mais úmidas, há uma intensificação preocupante dos períodos de estiagem.</w:t>
      </w:r>
    </w:p>
    <w:p w14:paraId="3CB27A50" w14:textId="38DF42B9" w:rsidR="00D10D30" w:rsidRDefault="00D10D30" w:rsidP="007F0E2C">
      <w:pPr>
        <w:pStyle w:val="texto"/>
      </w:pPr>
      <w:r>
        <w:t xml:space="preserve">Observa-se que sobre </w:t>
      </w:r>
      <w:r w:rsidRPr="00D10D30">
        <w:t xml:space="preserve">o Sertão de Alagoas, </w:t>
      </w:r>
      <w:r>
        <w:t>foi</w:t>
      </w:r>
      <w:r w:rsidRPr="00D10D30">
        <w:t xml:space="preserve"> possível notar que, embora os maiores valores absolutos de dias secos na análise anterior estivessem concentrados nessa região, as taxas de aumento (</w:t>
      </w:r>
      <w:proofErr w:type="spellStart"/>
      <w:r w:rsidRPr="00D10D30">
        <w:t>Sen's</w:t>
      </w:r>
      <w:proofErr w:type="spellEnd"/>
      <w:r w:rsidRPr="00D10D30">
        <w:t xml:space="preserve"> </w:t>
      </w:r>
      <w:proofErr w:type="spellStart"/>
      <w:r w:rsidRPr="00D10D30">
        <w:t>Slope</w:t>
      </w:r>
      <w:proofErr w:type="spellEnd"/>
      <w:r w:rsidRPr="00D10D30">
        <w:t>) são variadas. Municípios como Água Branca (0</w:t>
      </w:r>
      <w:r w:rsidR="000523E7">
        <w:t>,</w:t>
      </w:r>
      <w:r w:rsidRPr="00D10D30">
        <w:t>9), Olho d'Água do Casado (0</w:t>
      </w:r>
      <w:r w:rsidR="000523E7">
        <w:t>,</w:t>
      </w:r>
      <w:r w:rsidRPr="00D10D30">
        <w:t>8), Delmiro Gouveia (0</w:t>
      </w:r>
      <w:r w:rsidR="000523E7">
        <w:t>,</w:t>
      </w:r>
      <w:r w:rsidRPr="00D10D30">
        <w:t>7), Batalha (0</w:t>
      </w:r>
      <w:r w:rsidR="000523E7">
        <w:t>,</w:t>
      </w:r>
      <w:r w:rsidRPr="00D10D30">
        <w:t>7), São José da Tapera (0</w:t>
      </w:r>
      <w:r w:rsidR="000523E7">
        <w:t>,</w:t>
      </w:r>
      <w:r w:rsidRPr="00D10D30">
        <w:t>6), Poço das Trincheiras (0</w:t>
      </w:r>
      <w:r w:rsidR="000523E7">
        <w:t>,</w:t>
      </w:r>
      <w:r w:rsidRPr="00D10D30">
        <w:t>6) e Senador Rui Palmeira (0</w:t>
      </w:r>
      <w:r w:rsidR="000523E7">
        <w:t>,</w:t>
      </w:r>
      <w:r w:rsidRPr="00D10D30">
        <w:t>8) exibem tendências positivas consideráveis, contribuindo para a intensificação da aridez em uma região já cronicamente afetada pela seca. Enquanto a Zona da Mata e Litoral Norte mostram alguns dos maiores incrementos anuais, o Sertão, que já parte de uma base de estiagem mais prolongada, vê seus desafios hídricos agravados por essas tendências de aumento, com o potencial de exacerbar os impactos sociais e econômicos.</w:t>
      </w:r>
    </w:p>
    <w:p w14:paraId="77FE1B82" w14:textId="6598EE9A" w:rsidR="00D10D30" w:rsidRDefault="007F0E2C" w:rsidP="00D10D30">
      <w:pPr>
        <w:pStyle w:val="texto"/>
      </w:pPr>
      <w:r>
        <w:t>Apenas dois municípios, Cacimbinhas e Roteiro, apresentaram uma leve tendência negativa (</w:t>
      </w:r>
      <w:proofErr w:type="spellStart"/>
      <w:r>
        <w:t>Sen's</w:t>
      </w:r>
      <w:proofErr w:type="spellEnd"/>
      <w:r>
        <w:t xml:space="preserve"> </w:t>
      </w:r>
      <w:proofErr w:type="spellStart"/>
      <w:r>
        <w:t>Slope</w:t>
      </w:r>
      <w:proofErr w:type="spellEnd"/>
      <w:r>
        <w:t xml:space="preserve"> de -0</w:t>
      </w:r>
      <w:r w:rsidR="000523E7">
        <w:t>,</w:t>
      </w:r>
      <w:r>
        <w:t xml:space="preserve">1 dias/ano), sugerindo uma pequena diminuição nos dias secos, ou uma ausência de tendência considerando a proximidade de zero. Outros municípios como São Miguel dos Campos, Campo Alegre e </w:t>
      </w:r>
      <w:proofErr w:type="spellStart"/>
      <w:r>
        <w:t>Jequiá</w:t>
      </w:r>
      <w:proofErr w:type="spellEnd"/>
      <w:r>
        <w:t xml:space="preserve"> da Praia exibem um </w:t>
      </w:r>
      <w:proofErr w:type="spellStart"/>
      <w:r>
        <w:t>Sen's</w:t>
      </w:r>
      <w:proofErr w:type="spellEnd"/>
      <w:r>
        <w:t xml:space="preserve"> </w:t>
      </w:r>
      <w:proofErr w:type="spellStart"/>
      <w:r>
        <w:t>Slope</w:t>
      </w:r>
      <w:proofErr w:type="spellEnd"/>
      <w:r>
        <w:t xml:space="preserve"> de 0</w:t>
      </w:r>
      <w:r w:rsidR="000523E7">
        <w:t>,</w:t>
      </w:r>
      <w:r>
        <w:t>0, indicando que não houve uma tendência detectável na duração máxima dos períodos de estiagem nessas localidades.</w:t>
      </w:r>
    </w:p>
    <w:p w14:paraId="299AE9D4" w14:textId="303E690B" w:rsidR="007F0E2C" w:rsidRDefault="007F0E2C" w:rsidP="00D10D30">
      <w:pPr>
        <w:pStyle w:val="texto"/>
      </w:pPr>
      <w:r>
        <w:lastRenderedPageBreak/>
        <w:t>A predominância de tendências positivas, especialmente as magnitudes elevadas em regiões diversas do estado, é um forte indicativo de que Alagoas está enfrentando um processo de aridez crescente no que se refere à duração dos períodos sem chuva. Esse padrão pode ser atribuído a fatores como as mudanças climáticas globais, que alteram a circulação atmosférica e oceânica, afetando os regimes de precipitação no Nordeste do Brasil.</w:t>
      </w:r>
    </w:p>
    <w:p w14:paraId="655091F4" w14:textId="5EFC1801" w:rsidR="00102554" w:rsidRDefault="00102554" w:rsidP="00D10D30">
      <w:pPr>
        <w:pStyle w:val="texto"/>
      </w:pPr>
    </w:p>
    <w:p w14:paraId="0831BA74" w14:textId="0ABF5764" w:rsidR="00102554" w:rsidRDefault="0076628E" w:rsidP="00102554">
      <w:pPr>
        <w:pStyle w:val="texto"/>
        <w:ind w:firstLine="0"/>
      </w:pPr>
      <w:r w:rsidRPr="0076628E">
        <w:rPr>
          <w:b/>
          <w:bCs/>
        </w:rPr>
        <w:t>Tabela 1</w:t>
      </w:r>
      <w:r>
        <w:t>- Quantidade de Dias Seco e Dias Consecutivos Secos</w:t>
      </w:r>
      <w:r w:rsidR="00D56414">
        <w:t>, por município, de 1961 a 2023.</w:t>
      </w:r>
    </w:p>
    <w:tbl>
      <w:tblPr>
        <w:tblStyle w:val="SimplesTabela1"/>
        <w:tblW w:w="8075" w:type="dxa"/>
        <w:tblLayout w:type="fixed"/>
        <w:tblLook w:val="04A0" w:firstRow="1" w:lastRow="0" w:firstColumn="1" w:lastColumn="0" w:noHBand="0" w:noVBand="1"/>
      </w:tblPr>
      <w:tblGrid>
        <w:gridCol w:w="960"/>
        <w:gridCol w:w="3288"/>
        <w:gridCol w:w="1913"/>
        <w:gridCol w:w="1914"/>
      </w:tblGrid>
      <w:tr w:rsidR="00102554" w:rsidRPr="00102554" w14:paraId="4D4CA0FA" w14:textId="77777777" w:rsidTr="00453B9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1686429" w14:textId="77777777" w:rsidR="00102554" w:rsidRPr="00102554" w:rsidRDefault="00102554" w:rsidP="005261A7">
            <w:pPr>
              <w:jc w:val="center"/>
              <w:rPr>
                <w:rFonts w:cs="Arial"/>
                <w:color w:val="000000"/>
                <w:sz w:val="22"/>
                <w:szCs w:val="22"/>
                <w:lang w:val="pt-BR" w:eastAsia="pt-BR"/>
              </w:rPr>
            </w:pPr>
            <w:r w:rsidRPr="00102554">
              <w:rPr>
                <w:rFonts w:cs="Arial"/>
                <w:color w:val="000000"/>
                <w:sz w:val="22"/>
                <w:szCs w:val="22"/>
                <w:lang w:val="pt-BR" w:eastAsia="pt-BR"/>
              </w:rPr>
              <w:t>Rank</w:t>
            </w:r>
          </w:p>
        </w:tc>
        <w:tc>
          <w:tcPr>
            <w:tcW w:w="3288" w:type="dxa"/>
            <w:noWrap/>
            <w:hideMark/>
          </w:tcPr>
          <w:p w14:paraId="0CD75596" w14:textId="77777777" w:rsidR="00102554" w:rsidRPr="00102554" w:rsidRDefault="00102554" w:rsidP="005261A7">
            <w:pPr>
              <w:jc w:val="center"/>
              <w:cnfStyle w:val="100000000000" w:firstRow="1"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Municípios</w:t>
            </w:r>
          </w:p>
        </w:tc>
        <w:tc>
          <w:tcPr>
            <w:tcW w:w="1913" w:type="dxa"/>
            <w:noWrap/>
            <w:hideMark/>
          </w:tcPr>
          <w:p w14:paraId="3BFB030E" w14:textId="5BD620D8" w:rsidR="00102554" w:rsidRPr="00102554" w:rsidRDefault="00102554" w:rsidP="005261A7">
            <w:pPr>
              <w:jc w:val="center"/>
              <w:cnfStyle w:val="100000000000" w:firstRow="1" w:lastRow="0" w:firstColumn="0" w:lastColumn="0" w:oddVBand="0" w:evenVBand="0" w:oddHBand="0" w:evenHBand="0" w:firstRowFirstColumn="0" w:firstRowLastColumn="0" w:lastRowFirstColumn="0" w:lastRowLastColumn="0"/>
              <w:rPr>
                <w:rFonts w:cs="Arial"/>
                <w:color w:val="000000"/>
                <w:sz w:val="22"/>
                <w:szCs w:val="22"/>
                <w:lang w:val="pt-BR" w:eastAsia="pt-BR"/>
              </w:rPr>
            </w:pPr>
            <w:r>
              <w:rPr>
                <w:rFonts w:cs="Arial"/>
                <w:color w:val="000000"/>
                <w:sz w:val="22"/>
                <w:szCs w:val="22"/>
                <w:lang w:val="pt-BR" w:eastAsia="pt-BR"/>
              </w:rPr>
              <w:t>Quantidade de Dias Secos</w:t>
            </w:r>
          </w:p>
        </w:tc>
        <w:tc>
          <w:tcPr>
            <w:tcW w:w="1914" w:type="dxa"/>
            <w:noWrap/>
            <w:hideMark/>
          </w:tcPr>
          <w:p w14:paraId="27B10655" w14:textId="23A6EAAF" w:rsidR="00102554" w:rsidRPr="00102554" w:rsidRDefault="00102554" w:rsidP="005261A7">
            <w:pPr>
              <w:jc w:val="center"/>
              <w:cnfStyle w:val="100000000000" w:firstRow="1" w:lastRow="0" w:firstColumn="0" w:lastColumn="0" w:oddVBand="0" w:evenVBand="0" w:oddHBand="0" w:evenHBand="0" w:firstRowFirstColumn="0" w:firstRowLastColumn="0" w:lastRowFirstColumn="0" w:lastRowLastColumn="0"/>
              <w:rPr>
                <w:rFonts w:cs="Arial"/>
                <w:color w:val="000000"/>
                <w:sz w:val="22"/>
                <w:szCs w:val="22"/>
                <w:lang w:val="pt-BR" w:eastAsia="pt-BR"/>
              </w:rPr>
            </w:pPr>
            <w:r>
              <w:rPr>
                <w:rFonts w:cs="Arial"/>
                <w:color w:val="000000"/>
                <w:sz w:val="22"/>
                <w:szCs w:val="22"/>
                <w:lang w:val="pt-BR" w:eastAsia="pt-BR"/>
              </w:rPr>
              <w:t>Quant</w:t>
            </w:r>
            <w:r w:rsidR="00453B92">
              <w:rPr>
                <w:rFonts w:cs="Arial"/>
                <w:color w:val="000000"/>
                <w:sz w:val="22"/>
                <w:szCs w:val="22"/>
                <w:lang w:val="pt-BR" w:eastAsia="pt-BR"/>
              </w:rPr>
              <w:t>idade de</w:t>
            </w:r>
            <w:r>
              <w:rPr>
                <w:rFonts w:cs="Arial"/>
                <w:color w:val="000000"/>
                <w:sz w:val="22"/>
                <w:szCs w:val="22"/>
                <w:lang w:val="pt-BR" w:eastAsia="pt-BR"/>
              </w:rPr>
              <w:t xml:space="preserve"> Dias </w:t>
            </w:r>
            <w:r>
              <w:rPr>
                <w:rFonts w:cs="Arial"/>
                <w:color w:val="000000"/>
                <w:sz w:val="22"/>
                <w:szCs w:val="22"/>
                <w:lang w:val="pt-BR" w:eastAsia="pt-BR"/>
              </w:rPr>
              <w:t xml:space="preserve">Consecutivos </w:t>
            </w:r>
            <w:r>
              <w:rPr>
                <w:rFonts w:cs="Arial"/>
                <w:color w:val="000000"/>
                <w:sz w:val="22"/>
                <w:szCs w:val="22"/>
                <w:lang w:val="pt-BR" w:eastAsia="pt-BR"/>
              </w:rPr>
              <w:t>Secos</w:t>
            </w:r>
          </w:p>
        </w:tc>
      </w:tr>
      <w:tr w:rsidR="00102554" w:rsidRPr="00102554" w14:paraId="546A8920" w14:textId="77777777" w:rsidTr="00453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FC87635"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1</w:t>
            </w:r>
          </w:p>
        </w:tc>
        <w:tc>
          <w:tcPr>
            <w:tcW w:w="3288" w:type="dxa"/>
            <w:noWrap/>
            <w:hideMark/>
          </w:tcPr>
          <w:p w14:paraId="186B8B80" w14:textId="77777777" w:rsidR="00102554" w:rsidRPr="00102554" w:rsidRDefault="00102554" w:rsidP="00102554">
            <w:pPr>
              <w:jc w:val="left"/>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Delmiro Gouveia</w:t>
            </w:r>
          </w:p>
        </w:tc>
        <w:tc>
          <w:tcPr>
            <w:tcW w:w="1913" w:type="dxa"/>
            <w:noWrap/>
            <w:hideMark/>
          </w:tcPr>
          <w:p w14:paraId="70D36279" w14:textId="004AB9D9"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17</w:t>
            </w:r>
            <w:r w:rsidR="00453B92">
              <w:rPr>
                <w:rFonts w:cs="Arial"/>
                <w:color w:val="000000"/>
                <w:sz w:val="22"/>
                <w:szCs w:val="22"/>
                <w:lang w:val="pt-BR" w:eastAsia="pt-BR"/>
              </w:rPr>
              <w:t>.</w:t>
            </w:r>
            <w:r w:rsidRPr="00102554">
              <w:rPr>
                <w:rFonts w:cs="Arial"/>
                <w:color w:val="000000"/>
                <w:sz w:val="22"/>
                <w:szCs w:val="22"/>
                <w:lang w:val="pt-BR" w:eastAsia="pt-BR"/>
              </w:rPr>
              <w:t>824</w:t>
            </w:r>
          </w:p>
        </w:tc>
        <w:tc>
          <w:tcPr>
            <w:tcW w:w="1914" w:type="dxa"/>
            <w:noWrap/>
            <w:hideMark/>
          </w:tcPr>
          <w:p w14:paraId="7875A5E7" w14:textId="7777777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159</w:t>
            </w:r>
          </w:p>
        </w:tc>
      </w:tr>
      <w:tr w:rsidR="00102554" w:rsidRPr="00102554" w14:paraId="51DB278F" w14:textId="77777777" w:rsidTr="00453B92">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61B745C"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2</w:t>
            </w:r>
          </w:p>
        </w:tc>
        <w:tc>
          <w:tcPr>
            <w:tcW w:w="3288" w:type="dxa"/>
            <w:noWrap/>
            <w:hideMark/>
          </w:tcPr>
          <w:p w14:paraId="364B97D5" w14:textId="77777777" w:rsidR="00102554" w:rsidRPr="00102554" w:rsidRDefault="00102554" w:rsidP="00102554">
            <w:pPr>
              <w:jc w:val="left"/>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proofErr w:type="spellStart"/>
            <w:r w:rsidRPr="00102554">
              <w:rPr>
                <w:rFonts w:cs="Arial"/>
                <w:color w:val="000000"/>
                <w:sz w:val="22"/>
                <w:szCs w:val="22"/>
                <w:lang w:val="pt-BR" w:eastAsia="pt-BR"/>
              </w:rPr>
              <w:t>Pariconha</w:t>
            </w:r>
            <w:proofErr w:type="spellEnd"/>
          </w:p>
        </w:tc>
        <w:tc>
          <w:tcPr>
            <w:tcW w:w="1913" w:type="dxa"/>
            <w:noWrap/>
            <w:hideMark/>
          </w:tcPr>
          <w:p w14:paraId="0D0C98E1" w14:textId="4DC862BE"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17</w:t>
            </w:r>
            <w:r w:rsidR="00453B92">
              <w:rPr>
                <w:rFonts w:cs="Arial"/>
                <w:color w:val="000000"/>
                <w:sz w:val="22"/>
                <w:szCs w:val="22"/>
                <w:lang w:val="pt-BR" w:eastAsia="pt-BR"/>
              </w:rPr>
              <w:t>.</w:t>
            </w:r>
            <w:r w:rsidRPr="00102554">
              <w:rPr>
                <w:rFonts w:cs="Arial"/>
                <w:color w:val="000000"/>
                <w:sz w:val="22"/>
                <w:szCs w:val="22"/>
                <w:lang w:val="pt-BR" w:eastAsia="pt-BR"/>
              </w:rPr>
              <w:t>630</w:t>
            </w:r>
          </w:p>
        </w:tc>
        <w:tc>
          <w:tcPr>
            <w:tcW w:w="1914" w:type="dxa"/>
            <w:noWrap/>
            <w:hideMark/>
          </w:tcPr>
          <w:p w14:paraId="3751A2B1" w14:textId="77777777"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132</w:t>
            </w:r>
          </w:p>
        </w:tc>
      </w:tr>
      <w:tr w:rsidR="00102554" w:rsidRPr="00102554" w14:paraId="296A678A" w14:textId="77777777" w:rsidTr="00453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5F8968D2"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3</w:t>
            </w:r>
          </w:p>
        </w:tc>
        <w:tc>
          <w:tcPr>
            <w:tcW w:w="3288" w:type="dxa"/>
            <w:noWrap/>
            <w:hideMark/>
          </w:tcPr>
          <w:p w14:paraId="35873242" w14:textId="77777777" w:rsidR="00102554" w:rsidRPr="00102554" w:rsidRDefault="00102554" w:rsidP="00102554">
            <w:pPr>
              <w:jc w:val="left"/>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Pão de Açúcar</w:t>
            </w:r>
          </w:p>
        </w:tc>
        <w:tc>
          <w:tcPr>
            <w:tcW w:w="1913" w:type="dxa"/>
            <w:noWrap/>
            <w:hideMark/>
          </w:tcPr>
          <w:p w14:paraId="1E9FCC05" w14:textId="1B80F39C"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17</w:t>
            </w:r>
            <w:r w:rsidR="00453B92">
              <w:rPr>
                <w:rFonts w:cs="Arial"/>
                <w:color w:val="000000"/>
                <w:sz w:val="22"/>
                <w:szCs w:val="22"/>
                <w:lang w:val="pt-BR" w:eastAsia="pt-BR"/>
              </w:rPr>
              <w:t>.</w:t>
            </w:r>
            <w:r w:rsidRPr="00102554">
              <w:rPr>
                <w:rFonts w:cs="Arial"/>
                <w:color w:val="000000"/>
                <w:sz w:val="22"/>
                <w:szCs w:val="22"/>
                <w:lang w:val="pt-BR" w:eastAsia="pt-BR"/>
              </w:rPr>
              <w:t>281</w:t>
            </w:r>
          </w:p>
        </w:tc>
        <w:tc>
          <w:tcPr>
            <w:tcW w:w="1914" w:type="dxa"/>
            <w:noWrap/>
            <w:hideMark/>
          </w:tcPr>
          <w:p w14:paraId="73629E93" w14:textId="7777777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150</w:t>
            </w:r>
          </w:p>
        </w:tc>
      </w:tr>
      <w:tr w:rsidR="00102554" w:rsidRPr="00102554" w14:paraId="392E9899" w14:textId="77777777" w:rsidTr="00453B92">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212CF9A"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4</w:t>
            </w:r>
          </w:p>
        </w:tc>
        <w:tc>
          <w:tcPr>
            <w:tcW w:w="3288" w:type="dxa"/>
            <w:noWrap/>
            <w:hideMark/>
          </w:tcPr>
          <w:p w14:paraId="56B3492B" w14:textId="77777777" w:rsidR="00102554" w:rsidRPr="00102554" w:rsidRDefault="00102554" w:rsidP="00102554">
            <w:pPr>
              <w:jc w:val="left"/>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Piranhas</w:t>
            </w:r>
          </w:p>
        </w:tc>
        <w:tc>
          <w:tcPr>
            <w:tcW w:w="1913" w:type="dxa"/>
            <w:noWrap/>
            <w:hideMark/>
          </w:tcPr>
          <w:p w14:paraId="370AEB23" w14:textId="3D0E6EB4"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17</w:t>
            </w:r>
            <w:r w:rsidR="00453B92">
              <w:rPr>
                <w:rFonts w:cs="Arial"/>
                <w:color w:val="000000"/>
                <w:sz w:val="22"/>
                <w:szCs w:val="22"/>
                <w:lang w:val="pt-BR" w:eastAsia="pt-BR"/>
              </w:rPr>
              <w:t>.</w:t>
            </w:r>
            <w:r w:rsidRPr="00102554">
              <w:rPr>
                <w:rFonts w:cs="Arial"/>
                <w:color w:val="000000"/>
                <w:sz w:val="22"/>
                <w:szCs w:val="22"/>
                <w:lang w:val="pt-BR" w:eastAsia="pt-BR"/>
              </w:rPr>
              <w:t>267</w:t>
            </w:r>
          </w:p>
        </w:tc>
        <w:tc>
          <w:tcPr>
            <w:tcW w:w="1914" w:type="dxa"/>
            <w:noWrap/>
            <w:hideMark/>
          </w:tcPr>
          <w:p w14:paraId="38EB6280" w14:textId="77777777"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126</w:t>
            </w:r>
          </w:p>
        </w:tc>
      </w:tr>
      <w:tr w:rsidR="00102554" w:rsidRPr="00102554" w14:paraId="36F9E974" w14:textId="77777777" w:rsidTr="00453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BA10617"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5</w:t>
            </w:r>
          </w:p>
        </w:tc>
        <w:tc>
          <w:tcPr>
            <w:tcW w:w="3288" w:type="dxa"/>
            <w:noWrap/>
            <w:hideMark/>
          </w:tcPr>
          <w:p w14:paraId="7B737865" w14:textId="77777777" w:rsidR="00102554" w:rsidRPr="00102554" w:rsidRDefault="00102554" w:rsidP="00102554">
            <w:pPr>
              <w:jc w:val="left"/>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Olho d'Água do Casado</w:t>
            </w:r>
          </w:p>
        </w:tc>
        <w:tc>
          <w:tcPr>
            <w:tcW w:w="1913" w:type="dxa"/>
            <w:noWrap/>
            <w:hideMark/>
          </w:tcPr>
          <w:p w14:paraId="17DEA4F1" w14:textId="6DB9D0B8"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17</w:t>
            </w:r>
            <w:r w:rsidR="00453B92">
              <w:rPr>
                <w:rFonts w:cs="Arial"/>
                <w:color w:val="000000"/>
                <w:sz w:val="22"/>
                <w:szCs w:val="22"/>
                <w:lang w:val="pt-BR" w:eastAsia="pt-BR"/>
              </w:rPr>
              <w:t>.</w:t>
            </w:r>
            <w:r w:rsidRPr="00102554">
              <w:rPr>
                <w:rFonts w:cs="Arial"/>
                <w:color w:val="000000"/>
                <w:sz w:val="22"/>
                <w:szCs w:val="22"/>
                <w:lang w:val="pt-BR" w:eastAsia="pt-BR"/>
              </w:rPr>
              <w:t>256</w:t>
            </w:r>
          </w:p>
        </w:tc>
        <w:tc>
          <w:tcPr>
            <w:tcW w:w="1914" w:type="dxa"/>
            <w:noWrap/>
            <w:hideMark/>
          </w:tcPr>
          <w:p w14:paraId="536A7AE8" w14:textId="7777777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131</w:t>
            </w:r>
          </w:p>
        </w:tc>
      </w:tr>
      <w:tr w:rsidR="00102554" w:rsidRPr="00102554" w14:paraId="379DA2E7" w14:textId="77777777" w:rsidTr="00453B92">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C7DD272"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6</w:t>
            </w:r>
          </w:p>
        </w:tc>
        <w:tc>
          <w:tcPr>
            <w:tcW w:w="3288" w:type="dxa"/>
            <w:noWrap/>
            <w:hideMark/>
          </w:tcPr>
          <w:p w14:paraId="71FF27F1" w14:textId="77777777" w:rsidR="00102554" w:rsidRPr="00102554" w:rsidRDefault="00102554" w:rsidP="00102554">
            <w:pPr>
              <w:jc w:val="left"/>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Mata Grande</w:t>
            </w:r>
          </w:p>
        </w:tc>
        <w:tc>
          <w:tcPr>
            <w:tcW w:w="1913" w:type="dxa"/>
            <w:noWrap/>
            <w:hideMark/>
          </w:tcPr>
          <w:p w14:paraId="64AC4228" w14:textId="0C89212D"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17</w:t>
            </w:r>
            <w:r w:rsidR="00453B92">
              <w:rPr>
                <w:rFonts w:cs="Arial"/>
                <w:color w:val="000000"/>
                <w:sz w:val="22"/>
                <w:szCs w:val="22"/>
                <w:lang w:val="pt-BR" w:eastAsia="pt-BR"/>
              </w:rPr>
              <w:t>.</w:t>
            </w:r>
            <w:r w:rsidRPr="00102554">
              <w:rPr>
                <w:rFonts w:cs="Arial"/>
                <w:color w:val="000000"/>
                <w:sz w:val="22"/>
                <w:szCs w:val="22"/>
                <w:lang w:val="pt-BR" w:eastAsia="pt-BR"/>
              </w:rPr>
              <w:t>243</w:t>
            </w:r>
          </w:p>
        </w:tc>
        <w:tc>
          <w:tcPr>
            <w:tcW w:w="1914" w:type="dxa"/>
            <w:noWrap/>
            <w:hideMark/>
          </w:tcPr>
          <w:p w14:paraId="3F72F13E" w14:textId="77777777"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132</w:t>
            </w:r>
          </w:p>
        </w:tc>
      </w:tr>
      <w:tr w:rsidR="00102554" w:rsidRPr="00102554" w14:paraId="3DB9E308" w14:textId="77777777" w:rsidTr="00453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57F476B"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7</w:t>
            </w:r>
          </w:p>
        </w:tc>
        <w:tc>
          <w:tcPr>
            <w:tcW w:w="3288" w:type="dxa"/>
            <w:noWrap/>
            <w:hideMark/>
          </w:tcPr>
          <w:p w14:paraId="6EE3A2FE" w14:textId="77777777" w:rsidR="00102554" w:rsidRPr="00102554" w:rsidRDefault="00102554" w:rsidP="00102554">
            <w:pPr>
              <w:jc w:val="left"/>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Água Branca</w:t>
            </w:r>
          </w:p>
        </w:tc>
        <w:tc>
          <w:tcPr>
            <w:tcW w:w="1913" w:type="dxa"/>
            <w:noWrap/>
            <w:hideMark/>
          </w:tcPr>
          <w:p w14:paraId="2DF0E349" w14:textId="03CA786B"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17</w:t>
            </w:r>
            <w:r w:rsidR="00453B92">
              <w:rPr>
                <w:rFonts w:cs="Arial"/>
                <w:color w:val="000000"/>
                <w:sz w:val="22"/>
                <w:szCs w:val="22"/>
                <w:lang w:val="pt-BR" w:eastAsia="pt-BR"/>
              </w:rPr>
              <w:t>.</w:t>
            </w:r>
            <w:r w:rsidRPr="00102554">
              <w:rPr>
                <w:rFonts w:cs="Arial"/>
                <w:color w:val="000000"/>
                <w:sz w:val="22"/>
                <w:szCs w:val="22"/>
                <w:lang w:val="pt-BR" w:eastAsia="pt-BR"/>
              </w:rPr>
              <w:t>107</w:t>
            </w:r>
          </w:p>
        </w:tc>
        <w:tc>
          <w:tcPr>
            <w:tcW w:w="1914" w:type="dxa"/>
            <w:noWrap/>
            <w:hideMark/>
          </w:tcPr>
          <w:p w14:paraId="0D4C287C" w14:textId="7777777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132</w:t>
            </w:r>
          </w:p>
        </w:tc>
      </w:tr>
      <w:tr w:rsidR="00102554" w:rsidRPr="00102554" w14:paraId="1342F6F4" w14:textId="77777777" w:rsidTr="00453B92">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F477669"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8</w:t>
            </w:r>
          </w:p>
        </w:tc>
        <w:tc>
          <w:tcPr>
            <w:tcW w:w="3288" w:type="dxa"/>
            <w:noWrap/>
            <w:hideMark/>
          </w:tcPr>
          <w:p w14:paraId="13965F15" w14:textId="77777777" w:rsidR="00102554" w:rsidRPr="00102554" w:rsidRDefault="00102554" w:rsidP="00102554">
            <w:pPr>
              <w:jc w:val="left"/>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São José da Tapera</w:t>
            </w:r>
          </w:p>
        </w:tc>
        <w:tc>
          <w:tcPr>
            <w:tcW w:w="1913" w:type="dxa"/>
            <w:noWrap/>
            <w:hideMark/>
          </w:tcPr>
          <w:p w14:paraId="0ACA604E" w14:textId="097A55C6"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16</w:t>
            </w:r>
            <w:r w:rsidR="00453B92">
              <w:rPr>
                <w:rFonts w:cs="Arial"/>
                <w:color w:val="000000"/>
                <w:sz w:val="22"/>
                <w:szCs w:val="22"/>
                <w:lang w:val="pt-BR" w:eastAsia="pt-BR"/>
              </w:rPr>
              <w:t>.</w:t>
            </w:r>
            <w:r w:rsidRPr="00102554">
              <w:rPr>
                <w:rFonts w:cs="Arial"/>
                <w:color w:val="000000"/>
                <w:sz w:val="22"/>
                <w:szCs w:val="22"/>
                <w:lang w:val="pt-BR" w:eastAsia="pt-BR"/>
              </w:rPr>
              <w:t>825</w:t>
            </w:r>
          </w:p>
        </w:tc>
        <w:tc>
          <w:tcPr>
            <w:tcW w:w="1914" w:type="dxa"/>
            <w:noWrap/>
            <w:hideMark/>
          </w:tcPr>
          <w:p w14:paraId="10DD423E" w14:textId="77777777"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167</w:t>
            </w:r>
          </w:p>
        </w:tc>
      </w:tr>
      <w:tr w:rsidR="00102554" w:rsidRPr="00102554" w14:paraId="7AE3E450" w14:textId="77777777" w:rsidTr="00453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B08AB7C"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9</w:t>
            </w:r>
          </w:p>
        </w:tc>
        <w:tc>
          <w:tcPr>
            <w:tcW w:w="3288" w:type="dxa"/>
            <w:noWrap/>
            <w:hideMark/>
          </w:tcPr>
          <w:p w14:paraId="66A77A67" w14:textId="77777777" w:rsidR="00102554" w:rsidRPr="00102554" w:rsidRDefault="00102554" w:rsidP="00102554">
            <w:pPr>
              <w:jc w:val="left"/>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Inhapi</w:t>
            </w:r>
          </w:p>
        </w:tc>
        <w:tc>
          <w:tcPr>
            <w:tcW w:w="1913" w:type="dxa"/>
            <w:noWrap/>
            <w:hideMark/>
          </w:tcPr>
          <w:p w14:paraId="420FB0C3" w14:textId="3539498C"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16</w:t>
            </w:r>
            <w:r w:rsidR="00453B92">
              <w:rPr>
                <w:rFonts w:cs="Arial"/>
                <w:color w:val="000000"/>
                <w:sz w:val="22"/>
                <w:szCs w:val="22"/>
                <w:lang w:val="pt-BR" w:eastAsia="pt-BR"/>
              </w:rPr>
              <w:t>.</w:t>
            </w:r>
            <w:r w:rsidRPr="00102554">
              <w:rPr>
                <w:rFonts w:cs="Arial"/>
                <w:color w:val="000000"/>
                <w:sz w:val="22"/>
                <w:szCs w:val="22"/>
                <w:lang w:val="pt-BR" w:eastAsia="pt-BR"/>
              </w:rPr>
              <w:t>459</w:t>
            </w:r>
          </w:p>
        </w:tc>
        <w:tc>
          <w:tcPr>
            <w:tcW w:w="1914" w:type="dxa"/>
            <w:noWrap/>
            <w:hideMark/>
          </w:tcPr>
          <w:p w14:paraId="6EFCFF88" w14:textId="7777777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131</w:t>
            </w:r>
          </w:p>
        </w:tc>
      </w:tr>
      <w:tr w:rsidR="00102554" w:rsidRPr="00102554" w14:paraId="730634C4" w14:textId="77777777" w:rsidTr="00453B92">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3BABE16"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10</w:t>
            </w:r>
          </w:p>
        </w:tc>
        <w:tc>
          <w:tcPr>
            <w:tcW w:w="3288" w:type="dxa"/>
            <w:noWrap/>
            <w:hideMark/>
          </w:tcPr>
          <w:p w14:paraId="7E1B108E" w14:textId="77777777" w:rsidR="00102554" w:rsidRPr="00102554" w:rsidRDefault="00102554" w:rsidP="00102554">
            <w:pPr>
              <w:jc w:val="left"/>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Canapi</w:t>
            </w:r>
          </w:p>
        </w:tc>
        <w:tc>
          <w:tcPr>
            <w:tcW w:w="1913" w:type="dxa"/>
            <w:noWrap/>
            <w:hideMark/>
          </w:tcPr>
          <w:p w14:paraId="6F570B1F" w14:textId="71C757AC"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16</w:t>
            </w:r>
            <w:r w:rsidR="00453B92">
              <w:rPr>
                <w:rFonts w:cs="Arial"/>
                <w:color w:val="000000"/>
                <w:sz w:val="22"/>
                <w:szCs w:val="22"/>
                <w:lang w:val="pt-BR" w:eastAsia="pt-BR"/>
              </w:rPr>
              <w:t>.</w:t>
            </w:r>
            <w:r w:rsidRPr="00102554">
              <w:rPr>
                <w:rFonts w:cs="Arial"/>
                <w:color w:val="000000"/>
                <w:sz w:val="22"/>
                <w:szCs w:val="22"/>
                <w:lang w:val="pt-BR" w:eastAsia="pt-BR"/>
              </w:rPr>
              <w:t>286</w:t>
            </w:r>
          </w:p>
        </w:tc>
        <w:tc>
          <w:tcPr>
            <w:tcW w:w="1914" w:type="dxa"/>
            <w:noWrap/>
            <w:hideMark/>
          </w:tcPr>
          <w:p w14:paraId="7952A80F" w14:textId="77777777"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129</w:t>
            </w:r>
          </w:p>
        </w:tc>
      </w:tr>
      <w:tr w:rsidR="00102554" w:rsidRPr="00102554" w14:paraId="5695F980" w14:textId="77777777" w:rsidTr="00453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50234401"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11</w:t>
            </w:r>
          </w:p>
        </w:tc>
        <w:tc>
          <w:tcPr>
            <w:tcW w:w="3288" w:type="dxa"/>
            <w:noWrap/>
            <w:hideMark/>
          </w:tcPr>
          <w:p w14:paraId="73F4BD7E" w14:textId="77777777" w:rsidR="00102554" w:rsidRPr="00102554" w:rsidRDefault="00102554" w:rsidP="00102554">
            <w:pPr>
              <w:jc w:val="left"/>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Senador Rui Palmeira</w:t>
            </w:r>
          </w:p>
        </w:tc>
        <w:tc>
          <w:tcPr>
            <w:tcW w:w="1913" w:type="dxa"/>
            <w:noWrap/>
            <w:hideMark/>
          </w:tcPr>
          <w:p w14:paraId="0F167088" w14:textId="077B5D32"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16</w:t>
            </w:r>
            <w:r w:rsidR="00453B92">
              <w:rPr>
                <w:rFonts w:cs="Arial"/>
                <w:color w:val="000000"/>
                <w:sz w:val="22"/>
                <w:szCs w:val="22"/>
                <w:lang w:val="pt-BR" w:eastAsia="pt-BR"/>
              </w:rPr>
              <w:t>.</w:t>
            </w:r>
            <w:r w:rsidRPr="00102554">
              <w:rPr>
                <w:rFonts w:cs="Arial"/>
                <w:color w:val="000000"/>
                <w:sz w:val="22"/>
                <w:szCs w:val="22"/>
                <w:lang w:val="pt-BR" w:eastAsia="pt-BR"/>
              </w:rPr>
              <w:t>251</w:t>
            </w:r>
          </w:p>
        </w:tc>
        <w:tc>
          <w:tcPr>
            <w:tcW w:w="1914" w:type="dxa"/>
            <w:noWrap/>
            <w:hideMark/>
          </w:tcPr>
          <w:p w14:paraId="6AE7B84B" w14:textId="7777777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161</w:t>
            </w:r>
          </w:p>
        </w:tc>
      </w:tr>
      <w:tr w:rsidR="00102554" w:rsidRPr="00102554" w14:paraId="157A771C" w14:textId="77777777" w:rsidTr="00453B92">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52917ED6"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12</w:t>
            </w:r>
          </w:p>
        </w:tc>
        <w:tc>
          <w:tcPr>
            <w:tcW w:w="3288" w:type="dxa"/>
            <w:noWrap/>
            <w:hideMark/>
          </w:tcPr>
          <w:p w14:paraId="32BBC1B1" w14:textId="77777777" w:rsidR="00102554" w:rsidRPr="00102554" w:rsidRDefault="00102554" w:rsidP="00102554">
            <w:pPr>
              <w:jc w:val="left"/>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Ouro Branco</w:t>
            </w:r>
          </w:p>
        </w:tc>
        <w:tc>
          <w:tcPr>
            <w:tcW w:w="1913" w:type="dxa"/>
            <w:noWrap/>
            <w:hideMark/>
          </w:tcPr>
          <w:p w14:paraId="680276FE" w14:textId="22B2F672"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16</w:t>
            </w:r>
            <w:r w:rsidR="00453B92">
              <w:rPr>
                <w:rFonts w:cs="Arial"/>
                <w:color w:val="000000"/>
                <w:sz w:val="22"/>
                <w:szCs w:val="22"/>
                <w:lang w:val="pt-BR" w:eastAsia="pt-BR"/>
              </w:rPr>
              <w:t>.</w:t>
            </w:r>
            <w:r w:rsidRPr="00102554">
              <w:rPr>
                <w:rFonts w:cs="Arial"/>
                <w:color w:val="000000"/>
                <w:sz w:val="22"/>
                <w:szCs w:val="22"/>
                <w:lang w:val="pt-BR" w:eastAsia="pt-BR"/>
              </w:rPr>
              <w:t>183</w:t>
            </w:r>
          </w:p>
        </w:tc>
        <w:tc>
          <w:tcPr>
            <w:tcW w:w="1914" w:type="dxa"/>
            <w:noWrap/>
            <w:hideMark/>
          </w:tcPr>
          <w:p w14:paraId="419BEA5B" w14:textId="77777777"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125</w:t>
            </w:r>
          </w:p>
        </w:tc>
      </w:tr>
      <w:tr w:rsidR="00102554" w:rsidRPr="00102554" w14:paraId="71BD40AA" w14:textId="77777777" w:rsidTr="00453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6381CAE"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13</w:t>
            </w:r>
          </w:p>
        </w:tc>
        <w:tc>
          <w:tcPr>
            <w:tcW w:w="3288" w:type="dxa"/>
            <w:noWrap/>
            <w:hideMark/>
          </w:tcPr>
          <w:p w14:paraId="01B0F8D6" w14:textId="77777777" w:rsidR="00102554" w:rsidRPr="00102554" w:rsidRDefault="00102554" w:rsidP="00102554">
            <w:pPr>
              <w:jc w:val="left"/>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Monteirópolis</w:t>
            </w:r>
          </w:p>
        </w:tc>
        <w:tc>
          <w:tcPr>
            <w:tcW w:w="1913" w:type="dxa"/>
            <w:noWrap/>
            <w:hideMark/>
          </w:tcPr>
          <w:p w14:paraId="7D46D100" w14:textId="46A53E7E"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16</w:t>
            </w:r>
            <w:r w:rsidR="00453B92">
              <w:rPr>
                <w:rFonts w:cs="Arial"/>
                <w:color w:val="000000"/>
                <w:sz w:val="22"/>
                <w:szCs w:val="22"/>
                <w:lang w:val="pt-BR" w:eastAsia="pt-BR"/>
              </w:rPr>
              <w:t>.</w:t>
            </w:r>
            <w:r w:rsidRPr="00102554">
              <w:rPr>
                <w:rFonts w:cs="Arial"/>
                <w:color w:val="000000"/>
                <w:sz w:val="22"/>
                <w:szCs w:val="22"/>
                <w:lang w:val="pt-BR" w:eastAsia="pt-BR"/>
              </w:rPr>
              <w:t>181</w:t>
            </w:r>
          </w:p>
        </w:tc>
        <w:tc>
          <w:tcPr>
            <w:tcW w:w="1914" w:type="dxa"/>
            <w:noWrap/>
            <w:hideMark/>
          </w:tcPr>
          <w:p w14:paraId="20CCF41A" w14:textId="7777777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96</w:t>
            </w:r>
          </w:p>
        </w:tc>
      </w:tr>
      <w:tr w:rsidR="00102554" w:rsidRPr="00102554" w14:paraId="1AB17C8E" w14:textId="77777777" w:rsidTr="00453B92">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466B4F2"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14</w:t>
            </w:r>
          </w:p>
        </w:tc>
        <w:tc>
          <w:tcPr>
            <w:tcW w:w="3288" w:type="dxa"/>
            <w:noWrap/>
            <w:hideMark/>
          </w:tcPr>
          <w:p w14:paraId="73384CB3" w14:textId="77777777" w:rsidR="00102554" w:rsidRPr="00102554" w:rsidRDefault="00102554" w:rsidP="00102554">
            <w:pPr>
              <w:jc w:val="left"/>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Palestina</w:t>
            </w:r>
          </w:p>
        </w:tc>
        <w:tc>
          <w:tcPr>
            <w:tcW w:w="1913" w:type="dxa"/>
            <w:noWrap/>
            <w:hideMark/>
          </w:tcPr>
          <w:p w14:paraId="51E37659" w14:textId="4C5B41C3"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16</w:t>
            </w:r>
            <w:r w:rsidR="00453B92">
              <w:rPr>
                <w:rFonts w:cs="Arial"/>
                <w:color w:val="000000"/>
                <w:sz w:val="22"/>
                <w:szCs w:val="22"/>
                <w:lang w:val="pt-BR" w:eastAsia="pt-BR"/>
              </w:rPr>
              <w:t>.</w:t>
            </w:r>
            <w:r w:rsidRPr="00102554">
              <w:rPr>
                <w:rFonts w:cs="Arial"/>
                <w:color w:val="000000"/>
                <w:sz w:val="22"/>
                <w:szCs w:val="22"/>
                <w:lang w:val="pt-BR" w:eastAsia="pt-BR"/>
              </w:rPr>
              <w:t>099</w:t>
            </w:r>
          </w:p>
        </w:tc>
        <w:tc>
          <w:tcPr>
            <w:tcW w:w="1914" w:type="dxa"/>
            <w:noWrap/>
            <w:hideMark/>
          </w:tcPr>
          <w:p w14:paraId="1E400FF9" w14:textId="77777777"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124</w:t>
            </w:r>
          </w:p>
        </w:tc>
      </w:tr>
      <w:tr w:rsidR="00102554" w:rsidRPr="00102554" w14:paraId="22662E40" w14:textId="77777777" w:rsidTr="00453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60416CC"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15</w:t>
            </w:r>
          </w:p>
        </w:tc>
        <w:tc>
          <w:tcPr>
            <w:tcW w:w="3288" w:type="dxa"/>
            <w:noWrap/>
            <w:hideMark/>
          </w:tcPr>
          <w:p w14:paraId="05EB6754" w14:textId="77777777" w:rsidR="00102554" w:rsidRPr="00102554" w:rsidRDefault="00102554" w:rsidP="00102554">
            <w:pPr>
              <w:jc w:val="left"/>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Carneiros</w:t>
            </w:r>
          </w:p>
        </w:tc>
        <w:tc>
          <w:tcPr>
            <w:tcW w:w="1913" w:type="dxa"/>
            <w:noWrap/>
            <w:hideMark/>
          </w:tcPr>
          <w:p w14:paraId="32E7C57A" w14:textId="63F6B572"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16</w:t>
            </w:r>
            <w:r w:rsidR="00453B92">
              <w:rPr>
                <w:rFonts w:cs="Arial"/>
                <w:color w:val="000000"/>
                <w:sz w:val="22"/>
                <w:szCs w:val="22"/>
                <w:lang w:val="pt-BR" w:eastAsia="pt-BR"/>
              </w:rPr>
              <w:t>.</w:t>
            </w:r>
            <w:r w:rsidRPr="00102554">
              <w:rPr>
                <w:rFonts w:cs="Arial"/>
                <w:color w:val="000000"/>
                <w:sz w:val="22"/>
                <w:szCs w:val="22"/>
                <w:lang w:val="pt-BR" w:eastAsia="pt-BR"/>
              </w:rPr>
              <w:t>069</w:t>
            </w:r>
          </w:p>
        </w:tc>
        <w:tc>
          <w:tcPr>
            <w:tcW w:w="1914" w:type="dxa"/>
            <w:noWrap/>
            <w:hideMark/>
          </w:tcPr>
          <w:p w14:paraId="008FA97F" w14:textId="7777777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124</w:t>
            </w:r>
          </w:p>
        </w:tc>
      </w:tr>
      <w:tr w:rsidR="00102554" w:rsidRPr="00102554" w14:paraId="27AA4F65" w14:textId="77777777" w:rsidTr="00453B92">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509212C"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16</w:t>
            </w:r>
          </w:p>
        </w:tc>
        <w:tc>
          <w:tcPr>
            <w:tcW w:w="3288" w:type="dxa"/>
            <w:noWrap/>
            <w:hideMark/>
          </w:tcPr>
          <w:p w14:paraId="0A4A64C0" w14:textId="77777777" w:rsidR="00102554" w:rsidRPr="00102554" w:rsidRDefault="00102554" w:rsidP="00102554">
            <w:pPr>
              <w:jc w:val="left"/>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Poço das Trincheiras</w:t>
            </w:r>
          </w:p>
        </w:tc>
        <w:tc>
          <w:tcPr>
            <w:tcW w:w="1913" w:type="dxa"/>
            <w:noWrap/>
            <w:hideMark/>
          </w:tcPr>
          <w:p w14:paraId="6307C7C1" w14:textId="0A9BCDEE"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16</w:t>
            </w:r>
            <w:r w:rsidR="00453B92">
              <w:rPr>
                <w:rFonts w:cs="Arial"/>
                <w:color w:val="000000"/>
                <w:sz w:val="22"/>
                <w:szCs w:val="22"/>
                <w:lang w:val="pt-BR" w:eastAsia="pt-BR"/>
              </w:rPr>
              <w:t>.</w:t>
            </w:r>
            <w:r w:rsidRPr="00102554">
              <w:rPr>
                <w:rFonts w:cs="Arial"/>
                <w:color w:val="000000"/>
                <w:sz w:val="22"/>
                <w:szCs w:val="22"/>
                <w:lang w:val="pt-BR" w:eastAsia="pt-BR"/>
              </w:rPr>
              <w:t>063</w:t>
            </w:r>
          </w:p>
        </w:tc>
        <w:tc>
          <w:tcPr>
            <w:tcW w:w="1914" w:type="dxa"/>
            <w:noWrap/>
            <w:hideMark/>
          </w:tcPr>
          <w:p w14:paraId="3C87252F" w14:textId="77777777"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125</w:t>
            </w:r>
          </w:p>
        </w:tc>
      </w:tr>
      <w:tr w:rsidR="00102554" w:rsidRPr="00102554" w14:paraId="617379A5" w14:textId="77777777" w:rsidTr="00453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BB4AEEE"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17</w:t>
            </w:r>
          </w:p>
        </w:tc>
        <w:tc>
          <w:tcPr>
            <w:tcW w:w="3288" w:type="dxa"/>
            <w:noWrap/>
            <w:hideMark/>
          </w:tcPr>
          <w:p w14:paraId="6DA7C71C" w14:textId="77777777" w:rsidR="00102554" w:rsidRPr="00102554" w:rsidRDefault="00102554" w:rsidP="00102554">
            <w:pPr>
              <w:jc w:val="left"/>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Maravilha</w:t>
            </w:r>
          </w:p>
        </w:tc>
        <w:tc>
          <w:tcPr>
            <w:tcW w:w="1913" w:type="dxa"/>
            <w:noWrap/>
            <w:hideMark/>
          </w:tcPr>
          <w:p w14:paraId="588E7787" w14:textId="1637CC13"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16</w:t>
            </w:r>
            <w:r w:rsidR="00453B92">
              <w:rPr>
                <w:rFonts w:cs="Arial"/>
                <w:color w:val="000000"/>
                <w:sz w:val="22"/>
                <w:szCs w:val="22"/>
                <w:lang w:val="pt-BR" w:eastAsia="pt-BR"/>
              </w:rPr>
              <w:t>.</w:t>
            </w:r>
            <w:r w:rsidRPr="00102554">
              <w:rPr>
                <w:rFonts w:cs="Arial"/>
                <w:color w:val="000000"/>
                <w:sz w:val="22"/>
                <w:szCs w:val="22"/>
                <w:lang w:val="pt-BR" w:eastAsia="pt-BR"/>
              </w:rPr>
              <w:t>025</w:t>
            </w:r>
          </w:p>
        </w:tc>
        <w:tc>
          <w:tcPr>
            <w:tcW w:w="1914" w:type="dxa"/>
            <w:noWrap/>
            <w:hideMark/>
          </w:tcPr>
          <w:p w14:paraId="6C8C67B5" w14:textId="7777777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129</w:t>
            </w:r>
          </w:p>
        </w:tc>
      </w:tr>
      <w:tr w:rsidR="00102554" w:rsidRPr="00102554" w14:paraId="429F266F" w14:textId="77777777" w:rsidTr="00453B92">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60EA88D"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18</w:t>
            </w:r>
          </w:p>
        </w:tc>
        <w:tc>
          <w:tcPr>
            <w:tcW w:w="3288" w:type="dxa"/>
            <w:noWrap/>
            <w:hideMark/>
          </w:tcPr>
          <w:p w14:paraId="1B64FB7F" w14:textId="77777777" w:rsidR="00102554" w:rsidRPr="00102554" w:rsidRDefault="00102554" w:rsidP="00102554">
            <w:pPr>
              <w:jc w:val="left"/>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Olho d'Água das Flores</w:t>
            </w:r>
          </w:p>
        </w:tc>
        <w:tc>
          <w:tcPr>
            <w:tcW w:w="1913" w:type="dxa"/>
            <w:noWrap/>
            <w:hideMark/>
          </w:tcPr>
          <w:p w14:paraId="0C10FB8D" w14:textId="759CB99C"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16</w:t>
            </w:r>
            <w:r w:rsidR="00453B92">
              <w:rPr>
                <w:rFonts w:cs="Arial"/>
                <w:color w:val="000000"/>
                <w:sz w:val="22"/>
                <w:szCs w:val="22"/>
                <w:lang w:val="pt-BR" w:eastAsia="pt-BR"/>
              </w:rPr>
              <w:t>.</w:t>
            </w:r>
            <w:r w:rsidRPr="00102554">
              <w:rPr>
                <w:rFonts w:cs="Arial"/>
                <w:color w:val="000000"/>
                <w:sz w:val="22"/>
                <w:szCs w:val="22"/>
                <w:lang w:val="pt-BR" w:eastAsia="pt-BR"/>
              </w:rPr>
              <w:t>007</w:t>
            </w:r>
          </w:p>
        </w:tc>
        <w:tc>
          <w:tcPr>
            <w:tcW w:w="1914" w:type="dxa"/>
            <w:noWrap/>
            <w:hideMark/>
          </w:tcPr>
          <w:p w14:paraId="028EFD7C" w14:textId="77777777"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124</w:t>
            </w:r>
          </w:p>
        </w:tc>
      </w:tr>
      <w:tr w:rsidR="00102554" w:rsidRPr="00102554" w14:paraId="3B979607" w14:textId="77777777" w:rsidTr="00453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E92467E"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19</w:t>
            </w:r>
          </w:p>
        </w:tc>
        <w:tc>
          <w:tcPr>
            <w:tcW w:w="3288" w:type="dxa"/>
            <w:noWrap/>
            <w:hideMark/>
          </w:tcPr>
          <w:p w14:paraId="7CA73C44" w14:textId="77777777" w:rsidR="00102554" w:rsidRPr="00102554" w:rsidRDefault="00102554" w:rsidP="00102554">
            <w:pPr>
              <w:jc w:val="left"/>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Jacaré dos Homens</w:t>
            </w:r>
          </w:p>
        </w:tc>
        <w:tc>
          <w:tcPr>
            <w:tcW w:w="1913" w:type="dxa"/>
            <w:noWrap/>
            <w:hideMark/>
          </w:tcPr>
          <w:p w14:paraId="36BFFD81" w14:textId="1889852B"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16</w:t>
            </w:r>
            <w:r w:rsidR="00453B92">
              <w:rPr>
                <w:rFonts w:cs="Arial"/>
                <w:color w:val="000000"/>
                <w:sz w:val="22"/>
                <w:szCs w:val="22"/>
                <w:lang w:val="pt-BR" w:eastAsia="pt-BR"/>
              </w:rPr>
              <w:t>.</w:t>
            </w:r>
            <w:r w:rsidRPr="00102554">
              <w:rPr>
                <w:rFonts w:cs="Arial"/>
                <w:color w:val="000000"/>
                <w:sz w:val="22"/>
                <w:szCs w:val="22"/>
                <w:lang w:val="pt-BR" w:eastAsia="pt-BR"/>
              </w:rPr>
              <w:t>006</w:t>
            </w:r>
          </w:p>
        </w:tc>
        <w:tc>
          <w:tcPr>
            <w:tcW w:w="1914" w:type="dxa"/>
            <w:noWrap/>
            <w:hideMark/>
          </w:tcPr>
          <w:p w14:paraId="7E6D20FD" w14:textId="7777777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124</w:t>
            </w:r>
          </w:p>
        </w:tc>
      </w:tr>
      <w:tr w:rsidR="00102554" w:rsidRPr="00102554" w14:paraId="138F5AB8" w14:textId="77777777" w:rsidTr="00453B92">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16357CB"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20</w:t>
            </w:r>
          </w:p>
        </w:tc>
        <w:tc>
          <w:tcPr>
            <w:tcW w:w="3288" w:type="dxa"/>
            <w:noWrap/>
            <w:hideMark/>
          </w:tcPr>
          <w:p w14:paraId="1B2BEB01" w14:textId="77777777" w:rsidR="00102554" w:rsidRPr="00102554" w:rsidRDefault="00102554" w:rsidP="00102554">
            <w:pPr>
              <w:jc w:val="left"/>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Cacimbinhas</w:t>
            </w:r>
          </w:p>
        </w:tc>
        <w:tc>
          <w:tcPr>
            <w:tcW w:w="1913" w:type="dxa"/>
            <w:noWrap/>
            <w:hideMark/>
          </w:tcPr>
          <w:p w14:paraId="7EE33A2F" w14:textId="6EC680E2"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15</w:t>
            </w:r>
            <w:r w:rsidR="00453B92">
              <w:rPr>
                <w:rFonts w:cs="Arial"/>
                <w:color w:val="000000"/>
                <w:sz w:val="22"/>
                <w:szCs w:val="22"/>
                <w:lang w:val="pt-BR" w:eastAsia="pt-BR"/>
              </w:rPr>
              <w:t>.</w:t>
            </w:r>
            <w:r w:rsidRPr="00102554">
              <w:rPr>
                <w:rFonts w:cs="Arial"/>
                <w:color w:val="000000"/>
                <w:sz w:val="22"/>
                <w:szCs w:val="22"/>
                <w:lang w:val="pt-BR" w:eastAsia="pt-BR"/>
              </w:rPr>
              <w:t>937</w:t>
            </w:r>
          </w:p>
        </w:tc>
        <w:tc>
          <w:tcPr>
            <w:tcW w:w="1914" w:type="dxa"/>
            <w:noWrap/>
            <w:hideMark/>
          </w:tcPr>
          <w:p w14:paraId="6E3C1F72" w14:textId="77777777"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117</w:t>
            </w:r>
          </w:p>
        </w:tc>
      </w:tr>
      <w:tr w:rsidR="00102554" w:rsidRPr="00102554" w14:paraId="65E603F5" w14:textId="77777777" w:rsidTr="00453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D97F385"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21</w:t>
            </w:r>
          </w:p>
        </w:tc>
        <w:tc>
          <w:tcPr>
            <w:tcW w:w="3288" w:type="dxa"/>
            <w:noWrap/>
            <w:hideMark/>
          </w:tcPr>
          <w:p w14:paraId="49663BBD" w14:textId="77777777" w:rsidR="00102554" w:rsidRPr="00102554" w:rsidRDefault="00102554" w:rsidP="00102554">
            <w:pPr>
              <w:jc w:val="left"/>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Santana do Ipanema</w:t>
            </w:r>
          </w:p>
        </w:tc>
        <w:tc>
          <w:tcPr>
            <w:tcW w:w="1913" w:type="dxa"/>
            <w:noWrap/>
            <w:hideMark/>
          </w:tcPr>
          <w:p w14:paraId="720E9667" w14:textId="504B5C21"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15</w:t>
            </w:r>
            <w:r w:rsidR="00453B92">
              <w:rPr>
                <w:rFonts w:cs="Arial"/>
                <w:color w:val="000000"/>
                <w:sz w:val="22"/>
                <w:szCs w:val="22"/>
                <w:lang w:val="pt-BR" w:eastAsia="pt-BR"/>
              </w:rPr>
              <w:t>.</w:t>
            </w:r>
            <w:r w:rsidRPr="00102554">
              <w:rPr>
                <w:rFonts w:cs="Arial"/>
                <w:color w:val="000000"/>
                <w:sz w:val="22"/>
                <w:szCs w:val="22"/>
                <w:lang w:val="pt-BR" w:eastAsia="pt-BR"/>
              </w:rPr>
              <w:t>932</w:t>
            </w:r>
          </w:p>
        </w:tc>
        <w:tc>
          <w:tcPr>
            <w:tcW w:w="1914" w:type="dxa"/>
            <w:noWrap/>
            <w:hideMark/>
          </w:tcPr>
          <w:p w14:paraId="34ACD7F8" w14:textId="7777777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124</w:t>
            </w:r>
          </w:p>
        </w:tc>
      </w:tr>
      <w:tr w:rsidR="00102554" w:rsidRPr="00102554" w14:paraId="17C205F3" w14:textId="77777777" w:rsidTr="00453B92">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432B70E"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22</w:t>
            </w:r>
          </w:p>
        </w:tc>
        <w:tc>
          <w:tcPr>
            <w:tcW w:w="3288" w:type="dxa"/>
            <w:noWrap/>
            <w:hideMark/>
          </w:tcPr>
          <w:p w14:paraId="68A560E3" w14:textId="77777777" w:rsidR="00102554" w:rsidRPr="00102554" w:rsidRDefault="00102554" w:rsidP="00102554">
            <w:pPr>
              <w:jc w:val="left"/>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Belo Monte</w:t>
            </w:r>
          </w:p>
        </w:tc>
        <w:tc>
          <w:tcPr>
            <w:tcW w:w="1913" w:type="dxa"/>
            <w:noWrap/>
            <w:hideMark/>
          </w:tcPr>
          <w:p w14:paraId="2B82C546" w14:textId="761A4BE8"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15</w:t>
            </w:r>
            <w:r w:rsidR="00453B92">
              <w:rPr>
                <w:rFonts w:cs="Arial"/>
                <w:color w:val="000000"/>
                <w:sz w:val="22"/>
                <w:szCs w:val="22"/>
                <w:lang w:val="pt-BR" w:eastAsia="pt-BR"/>
              </w:rPr>
              <w:t>.</w:t>
            </w:r>
            <w:r w:rsidRPr="00102554">
              <w:rPr>
                <w:rFonts w:cs="Arial"/>
                <w:color w:val="000000"/>
                <w:sz w:val="22"/>
                <w:szCs w:val="22"/>
                <w:lang w:val="pt-BR" w:eastAsia="pt-BR"/>
              </w:rPr>
              <w:t>918</w:t>
            </w:r>
          </w:p>
        </w:tc>
        <w:tc>
          <w:tcPr>
            <w:tcW w:w="1914" w:type="dxa"/>
            <w:noWrap/>
            <w:hideMark/>
          </w:tcPr>
          <w:p w14:paraId="52D6DBFB" w14:textId="77777777"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125</w:t>
            </w:r>
          </w:p>
        </w:tc>
      </w:tr>
      <w:tr w:rsidR="00102554" w:rsidRPr="00102554" w14:paraId="2E15ADA8" w14:textId="77777777" w:rsidTr="00453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96B05FC"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23</w:t>
            </w:r>
          </w:p>
        </w:tc>
        <w:tc>
          <w:tcPr>
            <w:tcW w:w="3288" w:type="dxa"/>
            <w:noWrap/>
            <w:hideMark/>
          </w:tcPr>
          <w:p w14:paraId="69D14BB1" w14:textId="77777777" w:rsidR="00102554" w:rsidRPr="00102554" w:rsidRDefault="00102554" w:rsidP="00102554">
            <w:pPr>
              <w:jc w:val="left"/>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Major Isidoro</w:t>
            </w:r>
          </w:p>
        </w:tc>
        <w:tc>
          <w:tcPr>
            <w:tcW w:w="1913" w:type="dxa"/>
            <w:noWrap/>
            <w:hideMark/>
          </w:tcPr>
          <w:p w14:paraId="1D51B984" w14:textId="69DEEF0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15</w:t>
            </w:r>
            <w:r w:rsidR="00453B92">
              <w:rPr>
                <w:rFonts w:cs="Arial"/>
                <w:color w:val="000000"/>
                <w:sz w:val="22"/>
                <w:szCs w:val="22"/>
                <w:lang w:val="pt-BR" w:eastAsia="pt-BR"/>
              </w:rPr>
              <w:t>.</w:t>
            </w:r>
            <w:r w:rsidRPr="00102554">
              <w:rPr>
                <w:rFonts w:cs="Arial"/>
                <w:color w:val="000000"/>
                <w:sz w:val="22"/>
                <w:szCs w:val="22"/>
                <w:lang w:val="pt-BR" w:eastAsia="pt-BR"/>
              </w:rPr>
              <w:t>903</w:t>
            </w:r>
          </w:p>
        </w:tc>
        <w:tc>
          <w:tcPr>
            <w:tcW w:w="1914" w:type="dxa"/>
            <w:noWrap/>
            <w:hideMark/>
          </w:tcPr>
          <w:p w14:paraId="6346CC3A" w14:textId="7777777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128</w:t>
            </w:r>
          </w:p>
        </w:tc>
      </w:tr>
      <w:tr w:rsidR="00102554" w:rsidRPr="00102554" w14:paraId="7D4C1C4A" w14:textId="77777777" w:rsidTr="00453B92">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0B3BEAE"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24</w:t>
            </w:r>
          </w:p>
        </w:tc>
        <w:tc>
          <w:tcPr>
            <w:tcW w:w="3288" w:type="dxa"/>
            <w:noWrap/>
            <w:hideMark/>
          </w:tcPr>
          <w:p w14:paraId="5AA6D8F9" w14:textId="77777777" w:rsidR="00102554" w:rsidRPr="00102554" w:rsidRDefault="00102554" w:rsidP="00102554">
            <w:pPr>
              <w:jc w:val="left"/>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Olivença</w:t>
            </w:r>
          </w:p>
        </w:tc>
        <w:tc>
          <w:tcPr>
            <w:tcW w:w="1913" w:type="dxa"/>
            <w:noWrap/>
            <w:hideMark/>
          </w:tcPr>
          <w:p w14:paraId="4DDEB866" w14:textId="2884C12D"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15</w:t>
            </w:r>
            <w:r w:rsidR="00453B92">
              <w:rPr>
                <w:rFonts w:cs="Arial"/>
                <w:color w:val="000000"/>
                <w:sz w:val="22"/>
                <w:szCs w:val="22"/>
                <w:lang w:val="pt-BR" w:eastAsia="pt-BR"/>
              </w:rPr>
              <w:t>.</w:t>
            </w:r>
            <w:r w:rsidRPr="00102554">
              <w:rPr>
                <w:rFonts w:cs="Arial"/>
                <w:color w:val="000000"/>
                <w:sz w:val="22"/>
                <w:szCs w:val="22"/>
                <w:lang w:val="pt-BR" w:eastAsia="pt-BR"/>
              </w:rPr>
              <w:t>893</w:t>
            </w:r>
          </w:p>
        </w:tc>
        <w:tc>
          <w:tcPr>
            <w:tcW w:w="1914" w:type="dxa"/>
            <w:noWrap/>
            <w:hideMark/>
          </w:tcPr>
          <w:p w14:paraId="74550921" w14:textId="77777777"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124</w:t>
            </w:r>
          </w:p>
        </w:tc>
      </w:tr>
      <w:tr w:rsidR="00102554" w:rsidRPr="00102554" w14:paraId="33EECFFF" w14:textId="77777777" w:rsidTr="00453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BE632E6"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25</w:t>
            </w:r>
          </w:p>
        </w:tc>
        <w:tc>
          <w:tcPr>
            <w:tcW w:w="3288" w:type="dxa"/>
            <w:noWrap/>
            <w:hideMark/>
          </w:tcPr>
          <w:p w14:paraId="793B90AC" w14:textId="77777777" w:rsidR="00102554" w:rsidRPr="00102554" w:rsidRDefault="00102554" w:rsidP="00102554">
            <w:pPr>
              <w:jc w:val="left"/>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Dois Riachos</w:t>
            </w:r>
          </w:p>
        </w:tc>
        <w:tc>
          <w:tcPr>
            <w:tcW w:w="1913" w:type="dxa"/>
            <w:noWrap/>
            <w:hideMark/>
          </w:tcPr>
          <w:p w14:paraId="7D29FEB5" w14:textId="07F3A8D4"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15</w:t>
            </w:r>
            <w:r w:rsidR="00453B92">
              <w:rPr>
                <w:rFonts w:cs="Arial"/>
                <w:color w:val="000000"/>
                <w:sz w:val="22"/>
                <w:szCs w:val="22"/>
                <w:lang w:val="pt-BR" w:eastAsia="pt-BR"/>
              </w:rPr>
              <w:t>.</w:t>
            </w:r>
            <w:r w:rsidRPr="00102554">
              <w:rPr>
                <w:rFonts w:cs="Arial"/>
                <w:color w:val="000000"/>
                <w:sz w:val="22"/>
                <w:szCs w:val="22"/>
                <w:lang w:val="pt-BR" w:eastAsia="pt-BR"/>
              </w:rPr>
              <w:t>878</w:t>
            </w:r>
          </w:p>
        </w:tc>
        <w:tc>
          <w:tcPr>
            <w:tcW w:w="1914" w:type="dxa"/>
            <w:noWrap/>
            <w:hideMark/>
          </w:tcPr>
          <w:p w14:paraId="4F1D5911" w14:textId="7777777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106</w:t>
            </w:r>
          </w:p>
        </w:tc>
      </w:tr>
      <w:tr w:rsidR="00102554" w:rsidRPr="00102554" w14:paraId="018D9F68" w14:textId="77777777" w:rsidTr="00453B92">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BAE35E9"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26</w:t>
            </w:r>
          </w:p>
        </w:tc>
        <w:tc>
          <w:tcPr>
            <w:tcW w:w="3288" w:type="dxa"/>
            <w:noWrap/>
            <w:hideMark/>
          </w:tcPr>
          <w:p w14:paraId="15572867" w14:textId="77777777" w:rsidR="00102554" w:rsidRPr="00102554" w:rsidRDefault="00102554" w:rsidP="00102554">
            <w:pPr>
              <w:jc w:val="left"/>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proofErr w:type="spellStart"/>
            <w:r w:rsidRPr="00102554">
              <w:rPr>
                <w:rFonts w:cs="Arial"/>
                <w:color w:val="000000"/>
                <w:sz w:val="22"/>
                <w:szCs w:val="22"/>
                <w:lang w:val="pt-BR" w:eastAsia="pt-BR"/>
              </w:rPr>
              <w:t>Jaramataia</w:t>
            </w:r>
            <w:proofErr w:type="spellEnd"/>
          </w:p>
        </w:tc>
        <w:tc>
          <w:tcPr>
            <w:tcW w:w="1913" w:type="dxa"/>
            <w:noWrap/>
            <w:hideMark/>
          </w:tcPr>
          <w:p w14:paraId="4BB5BB87" w14:textId="29A07973"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15</w:t>
            </w:r>
            <w:r w:rsidR="00453B92">
              <w:rPr>
                <w:rFonts w:cs="Arial"/>
                <w:color w:val="000000"/>
                <w:sz w:val="22"/>
                <w:szCs w:val="22"/>
                <w:lang w:val="pt-BR" w:eastAsia="pt-BR"/>
              </w:rPr>
              <w:t>.</w:t>
            </w:r>
            <w:r w:rsidRPr="00102554">
              <w:rPr>
                <w:rFonts w:cs="Arial"/>
                <w:color w:val="000000"/>
                <w:sz w:val="22"/>
                <w:szCs w:val="22"/>
                <w:lang w:val="pt-BR" w:eastAsia="pt-BR"/>
              </w:rPr>
              <w:t>780</w:t>
            </w:r>
          </w:p>
        </w:tc>
        <w:tc>
          <w:tcPr>
            <w:tcW w:w="1914" w:type="dxa"/>
            <w:noWrap/>
            <w:hideMark/>
          </w:tcPr>
          <w:p w14:paraId="15E80828" w14:textId="77777777"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124</w:t>
            </w:r>
          </w:p>
        </w:tc>
      </w:tr>
      <w:tr w:rsidR="00102554" w:rsidRPr="00102554" w14:paraId="75E45072" w14:textId="77777777" w:rsidTr="00453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1290717"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27</w:t>
            </w:r>
          </w:p>
        </w:tc>
        <w:tc>
          <w:tcPr>
            <w:tcW w:w="3288" w:type="dxa"/>
            <w:noWrap/>
            <w:hideMark/>
          </w:tcPr>
          <w:p w14:paraId="0E01BA94" w14:textId="77777777" w:rsidR="00102554" w:rsidRPr="00102554" w:rsidRDefault="00102554" w:rsidP="00102554">
            <w:pPr>
              <w:jc w:val="left"/>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Batalha</w:t>
            </w:r>
          </w:p>
        </w:tc>
        <w:tc>
          <w:tcPr>
            <w:tcW w:w="1913" w:type="dxa"/>
            <w:noWrap/>
            <w:hideMark/>
          </w:tcPr>
          <w:p w14:paraId="735F67BD" w14:textId="0C5FFF9B"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15</w:t>
            </w:r>
            <w:r w:rsidR="00453B92">
              <w:rPr>
                <w:rFonts w:cs="Arial"/>
                <w:color w:val="000000"/>
                <w:sz w:val="22"/>
                <w:szCs w:val="22"/>
                <w:lang w:val="pt-BR" w:eastAsia="pt-BR"/>
              </w:rPr>
              <w:t>.</w:t>
            </w:r>
            <w:r w:rsidRPr="00102554">
              <w:rPr>
                <w:rFonts w:cs="Arial"/>
                <w:color w:val="000000"/>
                <w:sz w:val="22"/>
                <w:szCs w:val="22"/>
                <w:lang w:val="pt-BR" w:eastAsia="pt-BR"/>
              </w:rPr>
              <w:t>726</w:t>
            </w:r>
          </w:p>
        </w:tc>
        <w:tc>
          <w:tcPr>
            <w:tcW w:w="1914" w:type="dxa"/>
            <w:noWrap/>
            <w:hideMark/>
          </w:tcPr>
          <w:p w14:paraId="2E1BA70C" w14:textId="7777777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124</w:t>
            </w:r>
          </w:p>
        </w:tc>
      </w:tr>
      <w:tr w:rsidR="00102554" w:rsidRPr="00102554" w14:paraId="7D07F827" w14:textId="77777777" w:rsidTr="00453B92">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52EF247E"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28</w:t>
            </w:r>
          </w:p>
        </w:tc>
        <w:tc>
          <w:tcPr>
            <w:tcW w:w="3288" w:type="dxa"/>
            <w:noWrap/>
            <w:hideMark/>
          </w:tcPr>
          <w:p w14:paraId="3B57D203" w14:textId="77777777" w:rsidR="00102554" w:rsidRPr="00102554" w:rsidRDefault="00102554" w:rsidP="00102554">
            <w:pPr>
              <w:jc w:val="left"/>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Traipu</w:t>
            </w:r>
          </w:p>
        </w:tc>
        <w:tc>
          <w:tcPr>
            <w:tcW w:w="1913" w:type="dxa"/>
            <w:noWrap/>
            <w:hideMark/>
          </w:tcPr>
          <w:p w14:paraId="33208792" w14:textId="59DD9414"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15</w:t>
            </w:r>
            <w:r w:rsidR="00453B92">
              <w:rPr>
                <w:rFonts w:cs="Arial"/>
                <w:color w:val="000000"/>
                <w:sz w:val="22"/>
                <w:szCs w:val="22"/>
                <w:lang w:val="pt-BR" w:eastAsia="pt-BR"/>
              </w:rPr>
              <w:t>.</w:t>
            </w:r>
            <w:r w:rsidRPr="00102554">
              <w:rPr>
                <w:rFonts w:cs="Arial"/>
                <w:color w:val="000000"/>
                <w:sz w:val="22"/>
                <w:szCs w:val="22"/>
                <w:lang w:val="pt-BR" w:eastAsia="pt-BR"/>
              </w:rPr>
              <w:t>686</w:t>
            </w:r>
          </w:p>
        </w:tc>
        <w:tc>
          <w:tcPr>
            <w:tcW w:w="1914" w:type="dxa"/>
            <w:noWrap/>
            <w:hideMark/>
          </w:tcPr>
          <w:p w14:paraId="01FDB4A6" w14:textId="77777777"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130</w:t>
            </w:r>
          </w:p>
        </w:tc>
      </w:tr>
      <w:tr w:rsidR="00102554" w:rsidRPr="00102554" w14:paraId="0826B5F2" w14:textId="77777777" w:rsidTr="00453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5C7E4AF"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29</w:t>
            </w:r>
          </w:p>
        </w:tc>
        <w:tc>
          <w:tcPr>
            <w:tcW w:w="3288" w:type="dxa"/>
            <w:noWrap/>
            <w:hideMark/>
          </w:tcPr>
          <w:p w14:paraId="509CE95C" w14:textId="77777777" w:rsidR="00102554" w:rsidRPr="00102554" w:rsidRDefault="00102554" w:rsidP="00102554">
            <w:pPr>
              <w:jc w:val="left"/>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Girau do Ponciano</w:t>
            </w:r>
          </w:p>
        </w:tc>
        <w:tc>
          <w:tcPr>
            <w:tcW w:w="1913" w:type="dxa"/>
            <w:noWrap/>
            <w:hideMark/>
          </w:tcPr>
          <w:p w14:paraId="2EB15BD2" w14:textId="2486BB01"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15</w:t>
            </w:r>
            <w:r w:rsidR="00453B92">
              <w:rPr>
                <w:rFonts w:cs="Arial"/>
                <w:color w:val="000000"/>
                <w:sz w:val="22"/>
                <w:szCs w:val="22"/>
                <w:lang w:val="pt-BR" w:eastAsia="pt-BR"/>
              </w:rPr>
              <w:t>.</w:t>
            </w:r>
            <w:r w:rsidRPr="00102554">
              <w:rPr>
                <w:rFonts w:cs="Arial"/>
                <w:color w:val="000000"/>
                <w:sz w:val="22"/>
                <w:szCs w:val="22"/>
                <w:lang w:val="pt-BR" w:eastAsia="pt-BR"/>
              </w:rPr>
              <w:t>670</w:t>
            </w:r>
          </w:p>
        </w:tc>
        <w:tc>
          <w:tcPr>
            <w:tcW w:w="1914" w:type="dxa"/>
            <w:noWrap/>
            <w:hideMark/>
          </w:tcPr>
          <w:p w14:paraId="651C4241" w14:textId="7777777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132</w:t>
            </w:r>
          </w:p>
        </w:tc>
      </w:tr>
      <w:tr w:rsidR="00102554" w:rsidRPr="00102554" w14:paraId="474314D5" w14:textId="77777777" w:rsidTr="00453B92">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501EC1D5"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30</w:t>
            </w:r>
          </w:p>
        </w:tc>
        <w:tc>
          <w:tcPr>
            <w:tcW w:w="3288" w:type="dxa"/>
            <w:noWrap/>
            <w:hideMark/>
          </w:tcPr>
          <w:p w14:paraId="46FED5B4" w14:textId="77777777" w:rsidR="00102554" w:rsidRPr="00102554" w:rsidRDefault="00102554" w:rsidP="00102554">
            <w:pPr>
              <w:jc w:val="left"/>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Minador do Negrão</w:t>
            </w:r>
          </w:p>
        </w:tc>
        <w:tc>
          <w:tcPr>
            <w:tcW w:w="1913" w:type="dxa"/>
            <w:noWrap/>
            <w:hideMark/>
          </w:tcPr>
          <w:p w14:paraId="3959459D" w14:textId="5FC0D2E1"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15</w:t>
            </w:r>
            <w:r w:rsidR="00453B92">
              <w:rPr>
                <w:rFonts w:cs="Arial"/>
                <w:color w:val="000000"/>
                <w:sz w:val="22"/>
                <w:szCs w:val="22"/>
                <w:lang w:val="pt-BR" w:eastAsia="pt-BR"/>
              </w:rPr>
              <w:t>.</w:t>
            </w:r>
            <w:r w:rsidRPr="00102554">
              <w:rPr>
                <w:rFonts w:cs="Arial"/>
                <w:color w:val="000000"/>
                <w:sz w:val="22"/>
                <w:szCs w:val="22"/>
                <w:lang w:val="pt-BR" w:eastAsia="pt-BR"/>
              </w:rPr>
              <w:t>535</w:t>
            </w:r>
          </w:p>
        </w:tc>
        <w:tc>
          <w:tcPr>
            <w:tcW w:w="1914" w:type="dxa"/>
            <w:noWrap/>
            <w:hideMark/>
          </w:tcPr>
          <w:p w14:paraId="30D06F1A" w14:textId="77777777"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122</w:t>
            </w:r>
          </w:p>
        </w:tc>
      </w:tr>
      <w:tr w:rsidR="00102554" w:rsidRPr="00102554" w14:paraId="1A5ACB4D" w14:textId="77777777" w:rsidTr="00453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38307CB"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31</w:t>
            </w:r>
          </w:p>
        </w:tc>
        <w:tc>
          <w:tcPr>
            <w:tcW w:w="3288" w:type="dxa"/>
            <w:noWrap/>
            <w:hideMark/>
          </w:tcPr>
          <w:p w14:paraId="04CEDD7A" w14:textId="77777777" w:rsidR="00102554" w:rsidRPr="00102554" w:rsidRDefault="00102554" w:rsidP="00102554">
            <w:pPr>
              <w:jc w:val="left"/>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Igaci</w:t>
            </w:r>
          </w:p>
        </w:tc>
        <w:tc>
          <w:tcPr>
            <w:tcW w:w="1913" w:type="dxa"/>
            <w:noWrap/>
            <w:hideMark/>
          </w:tcPr>
          <w:p w14:paraId="0F134600" w14:textId="0366E074"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15</w:t>
            </w:r>
            <w:r w:rsidR="00453B92">
              <w:rPr>
                <w:rFonts w:cs="Arial"/>
                <w:color w:val="000000"/>
                <w:sz w:val="22"/>
                <w:szCs w:val="22"/>
                <w:lang w:val="pt-BR" w:eastAsia="pt-BR"/>
              </w:rPr>
              <w:t>.</w:t>
            </w:r>
            <w:r w:rsidRPr="00102554">
              <w:rPr>
                <w:rFonts w:cs="Arial"/>
                <w:color w:val="000000"/>
                <w:sz w:val="22"/>
                <w:szCs w:val="22"/>
                <w:lang w:val="pt-BR" w:eastAsia="pt-BR"/>
              </w:rPr>
              <w:t>304</w:t>
            </w:r>
          </w:p>
        </w:tc>
        <w:tc>
          <w:tcPr>
            <w:tcW w:w="1914" w:type="dxa"/>
            <w:noWrap/>
            <w:hideMark/>
          </w:tcPr>
          <w:p w14:paraId="717115B6" w14:textId="7777777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143</w:t>
            </w:r>
          </w:p>
        </w:tc>
      </w:tr>
      <w:tr w:rsidR="00102554" w:rsidRPr="00102554" w14:paraId="525B6C6E" w14:textId="77777777" w:rsidTr="00453B92">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835F6E8"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lastRenderedPageBreak/>
              <w:t>32</w:t>
            </w:r>
          </w:p>
        </w:tc>
        <w:tc>
          <w:tcPr>
            <w:tcW w:w="3288" w:type="dxa"/>
            <w:noWrap/>
            <w:hideMark/>
          </w:tcPr>
          <w:p w14:paraId="394DE305" w14:textId="77777777" w:rsidR="00102554" w:rsidRPr="00102554" w:rsidRDefault="00102554" w:rsidP="00102554">
            <w:pPr>
              <w:jc w:val="left"/>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Estrela de Alagoas</w:t>
            </w:r>
          </w:p>
        </w:tc>
        <w:tc>
          <w:tcPr>
            <w:tcW w:w="1913" w:type="dxa"/>
            <w:noWrap/>
            <w:hideMark/>
          </w:tcPr>
          <w:p w14:paraId="7C0B0E41" w14:textId="1CBD6609"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15</w:t>
            </w:r>
            <w:r w:rsidR="00453B92">
              <w:rPr>
                <w:rFonts w:cs="Arial"/>
                <w:color w:val="000000"/>
                <w:sz w:val="22"/>
                <w:szCs w:val="22"/>
                <w:lang w:val="pt-BR" w:eastAsia="pt-BR"/>
              </w:rPr>
              <w:t>.</w:t>
            </w:r>
            <w:r w:rsidRPr="00102554">
              <w:rPr>
                <w:rFonts w:cs="Arial"/>
                <w:color w:val="000000"/>
                <w:sz w:val="22"/>
                <w:szCs w:val="22"/>
                <w:lang w:val="pt-BR" w:eastAsia="pt-BR"/>
              </w:rPr>
              <w:t>300</w:t>
            </w:r>
          </w:p>
        </w:tc>
        <w:tc>
          <w:tcPr>
            <w:tcW w:w="1914" w:type="dxa"/>
            <w:noWrap/>
            <w:hideMark/>
          </w:tcPr>
          <w:p w14:paraId="4F2ED2D7" w14:textId="77777777"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117</w:t>
            </w:r>
          </w:p>
        </w:tc>
      </w:tr>
      <w:tr w:rsidR="00102554" w:rsidRPr="00102554" w14:paraId="5BD34B76" w14:textId="77777777" w:rsidTr="00453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85B8823"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33</w:t>
            </w:r>
          </w:p>
        </w:tc>
        <w:tc>
          <w:tcPr>
            <w:tcW w:w="3288" w:type="dxa"/>
            <w:noWrap/>
            <w:hideMark/>
          </w:tcPr>
          <w:p w14:paraId="0A8267D5" w14:textId="77777777" w:rsidR="00102554" w:rsidRPr="00102554" w:rsidRDefault="00102554" w:rsidP="00102554">
            <w:pPr>
              <w:jc w:val="left"/>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Craíbas</w:t>
            </w:r>
          </w:p>
        </w:tc>
        <w:tc>
          <w:tcPr>
            <w:tcW w:w="1913" w:type="dxa"/>
            <w:noWrap/>
            <w:hideMark/>
          </w:tcPr>
          <w:p w14:paraId="47D603EF" w14:textId="29001AF9"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15</w:t>
            </w:r>
            <w:r w:rsidR="00453B92">
              <w:rPr>
                <w:rFonts w:cs="Arial"/>
                <w:color w:val="000000"/>
                <w:sz w:val="22"/>
                <w:szCs w:val="22"/>
                <w:lang w:val="pt-BR" w:eastAsia="pt-BR"/>
              </w:rPr>
              <w:t>.</w:t>
            </w:r>
            <w:r w:rsidRPr="00102554">
              <w:rPr>
                <w:rFonts w:cs="Arial"/>
                <w:color w:val="000000"/>
                <w:sz w:val="22"/>
                <w:szCs w:val="22"/>
                <w:lang w:val="pt-BR" w:eastAsia="pt-BR"/>
              </w:rPr>
              <w:t>217</w:t>
            </w:r>
          </w:p>
        </w:tc>
        <w:tc>
          <w:tcPr>
            <w:tcW w:w="1914" w:type="dxa"/>
            <w:noWrap/>
            <w:hideMark/>
          </w:tcPr>
          <w:p w14:paraId="7861D272" w14:textId="7777777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132</w:t>
            </w:r>
          </w:p>
        </w:tc>
      </w:tr>
      <w:tr w:rsidR="00102554" w:rsidRPr="00102554" w14:paraId="2F74E32F" w14:textId="77777777" w:rsidTr="00453B92">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5402C502"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34</w:t>
            </w:r>
          </w:p>
        </w:tc>
        <w:tc>
          <w:tcPr>
            <w:tcW w:w="3288" w:type="dxa"/>
            <w:noWrap/>
            <w:hideMark/>
          </w:tcPr>
          <w:p w14:paraId="094CC116" w14:textId="77777777" w:rsidR="00102554" w:rsidRPr="00102554" w:rsidRDefault="00102554" w:rsidP="00102554">
            <w:pPr>
              <w:jc w:val="left"/>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Lagoa da Canoa</w:t>
            </w:r>
          </w:p>
        </w:tc>
        <w:tc>
          <w:tcPr>
            <w:tcW w:w="1913" w:type="dxa"/>
            <w:noWrap/>
            <w:hideMark/>
          </w:tcPr>
          <w:p w14:paraId="609816EC" w14:textId="041782AD"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15</w:t>
            </w:r>
            <w:r w:rsidR="00453B92">
              <w:rPr>
                <w:rFonts w:cs="Arial"/>
                <w:color w:val="000000"/>
                <w:sz w:val="22"/>
                <w:szCs w:val="22"/>
                <w:lang w:val="pt-BR" w:eastAsia="pt-BR"/>
              </w:rPr>
              <w:t>.</w:t>
            </w:r>
            <w:r w:rsidRPr="00102554">
              <w:rPr>
                <w:rFonts w:cs="Arial"/>
                <w:color w:val="000000"/>
                <w:sz w:val="22"/>
                <w:szCs w:val="22"/>
                <w:lang w:val="pt-BR" w:eastAsia="pt-BR"/>
              </w:rPr>
              <w:t>044</w:t>
            </w:r>
          </w:p>
        </w:tc>
        <w:tc>
          <w:tcPr>
            <w:tcW w:w="1914" w:type="dxa"/>
            <w:noWrap/>
            <w:hideMark/>
          </w:tcPr>
          <w:p w14:paraId="45B442D6" w14:textId="77777777"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124</w:t>
            </w:r>
          </w:p>
        </w:tc>
      </w:tr>
      <w:tr w:rsidR="00102554" w:rsidRPr="00102554" w14:paraId="78AB8EF0" w14:textId="77777777" w:rsidTr="00453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23C5AF1"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35</w:t>
            </w:r>
          </w:p>
        </w:tc>
        <w:tc>
          <w:tcPr>
            <w:tcW w:w="3288" w:type="dxa"/>
            <w:noWrap/>
            <w:hideMark/>
          </w:tcPr>
          <w:p w14:paraId="5079935C" w14:textId="77777777" w:rsidR="00102554" w:rsidRPr="00102554" w:rsidRDefault="00102554" w:rsidP="00102554">
            <w:pPr>
              <w:jc w:val="left"/>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Arapiraca</w:t>
            </w:r>
          </w:p>
        </w:tc>
        <w:tc>
          <w:tcPr>
            <w:tcW w:w="1913" w:type="dxa"/>
            <w:noWrap/>
            <w:hideMark/>
          </w:tcPr>
          <w:p w14:paraId="63171905" w14:textId="14FCCD83"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14</w:t>
            </w:r>
            <w:r w:rsidR="00453B92">
              <w:rPr>
                <w:rFonts w:cs="Arial"/>
                <w:color w:val="000000"/>
                <w:sz w:val="22"/>
                <w:szCs w:val="22"/>
                <w:lang w:val="pt-BR" w:eastAsia="pt-BR"/>
              </w:rPr>
              <w:t>.</w:t>
            </w:r>
            <w:r w:rsidRPr="00102554">
              <w:rPr>
                <w:rFonts w:cs="Arial"/>
                <w:color w:val="000000"/>
                <w:sz w:val="22"/>
                <w:szCs w:val="22"/>
                <w:lang w:val="pt-BR" w:eastAsia="pt-BR"/>
              </w:rPr>
              <w:t>738</w:t>
            </w:r>
          </w:p>
        </w:tc>
        <w:tc>
          <w:tcPr>
            <w:tcW w:w="1914" w:type="dxa"/>
            <w:noWrap/>
            <w:hideMark/>
          </w:tcPr>
          <w:p w14:paraId="0827C48A" w14:textId="7777777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124</w:t>
            </w:r>
          </w:p>
        </w:tc>
      </w:tr>
      <w:tr w:rsidR="00102554" w:rsidRPr="00102554" w14:paraId="39DB13F5" w14:textId="77777777" w:rsidTr="00453B92">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8977EDA"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36</w:t>
            </w:r>
          </w:p>
        </w:tc>
        <w:tc>
          <w:tcPr>
            <w:tcW w:w="3288" w:type="dxa"/>
            <w:noWrap/>
            <w:hideMark/>
          </w:tcPr>
          <w:p w14:paraId="16EA602B" w14:textId="77777777" w:rsidR="00102554" w:rsidRPr="00102554" w:rsidRDefault="00102554" w:rsidP="00102554">
            <w:pPr>
              <w:jc w:val="left"/>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Campo Grande</w:t>
            </w:r>
          </w:p>
        </w:tc>
        <w:tc>
          <w:tcPr>
            <w:tcW w:w="1913" w:type="dxa"/>
            <w:noWrap/>
            <w:hideMark/>
          </w:tcPr>
          <w:p w14:paraId="38780579" w14:textId="4164E9F0"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14</w:t>
            </w:r>
            <w:r w:rsidR="00453B92">
              <w:rPr>
                <w:rFonts w:cs="Arial"/>
                <w:color w:val="000000"/>
                <w:sz w:val="22"/>
                <w:szCs w:val="22"/>
                <w:lang w:val="pt-BR" w:eastAsia="pt-BR"/>
              </w:rPr>
              <w:t>.</w:t>
            </w:r>
            <w:r w:rsidRPr="00102554">
              <w:rPr>
                <w:rFonts w:cs="Arial"/>
                <w:color w:val="000000"/>
                <w:sz w:val="22"/>
                <w:szCs w:val="22"/>
                <w:lang w:val="pt-BR" w:eastAsia="pt-BR"/>
              </w:rPr>
              <w:t>719</w:t>
            </w:r>
          </w:p>
        </w:tc>
        <w:tc>
          <w:tcPr>
            <w:tcW w:w="1914" w:type="dxa"/>
            <w:noWrap/>
            <w:hideMark/>
          </w:tcPr>
          <w:p w14:paraId="6F76C11B" w14:textId="77777777"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107</w:t>
            </w:r>
          </w:p>
        </w:tc>
      </w:tr>
      <w:tr w:rsidR="00102554" w:rsidRPr="00102554" w14:paraId="176B5ED0" w14:textId="77777777" w:rsidTr="00453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4996E41"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37</w:t>
            </w:r>
          </w:p>
        </w:tc>
        <w:tc>
          <w:tcPr>
            <w:tcW w:w="3288" w:type="dxa"/>
            <w:noWrap/>
            <w:hideMark/>
          </w:tcPr>
          <w:p w14:paraId="2D277BB2" w14:textId="77777777" w:rsidR="00102554" w:rsidRPr="00102554" w:rsidRDefault="00102554" w:rsidP="00102554">
            <w:pPr>
              <w:jc w:val="left"/>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Olho d'Água Grande</w:t>
            </w:r>
          </w:p>
        </w:tc>
        <w:tc>
          <w:tcPr>
            <w:tcW w:w="1913" w:type="dxa"/>
            <w:noWrap/>
            <w:hideMark/>
          </w:tcPr>
          <w:p w14:paraId="5EC12B76" w14:textId="576F83BD"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14</w:t>
            </w:r>
            <w:r w:rsidR="00453B92">
              <w:rPr>
                <w:rFonts w:cs="Arial"/>
                <w:color w:val="000000"/>
                <w:sz w:val="22"/>
                <w:szCs w:val="22"/>
                <w:lang w:val="pt-BR" w:eastAsia="pt-BR"/>
              </w:rPr>
              <w:t>.</w:t>
            </w:r>
            <w:r w:rsidRPr="00102554">
              <w:rPr>
                <w:rFonts w:cs="Arial"/>
                <w:color w:val="000000"/>
                <w:sz w:val="22"/>
                <w:szCs w:val="22"/>
                <w:lang w:val="pt-BR" w:eastAsia="pt-BR"/>
              </w:rPr>
              <w:t>674</w:t>
            </w:r>
          </w:p>
        </w:tc>
        <w:tc>
          <w:tcPr>
            <w:tcW w:w="1914" w:type="dxa"/>
            <w:noWrap/>
            <w:hideMark/>
          </w:tcPr>
          <w:p w14:paraId="33AD38DE" w14:textId="7777777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112</w:t>
            </w:r>
          </w:p>
        </w:tc>
      </w:tr>
      <w:tr w:rsidR="00102554" w:rsidRPr="00102554" w14:paraId="5E97DC4A" w14:textId="77777777" w:rsidTr="00453B92">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D2113F4"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38</w:t>
            </w:r>
          </w:p>
        </w:tc>
        <w:tc>
          <w:tcPr>
            <w:tcW w:w="3288" w:type="dxa"/>
            <w:noWrap/>
            <w:hideMark/>
          </w:tcPr>
          <w:p w14:paraId="49072892" w14:textId="77777777" w:rsidR="00102554" w:rsidRPr="00102554" w:rsidRDefault="00102554" w:rsidP="00102554">
            <w:pPr>
              <w:jc w:val="left"/>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Feira Grande</w:t>
            </w:r>
          </w:p>
        </w:tc>
        <w:tc>
          <w:tcPr>
            <w:tcW w:w="1913" w:type="dxa"/>
            <w:noWrap/>
            <w:hideMark/>
          </w:tcPr>
          <w:p w14:paraId="32AC33F8" w14:textId="6C1DC48C"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14</w:t>
            </w:r>
            <w:r w:rsidR="00453B92">
              <w:rPr>
                <w:rFonts w:cs="Arial"/>
                <w:color w:val="000000"/>
                <w:sz w:val="22"/>
                <w:szCs w:val="22"/>
                <w:lang w:val="pt-BR" w:eastAsia="pt-BR"/>
              </w:rPr>
              <w:t>.</w:t>
            </w:r>
            <w:r w:rsidRPr="00102554">
              <w:rPr>
                <w:rFonts w:cs="Arial"/>
                <w:color w:val="000000"/>
                <w:sz w:val="22"/>
                <w:szCs w:val="22"/>
                <w:lang w:val="pt-BR" w:eastAsia="pt-BR"/>
              </w:rPr>
              <w:t>654</w:t>
            </w:r>
          </w:p>
        </w:tc>
        <w:tc>
          <w:tcPr>
            <w:tcW w:w="1914" w:type="dxa"/>
            <w:noWrap/>
            <w:hideMark/>
          </w:tcPr>
          <w:p w14:paraId="13527D26" w14:textId="77777777"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107</w:t>
            </w:r>
          </w:p>
        </w:tc>
      </w:tr>
      <w:tr w:rsidR="00102554" w:rsidRPr="00102554" w14:paraId="4E77C97D" w14:textId="77777777" w:rsidTr="00453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2EAF9A6"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39</w:t>
            </w:r>
          </w:p>
        </w:tc>
        <w:tc>
          <w:tcPr>
            <w:tcW w:w="3288" w:type="dxa"/>
            <w:noWrap/>
            <w:hideMark/>
          </w:tcPr>
          <w:p w14:paraId="0B7804F6" w14:textId="77777777" w:rsidR="00102554" w:rsidRPr="00102554" w:rsidRDefault="00102554" w:rsidP="00102554">
            <w:pPr>
              <w:jc w:val="left"/>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São Brás</w:t>
            </w:r>
          </w:p>
        </w:tc>
        <w:tc>
          <w:tcPr>
            <w:tcW w:w="1913" w:type="dxa"/>
            <w:noWrap/>
            <w:hideMark/>
          </w:tcPr>
          <w:p w14:paraId="166318EE" w14:textId="4D0A155C"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14</w:t>
            </w:r>
            <w:r w:rsidR="00453B92">
              <w:rPr>
                <w:rFonts w:cs="Arial"/>
                <w:color w:val="000000"/>
                <w:sz w:val="22"/>
                <w:szCs w:val="22"/>
                <w:lang w:val="pt-BR" w:eastAsia="pt-BR"/>
              </w:rPr>
              <w:t>.</w:t>
            </w:r>
            <w:r w:rsidRPr="00102554">
              <w:rPr>
                <w:rFonts w:cs="Arial"/>
                <w:color w:val="000000"/>
                <w:sz w:val="22"/>
                <w:szCs w:val="22"/>
                <w:lang w:val="pt-BR" w:eastAsia="pt-BR"/>
              </w:rPr>
              <w:t>485</w:t>
            </w:r>
          </w:p>
        </w:tc>
        <w:tc>
          <w:tcPr>
            <w:tcW w:w="1914" w:type="dxa"/>
            <w:noWrap/>
            <w:hideMark/>
          </w:tcPr>
          <w:p w14:paraId="72C01879" w14:textId="7777777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112</w:t>
            </w:r>
          </w:p>
        </w:tc>
      </w:tr>
      <w:tr w:rsidR="00102554" w:rsidRPr="00102554" w14:paraId="54752555" w14:textId="77777777" w:rsidTr="00453B92">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4799574"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40</w:t>
            </w:r>
          </w:p>
        </w:tc>
        <w:tc>
          <w:tcPr>
            <w:tcW w:w="3288" w:type="dxa"/>
            <w:noWrap/>
            <w:hideMark/>
          </w:tcPr>
          <w:p w14:paraId="27676333" w14:textId="77777777" w:rsidR="00102554" w:rsidRPr="00102554" w:rsidRDefault="00102554" w:rsidP="00102554">
            <w:pPr>
              <w:jc w:val="left"/>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Porto Real do Colégio</w:t>
            </w:r>
          </w:p>
        </w:tc>
        <w:tc>
          <w:tcPr>
            <w:tcW w:w="1913" w:type="dxa"/>
            <w:noWrap/>
            <w:hideMark/>
          </w:tcPr>
          <w:p w14:paraId="4455701F" w14:textId="16E256D9"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14</w:t>
            </w:r>
            <w:r w:rsidR="00453B92">
              <w:rPr>
                <w:rFonts w:cs="Arial"/>
                <w:color w:val="000000"/>
                <w:sz w:val="22"/>
                <w:szCs w:val="22"/>
                <w:lang w:val="pt-BR" w:eastAsia="pt-BR"/>
              </w:rPr>
              <w:t>.</w:t>
            </w:r>
            <w:r w:rsidRPr="00102554">
              <w:rPr>
                <w:rFonts w:cs="Arial"/>
                <w:color w:val="000000"/>
                <w:sz w:val="22"/>
                <w:szCs w:val="22"/>
                <w:lang w:val="pt-BR" w:eastAsia="pt-BR"/>
              </w:rPr>
              <w:t>269</w:t>
            </w:r>
          </w:p>
        </w:tc>
        <w:tc>
          <w:tcPr>
            <w:tcW w:w="1914" w:type="dxa"/>
            <w:noWrap/>
            <w:hideMark/>
          </w:tcPr>
          <w:p w14:paraId="1CBB31E0" w14:textId="77777777"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107</w:t>
            </w:r>
          </w:p>
        </w:tc>
      </w:tr>
      <w:tr w:rsidR="00102554" w:rsidRPr="00102554" w14:paraId="0AE18781" w14:textId="77777777" w:rsidTr="00453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D26083E"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41</w:t>
            </w:r>
          </w:p>
        </w:tc>
        <w:tc>
          <w:tcPr>
            <w:tcW w:w="3288" w:type="dxa"/>
            <w:noWrap/>
            <w:hideMark/>
          </w:tcPr>
          <w:p w14:paraId="27170E9D" w14:textId="77777777" w:rsidR="00102554" w:rsidRPr="00102554" w:rsidRDefault="00102554" w:rsidP="00102554">
            <w:pPr>
              <w:jc w:val="left"/>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Palmeira dos Índios</w:t>
            </w:r>
          </w:p>
        </w:tc>
        <w:tc>
          <w:tcPr>
            <w:tcW w:w="1913" w:type="dxa"/>
            <w:noWrap/>
            <w:hideMark/>
          </w:tcPr>
          <w:p w14:paraId="3A985994" w14:textId="042A6FF1"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14</w:t>
            </w:r>
            <w:r w:rsidR="00453B92">
              <w:rPr>
                <w:rFonts w:cs="Arial"/>
                <w:color w:val="000000"/>
                <w:sz w:val="22"/>
                <w:szCs w:val="22"/>
                <w:lang w:val="pt-BR" w:eastAsia="pt-BR"/>
              </w:rPr>
              <w:t>.</w:t>
            </w:r>
            <w:r w:rsidRPr="00102554">
              <w:rPr>
                <w:rFonts w:cs="Arial"/>
                <w:color w:val="000000"/>
                <w:sz w:val="22"/>
                <w:szCs w:val="22"/>
                <w:lang w:val="pt-BR" w:eastAsia="pt-BR"/>
              </w:rPr>
              <w:t>121</w:t>
            </w:r>
          </w:p>
        </w:tc>
        <w:tc>
          <w:tcPr>
            <w:tcW w:w="1914" w:type="dxa"/>
            <w:noWrap/>
            <w:hideMark/>
          </w:tcPr>
          <w:p w14:paraId="01B1539E" w14:textId="7777777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122</w:t>
            </w:r>
          </w:p>
        </w:tc>
      </w:tr>
      <w:tr w:rsidR="00102554" w:rsidRPr="00102554" w14:paraId="044DD0EE" w14:textId="77777777" w:rsidTr="00453B92">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9180EB3"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42</w:t>
            </w:r>
          </w:p>
        </w:tc>
        <w:tc>
          <w:tcPr>
            <w:tcW w:w="3288" w:type="dxa"/>
            <w:noWrap/>
            <w:hideMark/>
          </w:tcPr>
          <w:p w14:paraId="7AF8A149" w14:textId="77777777" w:rsidR="00102554" w:rsidRPr="00102554" w:rsidRDefault="00102554" w:rsidP="00102554">
            <w:pPr>
              <w:jc w:val="left"/>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Coité do Nóia</w:t>
            </w:r>
          </w:p>
        </w:tc>
        <w:tc>
          <w:tcPr>
            <w:tcW w:w="1913" w:type="dxa"/>
            <w:noWrap/>
            <w:hideMark/>
          </w:tcPr>
          <w:p w14:paraId="2F506E47" w14:textId="6B15315D"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13</w:t>
            </w:r>
            <w:r w:rsidR="00453B92">
              <w:rPr>
                <w:rFonts w:cs="Arial"/>
                <w:color w:val="000000"/>
                <w:sz w:val="22"/>
                <w:szCs w:val="22"/>
                <w:lang w:val="pt-BR" w:eastAsia="pt-BR"/>
              </w:rPr>
              <w:t>.</w:t>
            </w:r>
            <w:r w:rsidRPr="00102554">
              <w:rPr>
                <w:rFonts w:cs="Arial"/>
                <w:color w:val="000000"/>
                <w:sz w:val="22"/>
                <w:szCs w:val="22"/>
                <w:lang w:val="pt-BR" w:eastAsia="pt-BR"/>
              </w:rPr>
              <w:t>996</w:t>
            </w:r>
          </w:p>
        </w:tc>
        <w:tc>
          <w:tcPr>
            <w:tcW w:w="1914" w:type="dxa"/>
            <w:noWrap/>
            <w:hideMark/>
          </w:tcPr>
          <w:p w14:paraId="3BA35703" w14:textId="77777777"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125</w:t>
            </w:r>
          </w:p>
        </w:tc>
      </w:tr>
      <w:tr w:rsidR="00102554" w:rsidRPr="00102554" w14:paraId="4EF03810" w14:textId="77777777" w:rsidTr="00453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854EED6"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43</w:t>
            </w:r>
          </w:p>
        </w:tc>
        <w:tc>
          <w:tcPr>
            <w:tcW w:w="3288" w:type="dxa"/>
            <w:noWrap/>
            <w:hideMark/>
          </w:tcPr>
          <w:p w14:paraId="2D5B604F" w14:textId="77777777" w:rsidR="00102554" w:rsidRPr="00102554" w:rsidRDefault="00102554" w:rsidP="00102554">
            <w:pPr>
              <w:jc w:val="left"/>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Igreja Nova</w:t>
            </w:r>
          </w:p>
        </w:tc>
        <w:tc>
          <w:tcPr>
            <w:tcW w:w="1913" w:type="dxa"/>
            <w:noWrap/>
            <w:hideMark/>
          </w:tcPr>
          <w:p w14:paraId="258A8500" w14:textId="27139B32"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13</w:t>
            </w:r>
            <w:r w:rsidR="00453B92">
              <w:rPr>
                <w:rFonts w:cs="Arial"/>
                <w:color w:val="000000"/>
                <w:sz w:val="22"/>
                <w:szCs w:val="22"/>
                <w:lang w:val="pt-BR" w:eastAsia="pt-BR"/>
              </w:rPr>
              <w:t>.</w:t>
            </w:r>
            <w:r w:rsidRPr="00102554">
              <w:rPr>
                <w:rFonts w:cs="Arial"/>
                <w:color w:val="000000"/>
                <w:sz w:val="22"/>
                <w:szCs w:val="22"/>
                <w:lang w:val="pt-BR" w:eastAsia="pt-BR"/>
              </w:rPr>
              <w:t>985</w:t>
            </w:r>
          </w:p>
        </w:tc>
        <w:tc>
          <w:tcPr>
            <w:tcW w:w="1914" w:type="dxa"/>
            <w:noWrap/>
            <w:hideMark/>
          </w:tcPr>
          <w:p w14:paraId="4E1D23B8" w14:textId="7777777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103</w:t>
            </w:r>
          </w:p>
        </w:tc>
      </w:tr>
      <w:tr w:rsidR="00102554" w:rsidRPr="00102554" w14:paraId="56C10275" w14:textId="77777777" w:rsidTr="00453B92">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0A39F11"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44</w:t>
            </w:r>
          </w:p>
        </w:tc>
        <w:tc>
          <w:tcPr>
            <w:tcW w:w="3288" w:type="dxa"/>
            <w:noWrap/>
            <w:hideMark/>
          </w:tcPr>
          <w:p w14:paraId="501A4689" w14:textId="77777777" w:rsidR="00102554" w:rsidRPr="00102554" w:rsidRDefault="00102554" w:rsidP="00102554">
            <w:pPr>
              <w:jc w:val="left"/>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Limoeiro de Anadia</w:t>
            </w:r>
          </w:p>
        </w:tc>
        <w:tc>
          <w:tcPr>
            <w:tcW w:w="1913" w:type="dxa"/>
            <w:noWrap/>
            <w:hideMark/>
          </w:tcPr>
          <w:p w14:paraId="1B10DD40" w14:textId="3635A1E9"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13</w:t>
            </w:r>
            <w:r w:rsidR="00453B92">
              <w:rPr>
                <w:rFonts w:cs="Arial"/>
                <w:color w:val="000000"/>
                <w:sz w:val="22"/>
                <w:szCs w:val="22"/>
                <w:lang w:val="pt-BR" w:eastAsia="pt-BR"/>
              </w:rPr>
              <w:t>.</w:t>
            </w:r>
            <w:r w:rsidRPr="00102554">
              <w:rPr>
                <w:rFonts w:cs="Arial"/>
                <w:color w:val="000000"/>
                <w:sz w:val="22"/>
                <w:szCs w:val="22"/>
                <w:lang w:val="pt-BR" w:eastAsia="pt-BR"/>
              </w:rPr>
              <w:t>606</w:t>
            </w:r>
          </w:p>
        </w:tc>
        <w:tc>
          <w:tcPr>
            <w:tcW w:w="1914" w:type="dxa"/>
            <w:noWrap/>
            <w:hideMark/>
          </w:tcPr>
          <w:p w14:paraId="71048DCE" w14:textId="77777777"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110</w:t>
            </w:r>
          </w:p>
        </w:tc>
      </w:tr>
      <w:tr w:rsidR="00102554" w:rsidRPr="00102554" w14:paraId="70282093" w14:textId="77777777" w:rsidTr="00453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5882EA0"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45</w:t>
            </w:r>
          </w:p>
        </w:tc>
        <w:tc>
          <w:tcPr>
            <w:tcW w:w="3288" w:type="dxa"/>
            <w:noWrap/>
            <w:hideMark/>
          </w:tcPr>
          <w:p w14:paraId="14718E17" w14:textId="77777777" w:rsidR="00102554" w:rsidRPr="00102554" w:rsidRDefault="00102554" w:rsidP="00102554">
            <w:pPr>
              <w:jc w:val="left"/>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São Sebastião</w:t>
            </w:r>
          </w:p>
        </w:tc>
        <w:tc>
          <w:tcPr>
            <w:tcW w:w="1913" w:type="dxa"/>
            <w:noWrap/>
            <w:hideMark/>
          </w:tcPr>
          <w:p w14:paraId="6364B34A" w14:textId="42912BD4"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13</w:t>
            </w:r>
            <w:r w:rsidR="00453B92">
              <w:rPr>
                <w:rFonts w:cs="Arial"/>
                <w:color w:val="000000"/>
                <w:sz w:val="22"/>
                <w:szCs w:val="22"/>
                <w:lang w:val="pt-BR" w:eastAsia="pt-BR"/>
              </w:rPr>
              <w:t>.</w:t>
            </w:r>
            <w:r w:rsidRPr="00102554">
              <w:rPr>
                <w:rFonts w:cs="Arial"/>
                <w:color w:val="000000"/>
                <w:sz w:val="22"/>
                <w:szCs w:val="22"/>
                <w:lang w:val="pt-BR" w:eastAsia="pt-BR"/>
              </w:rPr>
              <w:t>545</w:t>
            </w:r>
          </w:p>
        </w:tc>
        <w:tc>
          <w:tcPr>
            <w:tcW w:w="1914" w:type="dxa"/>
            <w:noWrap/>
            <w:hideMark/>
          </w:tcPr>
          <w:p w14:paraId="293EFACC" w14:textId="7777777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107</w:t>
            </w:r>
          </w:p>
        </w:tc>
      </w:tr>
      <w:tr w:rsidR="00102554" w:rsidRPr="00102554" w14:paraId="3847F00D" w14:textId="77777777" w:rsidTr="00453B92">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E7697A5"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46</w:t>
            </w:r>
          </w:p>
        </w:tc>
        <w:tc>
          <w:tcPr>
            <w:tcW w:w="3288" w:type="dxa"/>
            <w:noWrap/>
            <w:hideMark/>
          </w:tcPr>
          <w:p w14:paraId="36A472AD" w14:textId="77777777" w:rsidR="00102554" w:rsidRPr="00102554" w:rsidRDefault="00102554" w:rsidP="00102554">
            <w:pPr>
              <w:jc w:val="left"/>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Taquarana</w:t>
            </w:r>
          </w:p>
        </w:tc>
        <w:tc>
          <w:tcPr>
            <w:tcW w:w="1913" w:type="dxa"/>
            <w:noWrap/>
            <w:hideMark/>
          </w:tcPr>
          <w:p w14:paraId="5DD0399A" w14:textId="564B4918"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13</w:t>
            </w:r>
            <w:r w:rsidR="00453B92">
              <w:rPr>
                <w:rFonts w:cs="Arial"/>
                <w:color w:val="000000"/>
                <w:sz w:val="22"/>
                <w:szCs w:val="22"/>
                <w:lang w:val="pt-BR" w:eastAsia="pt-BR"/>
              </w:rPr>
              <w:t>.</w:t>
            </w:r>
            <w:r w:rsidRPr="00102554">
              <w:rPr>
                <w:rFonts w:cs="Arial"/>
                <w:color w:val="000000"/>
                <w:sz w:val="22"/>
                <w:szCs w:val="22"/>
                <w:lang w:val="pt-BR" w:eastAsia="pt-BR"/>
              </w:rPr>
              <w:t>496</w:t>
            </w:r>
          </w:p>
        </w:tc>
        <w:tc>
          <w:tcPr>
            <w:tcW w:w="1914" w:type="dxa"/>
            <w:noWrap/>
            <w:hideMark/>
          </w:tcPr>
          <w:p w14:paraId="183EB239" w14:textId="77777777"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125</w:t>
            </w:r>
          </w:p>
        </w:tc>
      </w:tr>
      <w:tr w:rsidR="00102554" w:rsidRPr="00102554" w14:paraId="3756BD90" w14:textId="77777777" w:rsidTr="00453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AD0F72B"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47</w:t>
            </w:r>
          </w:p>
        </w:tc>
        <w:tc>
          <w:tcPr>
            <w:tcW w:w="3288" w:type="dxa"/>
            <w:noWrap/>
            <w:hideMark/>
          </w:tcPr>
          <w:p w14:paraId="7DA6FB4B" w14:textId="77777777" w:rsidR="00102554" w:rsidRPr="00102554" w:rsidRDefault="00102554" w:rsidP="00102554">
            <w:pPr>
              <w:jc w:val="left"/>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Penedo</w:t>
            </w:r>
          </w:p>
        </w:tc>
        <w:tc>
          <w:tcPr>
            <w:tcW w:w="1913" w:type="dxa"/>
            <w:noWrap/>
            <w:hideMark/>
          </w:tcPr>
          <w:p w14:paraId="0A0361D0" w14:textId="213FF8D5"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13</w:t>
            </w:r>
            <w:r w:rsidR="00453B92">
              <w:rPr>
                <w:rFonts w:cs="Arial"/>
                <w:color w:val="000000"/>
                <w:sz w:val="22"/>
                <w:szCs w:val="22"/>
                <w:lang w:val="pt-BR" w:eastAsia="pt-BR"/>
              </w:rPr>
              <w:t>.</w:t>
            </w:r>
            <w:r w:rsidRPr="00102554">
              <w:rPr>
                <w:rFonts w:cs="Arial"/>
                <w:color w:val="000000"/>
                <w:sz w:val="22"/>
                <w:szCs w:val="22"/>
                <w:lang w:val="pt-BR" w:eastAsia="pt-BR"/>
              </w:rPr>
              <w:t>343</w:t>
            </w:r>
          </w:p>
        </w:tc>
        <w:tc>
          <w:tcPr>
            <w:tcW w:w="1914" w:type="dxa"/>
            <w:noWrap/>
            <w:hideMark/>
          </w:tcPr>
          <w:p w14:paraId="3ECC1BE4" w14:textId="7777777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103</w:t>
            </w:r>
          </w:p>
        </w:tc>
      </w:tr>
      <w:tr w:rsidR="00102554" w:rsidRPr="00102554" w14:paraId="379264EA" w14:textId="77777777" w:rsidTr="00453B92">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5B31EF2"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48</w:t>
            </w:r>
          </w:p>
        </w:tc>
        <w:tc>
          <w:tcPr>
            <w:tcW w:w="3288" w:type="dxa"/>
            <w:noWrap/>
            <w:hideMark/>
          </w:tcPr>
          <w:p w14:paraId="13B6F765" w14:textId="77777777" w:rsidR="00102554" w:rsidRPr="00102554" w:rsidRDefault="00102554" w:rsidP="00102554">
            <w:pPr>
              <w:jc w:val="left"/>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Junqueiro</w:t>
            </w:r>
          </w:p>
        </w:tc>
        <w:tc>
          <w:tcPr>
            <w:tcW w:w="1913" w:type="dxa"/>
            <w:noWrap/>
            <w:hideMark/>
          </w:tcPr>
          <w:p w14:paraId="6D3D8A1F" w14:textId="2E39D86D"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13</w:t>
            </w:r>
            <w:r w:rsidR="00453B92">
              <w:rPr>
                <w:rFonts w:cs="Arial"/>
                <w:color w:val="000000"/>
                <w:sz w:val="22"/>
                <w:szCs w:val="22"/>
                <w:lang w:val="pt-BR" w:eastAsia="pt-BR"/>
              </w:rPr>
              <w:t>.</w:t>
            </w:r>
            <w:r w:rsidRPr="00102554">
              <w:rPr>
                <w:rFonts w:cs="Arial"/>
                <w:color w:val="000000"/>
                <w:sz w:val="22"/>
                <w:szCs w:val="22"/>
                <w:lang w:val="pt-BR" w:eastAsia="pt-BR"/>
              </w:rPr>
              <w:t>138</w:t>
            </w:r>
          </w:p>
        </w:tc>
        <w:tc>
          <w:tcPr>
            <w:tcW w:w="1914" w:type="dxa"/>
            <w:noWrap/>
            <w:hideMark/>
          </w:tcPr>
          <w:p w14:paraId="6CE8BC72" w14:textId="77777777"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107</w:t>
            </w:r>
          </w:p>
        </w:tc>
      </w:tr>
      <w:tr w:rsidR="00102554" w:rsidRPr="00102554" w14:paraId="3F28B388" w14:textId="77777777" w:rsidTr="00453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6363675"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49</w:t>
            </w:r>
          </w:p>
        </w:tc>
        <w:tc>
          <w:tcPr>
            <w:tcW w:w="3288" w:type="dxa"/>
            <w:noWrap/>
            <w:hideMark/>
          </w:tcPr>
          <w:p w14:paraId="68D3EAFC" w14:textId="77777777" w:rsidR="00102554" w:rsidRPr="00102554" w:rsidRDefault="00102554" w:rsidP="00102554">
            <w:pPr>
              <w:jc w:val="left"/>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Teotônio Vilela</w:t>
            </w:r>
          </w:p>
        </w:tc>
        <w:tc>
          <w:tcPr>
            <w:tcW w:w="1913" w:type="dxa"/>
            <w:noWrap/>
            <w:hideMark/>
          </w:tcPr>
          <w:p w14:paraId="24EAC680" w14:textId="7C30874A"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13</w:t>
            </w:r>
            <w:r w:rsidR="00453B92">
              <w:rPr>
                <w:rFonts w:cs="Arial"/>
                <w:color w:val="000000"/>
                <w:sz w:val="22"/>
                <w:szCs w:val="22"/>
                <w:lang w:val="pt-BR" w:eastAsia="pt-BR"/>
              </w:rPr>
              <w:t>.</w:t>
            </w:r>
            <w:r w:rsidRPr="00102554">
              <w:rPr>
                <w:rFonts w:cs="Arial"/>
                <w:color w:val="000000"/>
                <w:sz w:val="22"/>
                <w:szCs w:val="22"/>
                <w:lang w:val="pt-BR" w:eastAsia="pt-BR"/>
              </w:rPr>
              <w:t>084</w:t>
            </w:r>
          </w:p>
        </w:tc>
        <w:tc>
          <w:tcPr>
            <w:tcW w:w="1914" w:type="dxa"/>
            <w:noWrap/>
            <w:hideMark/>
          </w:tcPr>
          <w:p w14:paraId="5DCDE721" w14:textId="7777777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103</w:t>
            </w:r>
          </w:p>
        </w:tc>
      </w:tr>
      <w:tr w:rsidR="00102554" w:rsidRPr="00102554" w14:paraId="62D56776" w14:textId="77777777" w:rsidTr="00453B92">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77C3A61"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50</w:t>
            </w:r>
          </w:p>
        </w:tc>
        <w:tc>
          <w:tcPr>
            <w:tcW w:w="3288" w:type="dxa"/>
            <w:noWrap/>
            <w:hideMark/>
          </w:tcPr>
          <w:p w14:paraId="13D86A24" w14:textId="77777777" w:rsidR="00102554" w:rsidRPr="00102554" w:rsidRDefault="00102554" w:rsidP="00102554">
            <w:pPr>
              <w:jc w:val="left"/>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Piaçabuçu</w:t>
            </w:r>
          </w:p>
        </w:tc>
        <w:tc>
          <w:tcPr>
            <w:tcW w:w="1913" w:type="dxa"/>
            <w:noWrap/>
            <w:hideMark/>
          </w:tcPr>
          <w:p w14:paraId="706CA4D1" w14:textId="6CC31CD6"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13</w:t>
            </w:r>
            <w:r w:rsidR="00453B92">
              <w:rPr>
                <w:rFonts w:cs="Arial"/>
                <w:color w:val="000000"/>
                <w:sz w:val="22"/>
                <w:szCs w:val="22"/>
                <w:lang w:val="pt-BR" w:eastAsia="pt-BR"/>
              </w:rPr>
              <w:t>.</w:t>
            </w:r>
            <w:r w:rsidRPr="00102554">
              <w:rPr>
                <w:rFonts w:cs="Arial"/>
                <w:color w:val="000000"/>
                <w:sz w:val="22"/>
                <w:szCs w:val="22"/>
                <w:lang w:val="pt-BR" w:eastAsia="pt-BR"/>
              </w:rPr>
              <w:t>062</w:t>
            </w:r>
          </w:p>
        </w:tc>
        <w:tc>
          <w:tcPr>
            <w:tcW w:w="1914" w:type="dxa"/>
            <w:noWrap/>
            <w:hideMark/>
          </w:tcPr>
          <w:p w14:paraId="12FBD98B" w14:textId="77777777"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103</w:t>
            </w:r>
          </w:p>
        </w:tc>
      </w:tr>
      <w:tr w:rsidR="00102554" w:rsidRPr="00102554" w14:paraId="0F547A6E" w14:textId="77777777" w:rsidTr="00453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FEEFC06"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51</w:t>
            </w:r>
          </w:p>
        </w:tc>
        <w:tc>
          <w:tcPr>
            <w:tcW w:w="3288" w:type="dxa"/>
            <w:noWrap/>
            <w:hideMark/>
          </w:tcPr>
          <w:p w14:paraId="7E474A11" w14:textId="77777777" w:rsidR="00102554" w:rsidRPr="00102554" w:rsidRDefault="00102554" w:rsidP="00102554">
            <w:pPr>
              <w:jc w:val="left"/>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Belém</w:t>
            </w:r>
          </w:p>
        </w:tc>
        <w:tc>
          <w:tcPr>
            <w:tcW w:w="1913" w:type="dxa"/>
            <w:noWrap/>
            <w:hideMark/>
          </w:tcPr>
          <w:p w14:paraId="0FF170DB" w14:textId="143640CB"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12</w:t>
            </w:r>
            <w:r w:rsidR="00453B92">
              <w:rPr>
                <w:rFonts w:cs="Arial"/>
                <w:color w:val="000000"/>
                <w:sz w:val="22"/>
                <w:szCs w:val="22"/>
                <w:lang w:val="pt-BR" w:eastAsia="pt-BR"/>
              </w:rPr>
              <w:t>.</w:t>
            </w:r>
            <w:r w:rsidRPr="00102554">
              <w:rPr>
                <w:rFonts w:cs="Arial"/>
                <w:color w:val="000000"/>
                <w:sz w:val="22"/>
                <w:szCs w:val="22"/>
                <w:lang w:val="pt-BR" w:eastAsia="pt-BR"/>
              </w:rPr>
              <w:t>968</w:t>
            </w:r>
          </w:p>
        </w:tc>
        <w:tc>
          <w:tcPr>
            <w:tcW w:w="1914" w:type="dxa"/>
            <w:noWrap/>
            <w:hideMark/>
          </w:tcPr>
          <w:p w14:paraId="3C832CA5" w14:textId="7777777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110</w:t>
            </w:r>
          </w:p>
        </w:tc>
      </w:tr>
      <w:tr w:rsidR="00102554" w:rsidRPr="00102554" w14:paraId="105374D4" w14:textId="77777777" w:rsidTr="00453B92">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6E98230"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52</w:t>
            </w:r>
          </w:p>
        </w:tc>
        <w:tc>
          <w:tcPr>
            <w:tcW w:w="3288" w:type="dxa"/>
            <w:noWrap/>
            <w:hideMark/>
          </w:tcPr>
          <w:p w14:paraId="37343611" w14:textId="77777777" w:rsidR="00102554" w:rsidRPr="00102554" w:rsidRDefault="00102554" w:rsidP="00102554">
            <w:pPr>
              <w:jc w:val="left"/>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Quebrangulo</w:t>
            </w:r>
          </w:p>
        </w:tc>
        <w:tc>
          <w:tcPr>
            <w:tcW w:w="1913" w:type="dxa"/>
            <w:noWrap/>
            <w:hideMark/>
          </w:tcPr>
          <w:p w14:paraId="690B00B7" w14:textId="006079C0"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12</w:t>
            </w:r>
            <w:r w:rsidR="00453B92">
              <w:rPr>
                <w:rFonts w:cs="Arial"/>
                <w:color w:val="000000"/>
                <w:sz w:val="22"/>
                <w:szCs w:val="22"/>
                <w:lang w:val="pt-BR" w:eastAsia="pt-BR"/>
              </w:rPr>
              <w:t>.</w:t>
            </w:r>
            <w:r w:rsidRPr="00102554">
              <w:rPr>
                <w:rFonts w:cs="Arial"/>
                <w:color w:val="000000"/>
                <w:sz w:val="22"/>
                <w:szCs w:val="22"/>
                <w:lang w:val="pt-BR" w:eastAsia="pt-BR"/>
              </w:rPr>
              <w:t>872</w:t>
            </w:r>
          </w:p>
        </w:tc>
        <w:tc>
          <w:tcPr>
            <w:tcW w:w="1914" w:type="dxa"/>
            <w:noWrap/>
            <w:hideMark/>
          </w:tcPr>
          <w:p w14:paraId="662764D0" w14:textId="77777777"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122</w:t>
            </w:r>
          </w:p>
        </w:tc>
      </w:tr>
      <w:tr w:rsidR="00102554" w:rsidRPr="00102554" w14:paraId="0BA96F03" w14:textId="77777777" w:rsidTr="00453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CB5A6C1"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53</w:t>
            </w:r>
          </w:p>
        </w:tc>
        <w:tc>
          <w:tcPr>
            <w:tcW w:w="3288" w:type="dxa"/>
            <w:noWrap/>
            <w:hideMark/>
          </w:tcPr>
          <w:p w14:paraId="0FCB2DBB" w14:textId="77777777" w:rsidR="00102554" w:rsidRPr="00102554" w:rsidRDefault="00102554" w:rsidP="00102554">
            <w:pPr>
              <w:jc w:val="left"/>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Coruripe</w:t>
            </w:r>
          </w:p>
        </w:tc>
        <w:tc>
          <w:tcPr>
            <w:tcW w:w="1913" w:type="dxa"/>
            <w:noWrap/>
            <w:hideMark/>
          </w:tcPr>
          <w:p w14:paraId="00A61CE7" w14:textId="102B719A"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12</w:t>
            </w:r>
            <w:r w:rsidR="00453B92">
              <w:rPr>
                <w:rFonts w:cs="Arial"/>
                <w:color w:val="000000"/>
                <w:sz w:val="22"/>
                <w:szCs w:val="22"/>
                <w:lang w:val="pt-BR" w:eastAsia="pt-BR"/>
              </w:rPr>
              <w:t>.</w:t>
            </w:r>
            <w:r w:rsidRPr="00102554">
              <w:rPr>
                <w:rFonts w:cs="Arial"/>
                <w:color w:val="000000"/>
                <w:sz w:val="22"/>
                <w:szCs w:val="22"/>
                <w:lang w:val="pt-BR" w:eastAsia="pt-BR"/>
              </w:rPr>
              <w:t>820</w:t>
            </w:r>
          </w:p>
        </w:tc>
        <w:tc>
          <w:tcPr>
            <w:tcW w:w="1914" w:type="dxa"/>
            <w:noWrap/>
            <w:hideMark/>
          </w:tcPr>
          <w:p w14:paraId="7FAF85B5" w14:textId="7777777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94</w:t>
            </w:r>
          </w:p>
        </w:tc>
      </w:tr>
      <w:tr w:rsidR="00102554" w:rsidRPr="00102554" w14:paraId="1942C22D" w14:textId="77777777" w:rsidTr="00453B92">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E1487A6"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54</w:t>
            </w:r>
          </w:p>
        </w:tc>
        <w:tc>
          <w:tcPr>
            <w:tcW w:w="3288" w:type="dxa"/>
            <w:noWrap/>
            <w:hideMark/>
          </w:tcPr>
          <w:p w14:paraId="74A4E908" w14:textId="77777777" w:rsidR="00102554" w:rsidRPr="00102554" w:rsidRDefault="00102554" w:rsidP="00102554">
            <w:pPr>
              <w:jc w:val="left"/>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Campo Alegre</w:t>
            </w:r>
          </w:p>
        </w:tc>
        <w:tc>
          <w:tcPr>
            <w:tcW w:w="1913" w:type="dxa"/>
            <w:noWrap/>
            <w:hideMark/>
          </w:tcPr>
          <w:p w14:paraId="758CD050" w14:textId="6DB1D2EC"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12</w:t>
            </w:r>
            <w:r w:rsidR="00453B92">
              <w:rPr>
                <w:rFonts w:cs="Arial"/>
                <w:color w:val="000000"/>
                <w:sz w:val="22"/>
                <w:szCs w:val="22"/>
                <w:lang w:val="pt-BR" w:eastAsia="pt-BR"/>
              </w:rPr>
              <w:t>.</w:t>
            </w:r>
            <w:r w:rsidRPr="00102554">
              <w:rPr>
                <w:rFonts w:cs="Arial"/>
                <w:color w:val="000000"/>
                <w:sz w:val="22"/>
                <w:szCs w:val="22"/>
                <w:lang w:val="pt-BR" w:eastAsia="pt-BR"/>
              </w:rPr>
              <w:t>766</w:t>
            </w:r>
          </w:p>
        </w:tc>
        <w:tc>
          <w:tcPr>
            <w:tcW w:w="1914" w:type="dxa"/>
            <w:noWrap/>
            <w:hideMark/>
          </w:tcPr>
          <w:p w14:paraId="3620895F" w14:textId="77777777"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93</w:t>
            </w:r>
          </w:p>
        </w:tc>
      </w:tr>
      <w:tr w:rsidR="00102554" w:rsidRPr="00102554" w14:paraId="444B4EC3" w14:textId="77777777" w:rsidTr="00453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12008D2"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55</w:t>
            </w:r>
          </w:p>
        </w:tc>
        <w:tc>
          <w:tcPr>
            <w:tcW w:w="3288" w:type="dxa"/>
            <w:noWrap/>
            <w:hideMark/>
          </w:tcPr>
          <w:p w14:paraId="34FF3D47" w14:textId="77777777" w:rsidR="00102554" w:rsidRPr="00102554" w:rsidRDefault="00102554" w:rsidP="00102554">
            <w:pPr>
              <w:jc w:val="left"/>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Feliz Deserto</w:t>
            </w:r>
          </w:p>
        </w:tc>
        <w:tc>
          <w:tcPr>
            <w:tcW w:w="1913" w:type="dxa"/>
            <w:noWrap/>
            <w:hideMark/>
          </w:tcPr>
          <w:p w14:paraId="3EDE903B" w14:textId="59F595DC"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12</w:t>
            </w:r>
            <w:r w:rsidR="00453B92">
              <w:rPr>
                <w:rFonts w:cs="Arial"/>
                <w:color w:val="000000"/>
                <w:sz w:val="22"/>
                <w:szCs w:val="22"/>
                <w:lang w:val="pt-BR" w:eastAsia="pt-BR"/>
              </w:rPr>
              <w:t>.</w:t>
            </w:r>
            <w:r w:rsidRPr="00102554">
              <w:rPr>
                <w:rFonts w:cs="Arial"/>
                <w:color w:val="000000"/>
                <w:sz w:val="22"/>
                <w:szCs w:val="22"/>
                <w:lang w:val="pt-BR" w:eastAsia="pt-BR"/>
              </w:rPr>
              <w:t>750</w:t>
            </w:r>
          </w:p>
        </w:tc>
        <w:tc>
          <w:tcPr>
            <w:tcW w:w="1914" w:type="dxa"/>
            <w:noWrap/>
            <w:hideMark/>
          </w:tcPr>
          <w:p w14:paraId="7B4FED30" w14:textId="7777777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103</w:t>
            </w:r>
          </w:p>
        </w:tc>
      </w:tr>
      <w:tr w:rsidR="00102554" w:rsidRPr="00102554" w14:paraId="5C928D6C" w14:textId="77777777" w:rsidTr="00453B92">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819604A"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56</w:t>
            </w:r>
          </w:p>
        </w:tc>
        <w:tc>
          <w:tcPr>
            <w:tcW w:w="3288" w:type="dxa"/>
            <w:noWrap/>
            <w:hideMark/>
          </w:tcPr>
          <w:p w14:paraId="208FBB5F" w14:textId="77777777" w:rsidR="00102554" w:rsidRPr="00102554" w:rsidRDefault="00102554" w:rsidP="00102554">
            <w:pPr>
              <w:jc w:val="left"/>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Anadia</w:t>
            </w:r>
          </w:p>
        </w:tc>
        <w:tc>
          <w:tcPr>
            <w:tcW w:w="1913" w:type="dxa"/>
            <w:noWrap/>
            <w:hideMark/>
          </w:tcPr>
          <w:p w14:paraId="4513DFBD" w14:textId="3D82FB27"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12</w:t>
            </w:r>
            <w:r w:rsidR="00453B92">
              <w:rPr>
                <w:rFonts w:cs="Arial"/>
                <w:color w:val="000000"/>
                <w:sz w:val="22"/>
                <w:szCs w:val="22"/>
                <w:lang w:val="pt-BR" w:eastAsia="pt-BR"/>
              </w:rPr>
              <w:t>.</w:t>
            </w:r>
            <w:r w:rsidRPr="00102554">
              <w:rPr>
                <w:rFonts w:cs="Arial"/>
                <w:color w:val="000000"/>
                <w:sz w:val="22"/>
                <w:szCs w:val="22"/>
                <w:lang w:val="pt-BR" w:eastAsia="pt-BR"/>
              </w:rPr>
              <w:t>686</w:t>
            </w:r>
          </w:p>
        </w:tc>
        <w:tc>
          <w:tcPr>
            <w:tcW w:w="1914" w:type="dxa"/>
            <w:noWrap/>
            <w:hideMark/>
          </w:tcPr>
          <w:p w14:paraId="267B204A" w14:textId="77777777"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121</w:t>
            </w:r>
          </w:p>
        </w:tc>
      </w:tr>
      <w:tr w:rsidR="00102554" w:rsidRPr="00102554" w14:paraId="06C4B649" w14:textId="77777777" w:rsidTr="00453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D486091"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57</w:t>
            </w:r>
          </w:p>
        </w:tc>
        <w:tc>
          <w:tcPr>
            <w:tcW w:w="3288" w:type="dxa"/>
            <w:noWrap/>
            <w:hideMark/>
          </w:tcPr>
          <w:p w14:paraId="5CAD8FF0" w14:textId="77777777" w:rsidR="00102554" w:rsidRPr="00102554" w:rsidRDefault="00102554" w:rsidP="00102554">
            <w:pPr>
              <w:jc w:val="left"/>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Tanque d'Arca</w:t>
            </w:r>
          </w:p>
        </w:tc>
        <w:tc>
          <w:tcPr>
            <w:tcW w:w="1913" w:type="dxa"/>
            <w:noWrap/>
            <w:hideMark/>
          </w:tcPr>
          <w:p w14:paraId="0977CE5F" w14:textId="64E9E606"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12</w:t>
            </w:r>
            <w:r w:rsidR="00453B92">
              <w:rPr>
                <w:rFonts w:cs="Arial"/>
                <w:color w:val="000000"/>
                <w:sz w:val="22"/>
                <w:szCs w:val="22"/>
                <w:lang w:val="pt-BR" w:eastAsia="pt-BR"/>
              </w:rPr>
              <w:t>.</w:t>
            </w:r>
            <w:r w:rsidRPr="00102554">
              <w:rPr>
                <w:rFonts w:cs="Arial"/>
                <w:color w:val="000000"/>
                <w:sz w:val="22"/>
                <w:szCs w:val="22"/>
                <w:lang w:val="pt-BR" w:eastAsia="pt-BR"/>
              </w:rPr>
              <w:t>680</w:t>
            </w:r>
          </w:p>
        </w:tc>
        <w:tc>
          <w:tcPr>
            <w:tcW w:w="1914" w:type="dxa"/>
            <w:noWrap/>
            <w:hideMark/>
          </w:tcPr>
          <w:p w14:paraId="5434C05E" w14:textId="7777777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121</w:t>
            </w:r>
          </w:p>
        </w:tc>
      </w:tr>
      <w:tr w:rsidR="00102554" w:rsidRPr="00102554" w14:paraId="2F34A25F" w14:textId="77777777" w:rsidTr="00453B92">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391C3B8"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58</w:t>
            </w:r>
          </w:p>
        </w:tc>
        <w:tc>
          <w:tcPr>
            <w:tcW w:w="3288" w:type="dxa"/>
            <w:noWrap/>
            <w:hideMark/>
          </w:tcPr>
          <w:p w14:paraId="4A0E4255" w14:textId="77777777" w:rsidR="00102554" w:rsidRPr="00102554" w:rsidRDefault="00102554" w:rsidP="00102554">
            <w:pPr>
              <w:jc w:val="left"/>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Mar Vermelho</w:t>
            </w:r>
          </w:p>
        </w:tc>
        <w:tc>
          <w:tcPr>
            <w:tcW w:w="1913" w:type="dxa"/>
            <w:noWrap/>
            <w:hideMark/>
          </w:tcPr>
          <w:p w14:paraId="2013A494" w14:textId="7C2A72BB"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12</w:t>
            </w:r>
            <w:r w:rsidR="00453B92">
              <w:rPr>
                <w:rFonts w:cs="Arial"/>
                <w:color w:val="000000"/>
                <w:sz w:val="22"/>
                <w:szCs w:val="22"/>
                <w:lang w:val="pt-BR" w:eastAsia="pt-BR"/>
              </w:rPr>
              <w:t>.</w:t>
            </w:r>
            <w:r w:rsidRPr="00102554">
              <w:rPr>
                <w:rFonts w:cs="Arial"/>
                <w:color w:val="000000"/>
                <w:sz w:val="22"/>
                <w:szCs w:val="22"/>
                <w:lang w:val="pt-BR" w:eastAsia="pt-BR"/>
              </w:rPr>
              <w:t>610</w:t>
            </w:r>
          </w:p>
        </w:tc>
        <w:tc>
          <w:tcPr>
            <w:tcW w:w="1914" w:type="dxa"/>
            <w:noWrap/>
            <w:hideMark/>
          </w:tcPr>
          <w:p w14:paraId="2C9D723F" w14:textId="77777777"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122</w:t>
            </w:r>
          </w:p>
        </w:tc>
      </w:tr>
      <w:tr w:rsidR="00102554" w:rsidRPr="00102554" w14:paraId="0C6DD546" w14:textId="77777777" w:rsidTr="00453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145D4EE"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59</w:t>
            </w:r>
          </w:p>
        </w:tc>
        <w:tc>
          <w:tcPr>
            <w:tcW w:w="3288" w:type="dxa"/>
            <w:noWrap/>
            <w:hideMark/>
          </w:tcPr>
          <w:p w14:paraId="3F066DB3" w14:textId="77777777" w:rsidR="00102554" w:rsidRPr="00102554" w:rsidRDefault="00102554" w:rsidP="00102554">
            <w:pPr>
              <w:jc w:val="left"/>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Paulo Jacinto</w:t>
            </w:r>
          </w:p>
        </w:tc>
        <w:tc>
          <w:tcPr>
            <w:tcW w:w="1913" w:type="dxa"/>
            <w:noWrap/>
            <w:hideMark/>
          </w:tcPr>
          <w:p w14:paraId="74AB518D" w14:textId="0380681F"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12</w:t>
            </w:r>
            <w:r w:rsidR="00453B92">
              <w:rPr>
                <w:rFonts w:cs="Arial"/>
                <w:color w:val="000000"/>
                <w:sz w:val="22"/>
                <w:szCs w:val="22"/>
                <w:lang w:val="pt-BR" w:eastAsia="pt-BR"/>
              </w:rPr>
              <w:t>.</w:t>
            </w:r>
            <w:r w:rsidRPr="00102554">
              <w:rPr>
                <w:rFonts w:cs="Arial"/>
                <w:color w:val="000000"/>
                <w:sz w:val="22"/>
                <w:szCs w:val="22"/>
                <w:lang w:val="pt-BR" w:eastAsia="pt-BR"/>
              </w:rPr>
              <w:t>532</w:t>
            </w:r>
          </w:p>
        </w:tc>
        <w:tc>
          <w:tcPr>
            <w:tcW w:w="1914" w:type="dxa"/>
            <w:noWrap/>
            <w:hideMark/>
          </w:tcPr>
          <w:p w14:paraId="6B649325" w14:textId="7777777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122</w:t>
            </w:r>
          </w:p>
        </w:tc>
      </w:tr>
      <w:tr w:rsidR="00102554" w:rsidRPr="00102554" w14:paraId="7513FB95" w14:textId="77777777" w:rsidTr="00453B92">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C9BA862"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60</w:t>
            </w:r>
          </w:p>
        </w:tc>
        <w:tc>
          <w:tcPr>
            <w:tcW w:w="3288" w:type="dxa"/>
            <w:noWrap/>
            <w:hideMark/>
          </w:tcPr>
          <w:p w14:paraId="2A979C28" w14:textId="77777777" w:rsidR="00102554" w:rsidRPr="00102554" w:rsidRDefault="00102554" w:rsidP="00102554">
            <w:pPr>
              <w:jc w:val="left"/>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Maribondo</w:t>
            </w:r>
          </w:p>
        </w:tc>
        <w:tc>
          <w:tcPr>
            <w:tcW w:w="1913" w:type="dxa"/>
            <w:noWrap/>
            <w:hideMark/>
          </w:tcPr>
          <w:p w14:paraId="154E7B62" w14:textId="70272E39"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12</w:t>
            </w:r>
            <w:r w:rsidR="00453B92">
              <w:rPr>
                <w:rFonts w:cs="Arial"/>
                <w:color w:val="000000"/>
                <w:sz w:val="22"/>
                <w:szCs w:val="22"/>
                <w:lang w:val="pt-BR" w:eastAsia="pt-BR"/>
              </w:rPr>
              <w:t>.</w:t>
            </w:r>
            <w:r w:rsidRPr="00102554">
              <w:rPr>
                <w:rFonts w:cs="Arial"/>
                <w:color w:val="000000"/>
                <w:sz w:val="22"/>
                <w:szCs w:val="22"/>
                <w:lang w:val="pt-BR" w:eastAsia="pt-BR"/>
              </w:rPr>
              <w:t>505</w:t>
            </w:r>
          </w:p>
        </w:tc>
        <w:tc>
          <w:tcPr>
            <w:tcW w:w="1914" w:type="dxa"/>
            <w:noWrap/>
            <w:hideMark/>
          </w:tcPr>
          <w:p w14:paraId="7EE011B3" w14:textId="77777777"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123</w:t>
            </w:r>
          </w:p>
        </w:tc>
      </w:tr>
      <w:tr w:rsidR="00102554" w:rsidRPr="00102554" w14:paraId="154E7300" w14:textId="77777777" w:rsidTr="00453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AA77134"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61</w:t>
            </w:r>
          </w:p>
        </w:tc>
        <w:tc>
          <w:tcPr>
            <w:tcW w:w="3288" w:type="dxa"/>
            <w:noWrap/>
            <w:hideMark/>
          </w:tcPr>
          <w:p w14:paraId="24AE84ED" w14:textId="77777777" w:rsidR="00102554" w:rsidRPr="00102554" w:rsidRDefault="00102554" w:rsidP="00102554">
            <w:pPr>
              <w:jc w:val="left"/>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Viçosa</w:t>
            </w:r>
          </w:p>
        </w:tc>
        <w:tc>
          <w:tcPr>
            <w:tcW w:w="1913" w:type="dxa"/>
            <w:noWrap/>
            <w:hideMark/>
          </w:tcPr>
          <w:p w14:paraId="562E31F1" w14:textId="2A252D0E"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12</w:t>
            </w:r>
            <w:r w:rsidR="00453B92">
              <w:rPr>
                <w:rFonts w:cs="Arial"/>
                <w:color w:val="000000"/>
                <w:sz w:val="22"/>
                <w:szCs w:val="22"/>
                <w:lang w:val="pt-BR" w:eastAsia="pt-BR"/>
              </w:rPr>
              <w:t>.</w:t>
            </w:r>
            <w:r w:rsidRPr="00102554">
              <w:rPr>
                <w:rFonts w:cs="Arial"/>
                <w:color w:val="000000"/>
                <w:sz w:val="22"/>
                <w:szCs w:val="22"/>
                <w:lang w:val="pt-BR" w:eastAsia="pt-BR"/>
              </w:rPr>
              <w:t>187</w:t>
            </w:r>
          </w:p>
        </w:tc>
        <w:tc>
          <w:tcPr>
            <w:tcW w:w="1914" w:type="dxa"/>
            <w:noWrap/>
            <w:hideMark/>
          </w:tcPr>
          <w:p w14:paraId="453ECD15" w14:textId="7777777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102</w:t>
            </w:r>
          </w:p>
        </w:tc>
      </w:tr>
      <w:tr w:rsidR="00102554" w:rsidRPr="00102554" w14:paraId="6BE087ED" w14:textId="77777777" w:rsidTr="00453B92">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D9E8EB4"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62</w:t>
            </w:r>
          </w:p>
        </w:tc>
        <w:tc>
          <w:tcPr>
            <w:tcW w:w="3288" w:type="dxa"/>
            <w:noWrap/>
            <w:hideMark/>
          </w:tcPr>
          <w:p w14:paraId="46D58913" w14:textId="77777777" w:rsidR="00102554" w:rsidRPr="00102554" w:rsidRDefault="00102554" w:rsidP="00102554">
            <w:pPr>
              <w:jc w:val="left"/>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Pindoba</w:t>
            </w:r>
          </w:p>
        </w:tc>
        <w:tc>
          <w:tcPr>
            <w:tcW w:w="1913" w:type="dxa"/>
            <w:noWrap/>
            <w:hideMark/>
          </w:tcPr>
          <w:p w14:paraId="08F87725" w14:textId="6F3E3EBC"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12</w:t>
            </w:r>
            <w:r w:rsidR="00453B92">
              <w:rPr>
                <w:rFonts w:cs="Arial"/>
                <w:color w:val="000000"/>
                <w:sz w:val="22"/>
                <w:szCs w:val="22"/>
                <w:lang w:val="pt-BR" w:eastAsia="pt-BR"/>
              </w:rPr>
              <w:t>.</w:t>
            </w:r>
            <w:r w:rsidRPr="00102554">
              <w:rPr>
                <w:rFonts w:cs="Arial"/>
                <w:color w:val="000000"/>
                <w:sz w:val="22"/>
                <w:szCs w:val="22"/>
                <w:lang w:val="pt-BR" w:eastAsia="pt-BR"/>
              </w:rPr>
              <w:t>170</w:t>
            </w:r>
          </w:p>
        </w:tc>
        <w:tc>
          <w:tcPr>
            <w:tcW w:w="1914" w:type="dxa"/>
            <w:noWrap/>
            <w:hideMark/>
          </w:tcPr>
          <w:p w14:paraId="3EFF86BB" w14:textId="77777777"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115</w:t>
            </w:r>
          </w:p>
        </w:tc>
      </w:tr>
      <w:tr w:rsidR="00102554" w:rsidRPr="00102554" w14:paraId="37C83A9C" w14:textId="77777777" w:rsidTr="00453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FCB80B1"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63</w:t>
            </w:r>
          </w:p>
        </w:tc>
        <w:tc>
          <w:tcPr>
            <w:tcW w:w="3288" w:type="dxa"/>
            <w:noWrap/>
            <w:hideMark/>
          </w:tcPr>
          <w:p w14:paraId="5D14C7DD" w14:textId="77777777" w:rsidR="00102554" w:rsidRPr="00102554" w:rsidRDefault="00102554" w:rsidP="00102554">
            <w:pPr>
              <w:jc w:val="left"/>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São Miguel dos Campos</w:t>
            </w:r>
          </w:p>
        </w:tc>
        <w:tc>
          <w:tcPr>
            <w:tcW w:w="1913" w:type="dxa"/>
            <w:noWrap/>
            <w:hideMark/>
          </w:tcPr>
          <w:p w14:paraId="014440A8" w14:textId="41F9AB88"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12</w:t>
            </w:r>
            <w:r w:rsidR="00453B92">
              <w:rPr>
                <w:rFonts w:cs="Arial"/>
                <w:color w:val="000000"/>
                <w:sz w:val="22"/>
                <w:szCs w:val="22"/>
                <w:lang w:val="pt-BR" w:eastAsia="pt-BR"/>
              </w:rPr>
              <w:t>.</w:t>
            </w:r>
            <w:r w:rsidRPr="00102554">
              <w:rPr>
                <w:rFonts w:cs="Arial"/>
                <w:color w:val="000000"/>
                <w:sz w:val="22"/>
                <w:szCs w:val="22"/>
                <w:lang w:val="pt-BR" w:eastAsia="pt-BR"/>
              </w:rPr>
              <w:t>062</w:t>
            </w:r>
          </w:p>
        </w:tc>
        <w:tc>
          <w:tcPr>
            <w:tcW w:w="1914" w:type="dxa"/>
            <w:noWrap/>
            <w:hideMark/>
          </w:tcPr>
          <w:p w14:paraId="32711891" w14:textId="7777777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91</w:t>
            </w:r>
          </w:p>
        </w:tc>
      </w:tr>
      <w:tr w:rsidR="00102554" w:rsidRPr="00102554" w14:paraId="43528FD0" w14:textId="77777777" w:rsidTr="00453B92">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77D400A"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64</w:t>
            </w:r>
          </w:p>
        </w:tc>
        <w:tc>
          <w:tcPr>
            <w:tcW w:w="3288" w:type="dxa"/>
            <w:noWrap/>
            <w:hideMark/>
          </w:tcPr>
          <w:p w14:paraId="3B0E74D5" w14:textId="77777777" w:rsidR="00102554" w:rsidRPr="00102554" w:rsidRDefault="00102554" w:rsidP="00102554">
            <w:pPr>
              <w:jc w:val="left"/>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Boca da Mata</w:t>
            </w:r>
          </w:p>
        </w:tc>
        <w:tc>
          <w:tcPr>
            <w:tcW w:w="1913" w:type="dxa"/>
            <w:noWrap/>
            <w:hideMark/>
          </w:tcPr>
          <w:p w14:paraId="34A4E7DF" w14:textId="2236565A"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12</w:t>
            </w:r>
            <w:r w:rsidR="00453B92">
              <w:rPr>
                <w:rFonts w:cs="Arial"/>
                <w:color w:val="000000"/>
                <w:sz w:val="22"/>
                <w:szCs w:val="22"/>
                <w:lang w:val="pt-BR" w:eastAsia="pt-BR"/>
              </w:rPr>
              <w:t>.</w:t>
            </w:r>
            <w:r w:rsidRPr="00102554">
              <w:rPr>
                <w:rFonts w:cs="Arial"/>
                <w:color w:val="000000"/>
                <w:sz w:val="22"/>
                <w:szCs w:val="22"/>
                <w:lang w:val="pt-BR" w:eastAsia="pt-BR"/>
              </w:rPr>
              <w:t>034</w:t>
            </w:r>
          </w:p>
        </w:tc>
        <w:tc>
          <w:tcPr>
            <w:tcW w:w="1914" w:type="dxa"/>
            <w:noWrap/>
            <w:hideMark/>
          </w:tcPr>
          <w:p w14:paraId="35601D58" w14:textId="77777777"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112</w:t>
            </w:r>
          </w:p>
        </w:tc>
      </w:tr>
      <w:tr w:rsidR="00102554" w:rsidRPr="00102554" w14:paraId="5C5579D9" w14:textId="77777777" w:rsidTr="00453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5163E60B"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65</w:t>
            </w:r>
          </w:p>
        </w:tc>
        <w:tc>
          <w:tcPr>
            <w:tcW w:w="3288" w:type="dxa"/>
            <w:noWrap/>
            <w:hideMark/>
          </w:tcPr>
          <w:p w14:paraId="007D18C7" w14:textId="77777777" w:rsidR="00102554" w:rsidRPr="00102554" w:rsidRDefault="00102554" w:rsidP="00102554">
            <w:pPr>
              <w:jc w:val="left"/>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Chã Preta</w:t>
            </w:r>
          </w:p>
        </w:tc>
        <w:tc>
          <w:tcPr>
            <w:tcW w:w="1913" w:type="dxa"/>
            <w:noWrap/>
            <w:hideMark/>
          </w:tcPr>
          <w:p w14:paraId="5A2C4988" w14:textId="199B7B49"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11</w:t>
            </w:r>
            <w:r w:rsidR="00453B92">
              <w:rPr>
                <w:rFonts w:cs="Arial"/>
                <w:color w:val="000000"/>
                <w:sz w:val="22"/>
                <w:szCs w:val="22"/>
                <w:lang w:val="pt-BR" w:eastAsia="pt-BR"/>
              </w:rPr>
              <w:t>.</w:t>
            </w:r>
            <w:r w:rsidRPr="00102554">
              <w:rPr>
                <w:rFonts w:cs="Arial"/>
                <w:color w:val="000000"/>
                <w:sz w:val="22"/>
                <w:szCs w:val="22"/>
                <w:lang w:val="pt-BR" w:eastAsia="pt-BR"/>
              </w:rPr>
              <w:t>921</w:t>
            </w:r>
          </w:p>
        </w:tc>
        <w:tc>
          <w:tcPr>
            <w:tcW w:w="1914" w:type="dxa"/>
            <w:noWrap/>
            <w:hideMark/>
          </w:tcPr>
          <w:p w14:paraId="700DCBEF" w14:textId="7777777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97</w:t>
            </w:r>
          </w:p>
        </w:tc>
      </w:tr>
      <w:tr w:rsidR="00102554" w:rsidRPr="00102554" w14:paraId="2A7CEA8D" w14:textId="77777777" w:rsidTr="00453B92">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56305492"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66</w:t>
            </w:r>
          </w:p>
        </w:tc>
        <w:tc>
          <w:tcPr>
            <w:tcW w:w="3288" w:type="dxa"/>
            <w:noWrap/>
            <w:hideMark/>
          </w:tcPr>
          <w:p w14:paraId="17293D9B" w14:textId="77777777" w:rsidR="00102554" w:rsidRPr="00102554" w:rsidRDefault="00102554" w:rsidP="00102554">
            <w:pPr>
              <w:jc w:val="left"/>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proofErr w:type="spellStart"/>
            <w:r w:rsidRPr="00102554">
              <w:rPr>
                <w:rFonts w:cs="Arial"/>
                <w:color w:val="000000"/>
                <w:sz w:val="22"/>
                <w:szCs w:val="22"/>
                <w:lang w:val="pt-BR" w:eastAsia="pt-BR"/>
              </w:rPr>
              <w:t>Jequiá</w:t>
            </w:r>
            <w:proofErr w:type="spellEnd"/>
            <w:r w:rsidRPr="00102554">
              <w:rPr>
                <w:rFonts w:cs="Arial"/>
                <w:color w:val="000000"/>
                <w:sz w:val="22"/>
                <w:szCs w:val="22"/>
                <w:lang w:val="pt-BR" w:eastAsia="pt-BR"/>
              </w:rPr>
              <w:t xml:space="preserve"> da Praia</w:t>
            </w:r>
          </w:p>
        </w:tc>
        <w:tc>
          <w:tcPr>
            <w:tcW w:w="1913" w:type="dxa"/>
            <w:noWrap/>
            <w:hideMark/>
          </w:tcPr>
          <w:p w14:paraId="242D319C" w14:textId="7CD56905"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11</w:t>
            </w:r>
            <w:r w:rsidR="00453B92">
              <w:rPr>
                <w:rFonts w:cs="Arial"/>
                <w:color w:val="000000"/>
                <w:sz w:val="22"/>
                <w:szCs w:val="22"/>
                <w:lang w:val="pt-BR" w:eastAsia="pt-BR"/>
              </w:rPr>
              <w:t>.</w:t>
            </w:r>
            <w:r w:rsidRPr="00102554">
              <w:rPr>
                <w:rFonts w:cs="Arial"/>
                <w:color w:val="000000"/>
                <w:sz w:val="22"/>
                <w:szCs w:val="22"/>
                <w:lang w:val="pt-BR" w:eastAsia="pt-BR"/>
              </w:rPr>
              <w:t>909</w:t>
            </w:r>
          </w:p>
        </w:tc>
        <w:tc>
          <w:tcPr>
            <w:tcW w:w="1914" w:type="dxa"/>
            <w:noWrap/>
            <w:hideMark/>
          </w:tcPr>
          <w:p w14:paraId="74D50064" w14:textId="77777777"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93</w:t>
            </w:r>
          </w:p>
        </w:tc>
      </w:tr>
      <w:tr w:rsidR="00102554" w:rsidRPr="00102554" w14:paraId="4FB7BCBC" w14:textId="77777777" w:rsidTr="00453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53EDE32"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67</w:t>
            </w:r>
          </w:p>
        </w:tc>
        <w:tc>
          <w:tcPr>
            <w:tcW w:w="3288" w:type="dxa"/>
            <w:noWrap/>
            <w:hideMark/>
          </w:tcPr>
          <w:p w14:paraId="27DED5C5" w14:textId="77777777" w:rsidR="00102554" w:rsidRPr="00102554" w:rsidRDefault="00102554" w:rsidP="00102554">
            <w:pPr>
              <w:jc w:val="left"/>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Capela</w:t>
            </w:r>
          </w:p>
        </w:tc>
        <w:tc>
          <w:tcPr>
            <w:tcW w:w="1913" w:type="dxa"/>
            <w:noWrap/>
            <w:hideMark/>
          </w:tcPr>
          <w:p w14:paraId="2ABBA37C" w14:textId="222AEC4A"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11</w:t>
            </w:r>
            <w:r w:rsidR="00453B92">
              <w:rPr>
                <w:rFonts w:cs="Arial"/>
                <w:color w:val="000000"/>
                <w:sz w:val="22"/>
                <w:szCs w:val="22"/>
                <w:lang w:val="pt-BR" w:eastAsia="pt-BR"/>
              </w:rPr>
              <w:t>.</w:t>
            </w:r>
            <w:r w:rsidRPr="00102554">
              <w:rPr>
                <w:rFonts w:cs="Arial"/>
                <w:color w:val="000000"/>
                <w:sz w:val="22"/>
                <w:szCs w:val="22"/>
                <w:lang w:val="pt-BR" w:eastAsia="pt-BR"/>
              </w:rPr>
              <w:t>845</w:t>
            </w:r>
          </w:p>
        </w:tc>
        <w:tc>
          <w:tcPr>
            <w:tcW w:w="1914" w:type="dxa"/>
            <w:noWrap/>
            <w:hideMark/>
          </w:tcPr>
          <w:p w14:paraId="7B7B995F" w14:textId="7777777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96</w:t>
            </w:r>
          </w:p>
        </w:tc>
      </w:tr>
      <w:tr w:rsidR="00102554" w:rsidRPr="00102554" w14:paraId="00B528FE" w14:textId="77777777" w:rsidTr="00453B92">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56D04F70"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68</w:t>
            </w:r>
          </w:p>
        </w:tc>
        <w:tc>
          <w:tcPr>
            <w:tcW w:w="3288" w:type="dxa"/>
            <w:noWrap/>
            <w:hideMark/>
          </w:tcPr>
          <w:p w14:paraId="10845F0C" w14:textId="77777777" w:rsidR="00102554" w:rsidRPr="00102554" w:rsidRDefault="00102554" w:rsidP="00102554">
            <w:pPr>
              <w:jc w:val="left"/>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Cajueiro</w:t>
            </w:r>
          </w:p>
        </w:tc>
        <w:tc>
          <w:tcPr>
            <w:tcW w:w="1913" w:type="dxa"/>
            <w:noWrap/>
            <w:hideMark/>
          </w:tcPr>
          <w:p w14:paraId="413EFD4A" w14:textId="63B795F1"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11</w:t>
            </w:r>
            <w:r w:rsidR="00453B92">
              <w:rPr>
                <w:rFonts w:cs="Arial"/>
                <w:color w:val="000000"/>
                <w:sz w:val="22"/>
                <w:szCs w:val="22"/>
                <w:lang w:val="pt-BR" w:eastAsia="pt-BR"/>
              </w:rPr>
              <w:t>.</w:t>
            </w:r>
            <w:r w:rsidRPr="00102554">
              <w:rPr>
                <w:rFonts w:cs="Arial"/>
                <w:color w:val="000000"/>
                <w:sz w:val="22"/>
                <w:szCs w:val="22"/>
                <w:lang w:val="pt-BR" w:eastAsia="pt-BR"/>
              </w:rPr>
              <w:t>755</w:t>
            </w:r>
          </w:p>
        </w:tc>
        <w:tc>
          <w:tcPr>
            <w:tcW w:w="1914" w:type="dxa"/>
            <w:noWrap/>
            <w:hideMark/>
          </w:tcPr>
          <w:p w14:paraId="2887E6FC" w14:textId="77777777"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105</w:t>
            </w:r>
          </w:p>
        </w:tc>
      </w:tr>
      <w:tr w:rsidR="00102554" w:rsidRPr="00102554" w14:paraId="0C88BFED" w14:textId="77777777" w:rsidTr="00453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0F24AC6"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69</w:t>
            </w:r>
          </w:p>
        </w:tc>
        <w:tc>
          <w:tcPr>
            <w:tcW w:w="3288" w:type="dxa"/>
            <w:noWrap/>
            <w:hideMark/>
          </w:tcPr>
          <w:p w14:paraId="2A2B781B" w14:textId="77777777" w:rsidR="00102554" w:rsidRPr="00102554" w:rsidRDefault="00102554" w:rsidP="00102554">
            <w:pPr>
              <w:jc w:val="left"/>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Atalaia</w:t>
            </w:r>
          </w:p>
        </w:tc>
        <w:tc>
          <w:tcPr>
            <w:tcW w:w="1913" w:type="dxa"/>
            <w:noWrap/>
            <w:hideMark/>
          </w:tcPr>
          <w:p w14:paraId="60AB7182" w14:textId="15002E32"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11</w:t>
            </w:r>
            <w:r w:rsidR="00453B92">
              <w:rPr>
                <w:rFonts w:cs="Arial"/>
                <w:color w:val="000000"/>
                <w:sz w:val="22"/>
                <w:szCs w:val="22"/>
                <w:lang w:val="pt-BR" w:eastAsia="pt-BR"/>
              </w:rPr>
              <w:t>.</w:t>
            </w:r>
            <w:r w:rsidRPr="00102554">
              <w:rPr>
                <w:rFonts w:cs="Arial"/>
                <w:color w:val="000000"/>
                <w:sz w:val="22"/>
                <w:szCs w:val="22"/>
                <w:lang w:val="pt-BR" w:eastAsia="pt-BR"/>
              </w:rPr>
              <w:t>649</w:t>
            </w:r>
          </w:p>
        </w:tc>
        <w:tc>
          <w:tcPr>
            <w:tcW w:w="1914" w:type="dxa"/>
            <w:noWrap/>
            <w:hideMark/>
          </w:tcPr>
          <w:p w14:paraId="2C2E6FEE" w14:textId="7777777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112</w:t>
            </w:r>
          </w:p>
        </w:tc>
      </w:tr>
      <w:tr w:rsidR="00102554" w:rsidRPr="00102554" w14:paraId="0B25923F" w14:textId="77777777" w:rsidTr="00453B92">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5379EFE"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70</w:t>
            </w:r>
          </w:p>
        </w:tc>
        <w:tc>
          <w:tcPr>
            <w:tcW w:w="3288" w:type="dxa"/>
            <w:noWrap/>
            <w:hideMark/>
          </w:tcPr>
          <w:p w14:paraId="71DB6371" w14:textId="77777777" w:rsidR="00102554" w:rsidRPr="00102554" w:rsidRDefault="00102554" w:rsidP="00102554">
            <w:pPr>
              <w:jc w:val="left"/>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Branquinha</w:t>
            </w:r>
          </w:p>
        </w:tc>
        <w:tc>
          <w:tcPr>
            <w:tcW w:w="1913" w:type="dxa"/>
            <w:noWrap/>
            <w:hideMark/>
          </w:tcPr>
          <w:p w14:paraId="0882D8EB" w14:textId="42F9005E"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11</w:t>
            </w:r>
            <w:r w:rsidR="00453B92">
              <w:rPr>
                <w:rFonts w:cs="Arial"/>
                <w:color w:val="000000"/>
                <w:sz w:val="22"/>
                <w:szCs w:val="22"/>
                <w:lang w:val="pt-BR" w:eastAsia="pt-BR"/>
              </w:rPr>
              <w:t>.</w:t>
            </w:r>
            <w:r w:rsidRPr="00102554">
              <w:rPr>
                <w:rFonts w:cs="Arial"/>
                <w:color w:val="000000"/>
                <w:sz w:val="22"/>
                <w:szCs w:val="22"/>
                <w:lang w:val="pt-BR" w:eastAsia="pt-BR"/>
              </w:rPr>
              <w:t>596</w:t>
            </w:r>
          </w:p>
        </w:tc>
        <w:tc>
          <w:tcPr>
            <w:tcW w:w="1914" w:type="dxa"/>
            <w:noWrap/>
            <w:hideMark/>
          </w:tcPr>
          <w:p w14:paraId="1EC87462" w14:textId="77777777"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92</w:t>
            </w:r>
          </w:p>
        </w:tc>
      </w:tr>
      <w:tr w:rsidR="00102554" w:rsidRPr="00102554" w14:paraId="4569A394" w14:textId="77777777" w:rsidTr="00453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B6828AB"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71</w:t>
            </w:r>
          </w:p>
        </w:tc>
        <w:tc>
          <w:tcPr>
            <w:tcW w:w="3288" w:type="dxa"/>
            <w:noWrap/>
            <w:hideMark/>
          </w:tcPr>
          <w:p w14:paraId="25ED014A" w14:textId="77777777" w:rsidR="00102554" w:rsidRPr="00102554" w:rsidRDefault="00102554" w:rsidP="00102554">
            <w:pPr>
              <w:jc w:val="left"/>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Murici</w:t>
            </w:r>
          </w:p>
        </w:tc>
        <w:tc>
          <w:tcPr>
            <w:tcW w:w="1913" w:type="dxa"/>
            <w:noWrap/>
            <w:hideMark/>
          </w:tcPr>
          <w:p w14:paraId="10572D35" w14:textId="658FE592"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11</w:t>
            </w:r>
            <w:r w:rsidR="00453B92">
              <w:rPr>
                <w:rFonts w:cs="Arial"/>
                <w:color w:val="000000"/>
                <w:sz w:val="22"/>
                <w:szCs w:val="22"/>
                <w:lang w:val="pt-BR" w:eastAsia="pt-BR"/>
              </w:rPr>
              <w:t>.</w:t>
            </w:r>
            <w:r w:rsidRPr="00102554">
              <w:rPr>
                <w:rFonts w:cs="Arial"/>
                <w:color w:val="000000"/>
                <w:sz w:val="22"/>
                <w:szCs w:val="22"/>
                <w:lang w:val="pt-BR" w:eastAsia="pt-BR"/>
              </w:rPr>
              <w:t>520</w:t>
            </w:r>
          </w:p>
        </w:tc>
        <w:tc>
          <w:tcPr>
            <w:tcW w:w="1914" w:type="dxa"/>
            <w:noWrap/>
            <w:hideMark/>
          </w:tcPr>
          <w:p w14:paraId="7B6DFC01" w14:textId="7777777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70</w:t>
            </w:r>
          </w:p>
        </w:tc>
      </w:tr>
      <w:tr w:rsidR="00102554" w:rsidRPr="00102554" w14:paraId="675B1F89" w14:textId="77777777" w:rsidTr="00453B92">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0B5504B"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72</w:t>
            </w:r>
          </w:p>
        </w:tc>
        <w:tc>
          <w:tcPr>
            <w:tcW w:w="3288" w:type="dxa"/>
            <w:noWrap/>
            <w:hideMark/>
          </w:tcPr>
          <w:p w14:paraId="46D5F376" w14:textId="77777777" w:rsidR="00102554" w:rsidRPr="00102554" w:rsidRDefault="00102554" w:rsidP="00102554">
            <w:pPr>
              <w:jc w:val="left"/>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Santana do Mundaú</w:t>
            </w:r>
          </w:p>
        </w:tc>
        <w:tc>
          <w:tcPr>
            <w:tcW w:w="1913" w:type="dxa"/>
            <w:noWrap/>
            <w:hideMark/>
          </w:tcPr>
          <w:p w14:paraId="18E9C1C6" w14:textId="5C67008F"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11</w:t>
            </w:r>
            <w:r w:rsidR="00453B92">
              <w:rPr>
                <w:rFonts w:cs="Arial"/>
                <w:color w:val="000000"/>
                <w:sz w:val="22"/>
                <w:szCs w:val="22"/>
                <w:lang w:val="pt-BR" w:eastAsia="pt-BR"/>
              </w:rPr>
              <w:t>.</w:t>
            </w:r>
            <w:r w:rsidRPr="00102554">
              <w:rPr>
                <w:rFonts w:cs="Arial"/>
                <w:color w:val="000000"/>
                <w:sz w:val="22"/>
                <w:szCs w:val="22"/>
                <w:lang w:val="pt-BR" w:eastAsia="pt-BR"/>
              </w:rPr>
              <w:t>474</w:t>
            </w:r>
          </w:p>
        </w:tc>
        <w:tc>
          <w:tcPr>
            <w:tcW w:w="1914" w:type="dxa"/>
            <w:noWrap/>
            <w:hideMark/>
          </w:tcPr>
          <w:p w14:paraId="5ABB87F1" w14:textId="77777777"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84</w:t>
            </w:r>
          </w:p>
        </w:tc>
      </w:tr>
      <w:tr w:rsidR="00102554" w:rsidRPr="00102554" w14:paraId="69BD260F" w14:textId="77777777" w:rsidTr="00453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DD5B5B2"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73</w:t>
            </w:r>
          </w:p>
        </w:tc>
        <w:tc>
          <w:tcPr>
            <w:tcW w:w="3288" w:type="dxa"/>
            <w:noWrap/>
            <w:hideMark/>
          </w:tcPr>
          <w:p w14:paraId="7AA828DB" w14:textId="77777777" w:rsidR="00102554" w:rsidRPr="00102554" w:rsidRDefault="00102554" w:rsidP="00102554">
            <w:pPr>
              <w:jc w:val="left"/>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Roteiro</w:t>
            </w:r>
          </w:p>
        </w:tc>
        <w:tc>
          <w:tcPr>
            <w:tcW w:w="1913" w:type="dxa"/>
            <w:noWrap/>
            <w:hideMark/>
          </w:tcPr>
          <w:p w14:paraId="2034466F" w14:textId="768D44B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11</w:t>
            </w:r>
            <w:r w:rsidR="00453B92">
              <w:rPr>
                <w:rFonts w:cs="Arial"/>
                <w:color w:val="000000"/>
                <w:sz w:val="22"/>
                <w:szCs w:val="22"/>
                <w:lang w:val="pt-BR" w:eastAsia="pt-BR"/>
              </w:rPr>
              <w:t>.</w:t>
            </w:r>
            <w:r w:rsidRPr="00102554">
              <w:rPr>
                <w:rFonts w:cs="Arial"/>
                <w:color w:val="000000"/>
                <w:sz w:val="22"/>
                <w:szCs w:val="22"/>
                <w:lang w:val="pt-BR" w:eastAsia="pt-BR"/>
              </w:rPr>
              <w:t>456</w:t>
            </w:r>
          </w:p>
        </w:tc>
        <w:tc>
          <w:tcPr>
            <w:tcW w:w="1914" w:type="dxa"/>
            <w:noWrap/>
            <w:hideMark/>
          </w:tcPr>
          <w:p w14:paraId="107EC0F5" w14:textId="7777777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60</w:t>
            </w:r>
          </w:p>
        </w:tc>
      </w:tr>
      <w:tr w:rsidR="00102554" w:rsidRPr="00102554" w14:paraId="17B73166" w14:textId="77777777" w:rsidTr="00453B92">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869E9FD"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74</w:t>
            </w:r>
          </w:p>
        </w:tc>
        <w:tc>
          <w:tcPr>
            <w:tcW w:w="3288" w:type="dxa"/>
            <w:noWrap/>
            <w:hideMark/>
          </w:tcPr>
          <w:p w14:paraId="32424EE6" w14:textId="77777777" w:rsidR="00102554" w:rsidRPr="00102554" w:rsidRDefault="00102554" w:rsidP="00102554">
            <w:pPr>
              <w:jc w:val="left"/>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Pilar</w:t>
            </w:r>
          </w:p>
        </w:tc>
        <w:tc>
          <w:tcPr>
            <w:tcW w:w="1913" w:type="dxa"/>
            <w:noWrap/>
            <w:hideMark/>
          </w:tcPr>
          <w:p w14:paraId="34D9AC0A" w14:textId="2492075C"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11</w:t>
            </w:r>
            <w:r w:rsidR="00453B92">
              <w:rPr>
                <w:rFonts w:cs="Arial"/>
                <w:color w:val="000000"/>
                <w:sz w:val="22"/>
                <w:szCs w:val="22"/>
                <w:lang w:val="pt-BR" w:eastAsia="pt-BR"/>
              </w:rPr>
              <w:t>.</w:t>
            </w:r>
            <w:r w:rsidRPr="00102554">
              <w:rPr>
                <w:rFonts w:cs="Arial"/>
                <w:color w:val="000000"/>
                <w:sz w:val="22"/>
                <w:szCs w:val="22"/>
                <w:lang w:val="pt-BR" w:eastAsia="pt-BR"/>
              </w:rPr>
              <w:t>302</w:t>
            </w:r>
          </w:p>
        </w:tc>
        <w:tc>
          <w:tcPr>
            <w:tcW w:w="1914" w:type="dxa"/>
            <w:noWrap/>
            <w:hideMark/>
          </w:tcPr>
          <w:p w14:paraId="1DA9D759" w14:textId="77777777"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91</w:t>
            </w:r>
          </w:p>
        </w:tc>
      </w:tr>
      <w:tr w:rsidR="00102554" w:rsidRPr="00102554" w14:paraId="67BEF4EC" w14:textId="77777777" w:rsidTr="00453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9EED524"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75</w:t>
            </w:r>
          </w:p>
        </w:tc>
        <w:tc>
          <w:tcPr>
            <w:tcW w:w="3288" w:type="dxa"/>
            <w:noWrap/>
            <w:hideMark/>
          </w:tcPr>
          <w:p w14:paraId="0A73C409" w14:textId="77777777" w:rsidR="00102554" w:rsidRPr="00102554" w:rsidRDefault="00102554" w:rsidP="00102554">
            <w:pPr>
              <w:jc w:val="left"/>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São José da Laje</w:t>
            </w:r>
          </w:p>
        </w:tc>
        <w:tc>
          <w:tcPr>
            <w:tcW w:w="1913" w:type="dxa"/>
            <w:noWrap/>
            <w:hideMark/>
          </w:tcPr>
          <w:p w14:paraId="16344DB6" w14:textId="11311709"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11</w:t>
            </w:r>
            <w:r w:rsidR="00453B92">
              <w:rPr>
                <w:rFonts w:cs="Arial"/>
                <w:color w:val="000000"/>
                <w:sz w:val="22"/>
                <w:szCs w:val="22"/>
                <w:lang w:val="pt-BR" w:eastAsia="pt-BR"/>
              </w:rPr>
              <w:t>.</w:t>
            </w:r>
            <w:r w:rsidRPr="00102554">
              <w:rPr>
                <w:rFonts w:cs="Arial"/>
                <w:color w:val="000000"/>
                <w:sz w:val="22"/>
                <w:szCs w:val="22"/>
                <w:lang w:val="pt-BR" w:eastAsia="pt-BR"/>
              </w:rPr>
              <w:t>212</w:t>
            </w:r>
          </w:p>
        </w:tc>
        <w:tc>
          <w:tcPr>
            <w:tcW w:w="1914" w:type="dxa"/>
            <w:noWrap/>
            <w:hideMark/>
          </w:tcPr>
          <w:p w14:paraId="6F95FAAF" w14:textId="7777777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127</w:t>
            </w:r>
          </w:p>
        </w:tc>
      </w:tr>
      <w:tr w:rsidR="00102554" w:rsidRPr="00102554" w14:paraId="098DF883" w14:textId="77777777" w:rsidTr="00453B92">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3C6EA90"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76</w:t>
            </w:r>
          </w:p>
        </w:tc>
        <w:tc>
          <w:tcPr>
            <w:tcW w:w="3288" w:type="dxa"/>
            <w:noWrap/>
            <w:hideMark/>
          </w:tcPr>
          <w:p w14:paraId="21214E36" w14:textId="77777777" w:rsidR="00102554" w:rsidRPr="00102554" w:rsidRDefault="00102554" w:rsidP="00102554">
            <w:pPr>
              <w:jc w:val="left"/>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Barra de São Miguel</w:t>
            </w:r>
          </w:p>
        </w:tc>
        <w:tc>
          <w:tcPr>
            <w:tcW w:w="1913" w:type="dxa"/>
            <w:noWrap/>
            <w:hideMark/>
          </w:tcPr>
          <w:p w14:paraId="15C2346D" w14:textId="234D7A1B"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11</w:t>
            </w:r>
            <w:r w:rsidR="00453B92">
              <w:rPr>
                <w:rFonts w:cs="Arial"/>
                <w:color w:val="000000"/>
                <w:sz w:val="22"/>
                <w:szCs w:val="22"/>
                <w:lang w:val="pt-BR" w:eastAsia="pt-BR"/>
              </w:rPr>
              <w:t>.</w:t>
            </w:r>
            <w:r w:rsidRPr="00102554">
              <w:rPr>
                <w:rFonts w:cs="Arial"/>
                <w:color w:val="000000"/>
                <w:sz w:val="22"/>
                <w:szCs w:val="22"/>
                <w:lang w:val="pt-BR" w:eastAsia="pt-BR"/>
              </w:rPr>
              <w:t>163</w:t>
            </w:r>
          </w:p>
        </w:tc>
        <w:tc>
          <w:tcPr>
            <w:tcW w:w="1914" w:type="dxa"/>
            <w:noWrap/>
            <w:hideMark/>
          </w:tcPr>
          <w:p w14:paraId="56620606" w14:textId="77777777"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60</w:t>
            </w:r>
          </w:p>
        </w:tc>
      </w:tr>
      <w:tr w:rsidR="00102554" w:rsidRPr="00102554" w14:paraId="14DF928A" w14:textId="77777777" w:rsidTr="00453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6837562"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lastRenderedPageBreak/>
              <w:t>77</w:t>
            </w:r>
          </w:p>
        </w:tc>
        <w:tc>
          <w:tcPr>
            <w:tcW w:w="3288" w:type="dxa"/>
            <w:noWrap/>
            <w:hideMark/>
          </w:tcPr>
          <w:p w14:paraId="1C3B087F" w14:textId="77777777" w:rsidR="00102554" w:rsidRPr="00102554" w:rsidRDefault="00102554" w:rsidP="00102554">
            <w:pPr>
              <w:jc w:val="left"/>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Messias</w:t>
            </w:r>
          </w:p>
        </w:tc>
        <w:tc>
          <w:tcPr>
            <w:tcW w:w="1913" w:type="dxa"/>
            <w:noWrap/>
            <w:hideMark/>
          </w:tcPr>
          <w:p w14:paraId="1FC1A616" w14:textId="6E521C5F"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11</w:t>
            </w:r>
            <w:r w:rsidR="00453B92">
              <w:rPr>
                <w:rFonts w:cs="Arial"/>
                <w:color w:val="000000"/>
                <w:sz w:val="22"/>
                <w:szCs w:val="22"/>
                <w:lang w:val="pt-BR" w:eastAsia="pt-BR"/>
              </w:rPr>
              <w:t>.</w:t>
            </w:r>
            <w:r w:rsidRPr="00102554">
              <w:rPr>
                <w:rFonts w:cs="Arial"/>
                <w:color w:val="000000"/>
                <w:sz w:val="22"/>
                <w:szCs w:val="22"/>
                <w:lang w:val="pt-BR" w:eastAsia="pt-BR"/>
              </w:rPr>
              <w:t>079</w:t>
            </w:r>
          </w:p>
        </w:tc>
        <w:tc>
          <w:tcPr>
            <w:tcW w:w="1914" w:type="dxa"/>
            <w:noWrap/>
            <w:hideMark/>
          </w:tcPr>
          <w:p w14:paraId="630D6B70" w14:textId="7777777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65</w:t>
            </w:r>
          </w:p>
        </w:tc>
      </w:tr>
      <w:tr w:rsidR="00102554" w:rsidRPr="00102554" w14:paraId="56D556BF" w14:textId="77777777" w:rsidTr="00453B92">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0056C5B"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78</w:t>
            </w:r>
          </w:p>
        </w:tc>
        <w:tc>
          <w:tcPr>
            <w:tcW w:w="3288" w:type="dxa"/>
            <w:noWrap/>
            <w:hideMark/>
          </w:tcPr>
          <w:p w14:paraId="4B1AD00D" w14:textId="77777777" w:rsidR="00102554" w:rsidRPr="00102554" w:rsidRDefault="00102554" w:rsidP="00102554">
            <w:pPr>
              <w:jc w:val="left"/>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Marechal Deodoro</w:t>
            </w:r>
          </w:p>
        </w:tc>
        <w:tc>
          <w:tcPr>
            <w:tcW w:w="1913" w:type="dxa"/>
            <w:noWrap/>
            <w:hideMark/>
          </w:tcPr>
          <w:p w14:paraId="5EAC5943" w14:textId="5F175C0D"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11</w:t>
            </w:r>
            <w:r w:rsidR="00453B92">
              <w:rPr>
                <w:rFonts w:cs="Arial"/>
                <w:color w:val="000000"/>
                <w:sz w:val="22"/>
                <w:szCs w:val="22"/>
                <w:lang w:val="pt-BR" w:eastAsia="pt-BR"/>
              </w:rPr>
              <w:t>.</w:t>
            </w:r>
            <w:r w:rsidRPr="00102554">
              <w:rPr>
                <w:rFonts w:cs="Arial"/>
                <w:color w:val="000000"/>
                <w:sz w:val="22"/>
                <w:szCs w:val="22"/>
                <w:lang w:val="pt-BR" w:eastAsia="pt-BR"/>
              </w:rPr>
              <w:t>054</w:t>
            </w:r>
          </w:p>
        </w:tc>
        <w:tc>
          <w:tcPr>
            <w:tcW w:w="1914" w:type="dxa"/>
            <w:noWrap/>
            <w:hideMark/>
          </w:tcPr>
          <w:p w14:paraId="14E957AD" w14:textId="77777777"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91</w:t>
            </w:r>
          </w:p>
        </w:tc>
      </w:tr>
      <w:tr w:rsidR="00102554" w:rsidRPr="00102554" w14:paraId="3FF83C58" w14:textId="77777777" w:rsidTr="00453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516DC17D"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79</w:t>
            </w:r>
          </w:p>
        </w:tc>
        <w:tc>
          <w:tcPr>
            <w:tcW w:w="3288" w:type="dxa"/>
            <w:noWrap/>
            <w:hideMark/>
          </w:tcPr>
          <w:p w14:paraId="7AA4CC05" w14:textId="77777777" w:rsidR="00102554" w:rsidRPr="00102554" w:rsidRDefault="00102554" w:rsidP="00102554">
            <w:pPr>
              <w:jc w:val="left"/>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União dos Palmares</w:t>
            </w:r>
          </w:p>
        </w:tc>
        <w:tc>
          <w:tcPr>
            <w:tcW w:w="1913" w:type="dxa"/>
            <w:noWrap/>
            <w:hideMark/>
          </w:tcPr>
          <w:p w14:paraId="1F33E670" w14:textId="1E333C29"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11</w:t>
            </w:r>
            <w:r w:rsidR="00453B92">
              <w:rPr>
                <w:rFonts w:cs="Arial"/>
                <w:color w:val="000000"/>
                <w:sz w:val="22"/>
                <w:szCs w:val="22"/>
                <w:lang w:val="pt-BR" w:eastAsia="pt-BR"/>
              </w:rPr>
              <w:t>.</w:t>
            </w:r>
            <w:r w:rsidRPr="00102554">
              <w:rPr>
                <w:rFonts w:cs="Arial"/>
                <w:color w:val="000000"/>
                <w:sz w:val="22"/>
                <w:szCs w:val="22"/>
                <w:lang w:val="pt-BR" w:eastAsia="pt-BR"/>
              </w:rPr>
              <w:t>036</w:t>
            </w:r>
          </w:p>
        </w:tc>
        <w:tc>
          <w:tcPr>
            <w:tcW w:w="1914" w:type="dxa"/>
            <w:noWrap/>
            <w:hideMark/>
          </w:tcPr>
          <w:p w14:paraId="251C0BAA" w14:textId="7777777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107</w:t>
            </w:r>
          </w:p>
        </w:tc>
      </w:tr>
      <w:tr w:rsidR="00102554" w:rsidRPr="00102554" w14:paraId="71432970" w14:textId="77777777" w:rsidTr="00453B92">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12FCFAA"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80</w:t>
            </w:r>
          </w:p>
        </w:tc>
        <w:tc>
          <w:tcPr>
            <w:tcW w:w="3288" w:type="dxa"/>
            <w:noWrap/>
            <w:hideMark/>
          </w:tcPr>
          <w:p w14:paraId="123E827B" w14:textId="77777777" w:rsidR="00102554" w:rsidRPr="00102554" w:rsidRDefault="00102554" w:rsidP="00102554">
            <w:pPr>
              <w:jc w:val="left"/>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Flexeiras</w:t>
            </w:r>
          </w:p>
        </w:tc>
        <w:tc>
          <w:tcPr>
            <w:tcW w:w="1913" w:type="dxa"/>
            <w:noWrap/>
            <w:hideMark/>
          </w:tcPr>
          <w:p w14:paraId="0320545F" w14:textId="2E97B7C7"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10</w:t>
            </w:r>
            <w:r w:rsidR="00453B92">
              <w:rPr>
                <w:rFonts w:cs="Arial"/>
                <w:color w:val="000000"/>
                <w:sz w:val="22"/>
                <w:szCs w:val="22"/>
                <w:lang w:val="pt-BR" w:eastAsia="pt-BR"/>
              </w:rPr>
              <w:t>.</w:t>
            </w:r>
            <w:r w:rsidRPr="00102554">
              <w:rPr>
                <w:rFonts w:cs="Arial"/>
                <w:color w:val="000000"/>
                <w:sz w:val="22"/>
                <w:szCs w:val="22"/>
                <w:lang w:val="pt-BR" w:eastAsia="pt-BR"/>
              </w:rPr>
              <w:t>938</w:t>
            </w:r>
          </w:p>
        </w:tc>
        <w:tc>
          <w:tcPr>
            <w:tcW w:w="1914" w:type="dxa"/>
            <w:noWrap/>
            <w:hideMark/>
          </w:tcPr>
          <w:p w14:paraId="0A517005" w14:textId="77777777"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65</w:t>
            </w:r>
          </w:p>
        </w:tc>
      </w:tr>
      <w:tr w:rsidR="00102554" w:rsidRPr="00102554" w14:paraId="634DC0FE" w14:textId="77777777" w:rsidTr="00453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899924F"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81</w:t>
            </w:r>
          </w:p>
        </w:tc>
        <w:tc>
          <w:tcPr>
            <w:tcW w:w="3288" w:type="dxa"/>
            <w:noWrap/>
            <w:hideMark/>
          </w:tcPr>
          <w:p w14:paraId="768EA927" w14:textId="77777777" w:rsidR="00102554" w:rsidRPr="00102554" w:rsidRDefault="00102554" w:rsidP="00102554">
            <w:pPr>
              <w:jc w:val="left"/>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Ibateguara</w:t>
            </w:r>
          </w:p>
        </w:tc>
        <w:tc>
          <w:tcPr>
            <w:tcW w:w="1913" w:type="dxa"/>
            <w:noWrap/>
            <w:hideMark/>
          </w:tcPr>
          <w:p w14:paraId="59FC2FCF" w14:textId="0D7220B1"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10</w:t>
            </w:r>
            <w:r w:rsidR="00453B92">
              <w:rPr>
                <w:rFonts w:cs="Arial"/>
                <w:color w:val="000000"/>
                <w:sz w:val="22"/>
                <w:szCs w:val="22"/>
                <w:lang w:val="pt-BR" w:eastAsia="pt-BR"/>
              </w:rPr>
              <w:t>.</w:t>
            </w:r>
            <w:r w:rsidRPr="00102554">
              <w:rPr>
                <w:rFonts w:cs="Arial"/>
                <w:color w:val="000000"/>
                <w:sz w:val="22"/>
                <w:szCs w:val="22"/>
                <w:lang w:val="pt-BR" w:eastAsia="pt-BR"/>
              </w:rPr>
              <w:t>825</w:t>
            </w:r>
          </w:p>
        </w:tc>
        <w:tc>
          <w:tcPr>
            <w:tcW w:w="1914" w:type="dxa"/>
            <w:noWrap/>
            <w:hideMark/>
          </w:tcPr>
          <w:p w14:paraId="3AC2EEBE" w14:textId="7777777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106</w:t>
            </w:r>
          </w:p>
        </w:tc>
      </w:tr>
      <w:tr w:rsidR="00102554" w:rsidRPr="00102554" w14:paraId="5D25C46D" w14:textId="77777777" w:rsidTr="00453B92">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8F1C589"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82</w:t>
            </w:r>
          </w:p>
        </w:tc>
        <w:tc>
          <w:tcPr>
            <w:tcW w:w="3288" w:type="dxa"/>
            <w:noWrap/>
            <w:hideMark/>
          </w:tcPr>
          <w:p w14:paraId="2E33FCE0" w14:textId="77777777" w:rsidR="00102554" w:rsidRPr="00102554" w:rsidRDefault="00102554" w:rsidP="00102554">
            <w:pPr>
              <w:jc w:val="left"/>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Joaquim Gomes</w:t>
            </w:r>
          </w:p>
        </w:tc>
        <w:tc>
          <w:tcPr>
            <w:tcW w:w="1913" w:type="dxa"/>
            <w:noWrap/>
            <w:hideMark/>
          </w:tcPr>
          <w:p w14:paraId="1B78EAA1" w14:textId="6E5CE025"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10</w:t>
            </w:r>
            <w:r w:rsidR="00453B92">
              <w:rPr>
                <w:rFonts w:cs="Arial"/>
                <w:color w:val="000000"/>
                <w:sz w:val="22"/>
                <w:szCs w:val="22"/>
                <w:lang w:val="pt-BR" w:eastAsia="pt-BR"/>
              </w:rPr>
              <w:t>.</w:t>
            </w:r>
            <w:r w:rsidRPr="00102554">
              <w:rPr>
                <w:rFonts w:cs="Arial"/>
                <w:color w:val="000000"/>
                <w:sz w:val="22"/>
                <w:szCs w:val="22"/>
                <w:lang w:val="pt-BR" w:eastAsia="pt-BR"/>
              </w:rPr>
              <w:t>700</w:t>
            </w:r>
          </w:p>
        </w:tc>
        <w:tc>
          <w:tcPr>
            <w:tcW w:w="1914" w:type="dxa"/>
            <w:noWrap/>
            <w:hideMark/>
          </w:tcPr>
          <w:p w14:paraId="08CDE062" w14:textId="77777777"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95</w:t>
            </w:r>
          </w:p>
        </w:tc>
      </w:tr>
      <w:tr w:rsidR="00102554" w:rsidRPr="00102554" w14:paraId="175CF2D7" w14:textId="77777777" w:rsidTr="00453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CED659D"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83</w:t>
            </w:r>
          </w:p>
        </w:tc>
        <w:tc>
          <w:tcPr>
            <w:tcW w:w="3288" w:type="dxa"/>
            <w:noWrap/>
            <w:hideMark/>
          </w:tcPr>
          <w:p w14:paraId="0A5FED9D" w14:textId="77777777" w:rsidR="00102554" w:rsidRPr="00102554" w:rsidRDefault="00102554" w:rsidP="00102554">
            <w:pPr>
              <w:jc w:val="left"/>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Rio Largo</w:t>
            </w:r>
          </w:p>
        </w:tc>
        <w:tc>
          <w:tcPr>
            <w:tcW w:w="1913" w:type="dxa"/>
            <w:noWrap/>
            <w:hideMark/>
          </w:tcPr>
          <w:p w14:paraId="1D2B4EA5" w14:textId="7C0FCDF8"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10</w:t>
            </w:r>
            <w:r w:rsidR="00453B92">
              <w:rPr>
                <w:rFonts w:cs="Arial"/>
                <w:color w:val="000000"/>
                <w:sz w:val="22"/>
                <w:szCs w:val="22"/>
                <w:lang w:val="pt-BR" w:eastAsia="pt-BR"/>
              </w:rPr>
              <w:t>.</w:t>
            </w:r>
            <w:r w:rsidRPr="00102554">
              <w:rPr>
                <w:rFonts w:cs="Arial"/>
                <w:color w:val="000000"/>
                <w:sz w:val="22"/>
                <w:szCs w:val="22"/>
                <w:lang w:val="pt-BR" w:eastAsia="pt-BR"/>
              </w:rPr>
              <w:t>683</w:t>
            </w:r>
          </w:p>
        </w:tc>
        <w:tc>
          <w:tcPr>
            <w:tcW w:w="1914" w:type="dxa"/>
            <w:noWrap/>
            <w:hideMark/>
          </w:tcPr>
          <w:p w14:paraId="2174C2AC" w14:textId="7777777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64</w:t>
            </w:r>
          </w:p>
        </w:tc>
      </w:tr>
      <w:tr w:rsidR="00102554" w:rsidRPr="00102554" w14:paraId="4AC88C26" w14:textId="77777777" w:rsidTr="00453B92">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3DCD7FA"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84</w:t>
            </w:r>
          </w:p>
        </w:tc>
        <w:tc>
          <w:tcPr>
            <w:tcW w:w="3288" w:type="dxa"/>
            <w:noWrap/>
            <w:hideMark/>
          </w:tcPr>
          <w:p w14:paraId="2A5682AA" w14:textId="77777777" w:rsidR="00102554" w:rsidRPr="00102554" w:rsidRDefault="00102554" w:rsidP="00102554">
            <w:pPr>
              <w:jc w:val="left"/>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Maceió</w:t>
            </w:r>
          </w:p>
        </w:tc>
        <w:tc>
          <w:tcPr>
            <w:tcW w:w="1913" w:type="dxa"/>
            <w:noWrap/>
            <w:hideMark/>
          </w:tcPr>
          <w:p w14:paraId="53DF7C5D" w14:textId="055D9DE8"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10</w:t>
            </w:r>
            <w:r w:rsidR="00453B92">
              <w:rPr>
                <w:rFonts w:cs="Arial"/>
                <w:color w:val="000000"/>
                <w:sz w:val="22"/>
                <w:szCs w:val="22"/>
                <w:lang w:val="pt-BR" w:eastAsia="pt-BR"/>
              </w:rPr>
              <w:t>.</w:t>
            </w:r>
            <w:r w:rsidRPr="00102554">
              <w:rPr>
                <w:rFonts w:cs="Arial"/>
                <w:color w:val="000000"/>
                <w:sz w:val="22"/>
                <w:szCs w:val="22"/>
                <w:lang w:val="pt-BR" w:eastAsia="pt-BR"/>
              </w:rPr>
              <w:t>658</w:t>
            </w:r>
          </w:p>
        </w:tc>
        <w:tc>
          <w:tcPr>
            <w:tcW w:w="1914" w:type="dxa"/>
            <w:noWrap/>
            <w:hideMark/>
          </w:tcPr>
          <w:p w14:paraId="3FB2D600" w14:textId="77777777"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58</w:t>
            </w:r>
          </w:p>
        </w:tc>
      </w:tr>
      <w:tr w:rsidR="00102554" w:rsidRPr="00102554" w14:paraId="1563A5A5" w14:textId="77777777" w:rsidTr="00453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AB578F5"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85</w:t>
            </w:r>
          </w:p>
        </w:tc>
        <w:tc>
          <w:tcPr>
            <w:tcW w:w="3288" w:type="dxa"/>
            <w:noWrap/>
            <w:hideMark/>
          </w:tcPr>
          <w:p w14:paraId="6EEDF8BD" w14:textId="77777777" w:rsidR="00102554" w:rsidRPr="00102554" w:rsidRDefault="00102554" w:rsidP="00102554">
            <w:pPr>
              <w:jc w:val="left"/>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Coqueiro Seco</w:t>
            </w:r>
          </w:p>
        </w:tc>
        <w:tc>
          <w:tcPr>
            <w:tcW w:w="1913" w:type="dxa"/>
            <w:noWrap/>
            <w:hideMark/>
          </w:tcPr>
          <w:p w14:paraId="3A6C4B2B" w14:textId="737F75AA"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10</w:t>
            </w:r>
            <w:r w:rsidR="00453B92">
              <w:rPr>
                <w:rFonts w:cs="Arial"/>
                <w:color w:val="000000"/>
                <w:sz w:val="22"/>
                <w:szCs w:val="22"/>
                <w:lang w:val="pt-BR" w:eastAsia="pt-BR"/>
              </w:rPr>
              <w:t>.</w:t>
            </w:r>
            <w:r w:rsidRPr="00102554">
              <w:rPr>
                <w:rFonts w:cs="Arial"/>
                <w:color w:val="000000"/>
                <w:sz w:val="22"/>
                <w:szCs w:val="22"/>
                <w:lang w:val="pt-BR" w:eastAsia="pt-BR"/>
              </w:rPr>
              <w:t>514</w:t>
            </w:r>
          </w:p>
        </w:tc>
        <w:tc>
          <w:tcPr>
            <w:tcW w:w="1914" w:type="dxa"/>
            <w:noWrap/>
            <w:hideMark/>
          </w:tcPr>
          <w:p w14:paraId="678C88A9" w14:textId="7777777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56</w:t>
            </w:r>
          </w:p>
        </w:tc>
      </w:tr>
      <w:tr w:rsidR="00102554" w:rsidRPr="00102554" w14:paraId="66687872" w14:textId="77777777" w:rsidTr="00453B92">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AD67426"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86</w:t>
            </w:r>
          </w:p>
        </w:tc>
        <w:tc>
          <w:tcPr>
            <w:tcW w:w="3288" w:type="dxa"/>
            <w:noWrap/>
            <w:hideMark/>
          </w:tcPr>
          <w:p w14:paraId="00329B0B" w14:textId="77777777" w:rsidR="00102554" w:rsidRPr="00102554" w:rsidRDefault="00102554" w:rsidP="00102554">
            <w:pPr>
              <w:jc w:val="left"/>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Satuba</w:t>
            </w:r>
          </w:p>
        </w:tc>
        <w:tc>
          <w:tcPr>
            <w:tcW w:w="1913" w:type="dxa"/>
            <w:noWrap/>
            <w:hideMark/>
          </w:tcPr>
          <w:p w14:paraId="3072A22E" w14:textId="7BD1F749"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10</w:t>
            </w:r>
            <w:r w:rsidR="00453B92">
              <w:rPr>
                <w:rFonts w:cs="Arial"/>
                <w:color w:val="000000"/>
                <w:sz w:val="22"/>
                <w:szCs w:val="22"/>
                <w:lang w:val="pt-BR" w:eastAsia="pt-BR"/>
              </w:rPr>
              <w:t>.</w:t>
            </w:r>
            <w:r w:rsidRPr="00102554">
              <w:rPr>
                <w:rFonts w:cs="Arial"/>
                <w:color w:val="000000"/>
                <w:sz w:val="22"/>
                <w:szCs w:val="22"/>
                <w:lang w:val="pt-BR" w:eastAsia="pt-BR"/>
              </w:rPr>
              <w:t>507</w:t>
            </w:r>
          </w:p>
        </w:tc>
        <w:tc>
          <w:tcPr>
            <w:tcW w:w="1914" w:type="dxa"/>
            <w:noWrap/>
            <w:hideMark/>
          </w:tcPr>
          <w:p w14:paraId="38C4867F" w14:textId="77777777"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54</w:t>
            </w:r>
          </w:p>
        </w:tc>
      </w:tr>
      <w:tr w:rsidR="00102554" w:rsidRPr="00102554" w14:paraId="7E688691" w14:textId="77777777" w:rsidTr="00453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50E1A41A"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87</w:t>
            </w:r>
          </w:p>
        </w:tc>
        <w:tc>
          <w:tcPr>
            <w:tcW w:w="3288" w:type="dxa"/>
            <w:noWrap/>
            <w:hideMark/>
          </w:tcPr>
          <w:p w14:paraId="7B61487E" w14:textId="77777777" w:rsidR="00102554" w:rsidRPr="00102554" w:rsidRDefault="00102554" w:rsidP="00102554">
            <w:pPr>
              <w:jc w:val="left"/>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Santa Luzia do Norte</w:t>
            </w:r>
          </w:p>
        </w:tc>
        <w:tc>
          <w:tcPr>
            <w:tcW w:w="1913" w:type="dxa"/>
            <w:noWrap/>
            <w:hideMark/>
          </w:tcPr>
          <w:p w14:paraId="5E26FBD0" w14:textId="4108A78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10</w:t>
            </w:r>
            <w:r w:rsidR="00453B92">
              <w:rPr>
                <w:rFonts w:cs="Arial"/>
                <w:color w:val="000000"/>
                <w:sz w:val="22"/>
                <w:szCs w:val="22"/>
                <w:lang w:val="pt-BR" w:eastAsia="pt-BR"/>
              </w:rPr>
              <w:t>.</w:t>
            </w:r>
            <w:r w:rsidRPr="00102554">
              <w:rPr>
                <w:rFonts w:cs="Arial"/>
                <w:color w:val="000000"/>
                <w:sz w:val="22"/>
                <w:szCs w:val="22"/>
                <w:lang w:val="pt-BR" w:eastAsia="pt-BR"/>
              </w:rPr>
              <w:t>484</w:t>
            </w:r>
          </w:p>
        </w:tc>
        <w:tc>
          <w:tcPr>
            <w:tcW w:w="1914" w:type="dxa"/>
            <w:noWrap/>
            <w:hideMark/>
          </w:tcPr>
          <w:p w14:paraId="18974616" w14:textId="7777777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56</w:t>
            </w:r>
          </w:p>
        </w:tc>
      </w:tr>
      <w:tr w:rsidR="00102554" w:rsidRPr="00102554" w14:paraId="351B5676" w14:textId="77777777" w:rsidTr="00453B92">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AFF5AF2"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88</w:t>
            </w:r>
          </w:p>
        </w:tc>
        <w:tc>
          <w:tcPr>
            <w:tcW w:w="3288" w:type="dxa"/>
            <w:noWrap/>
            <w:hideMark/>
          </w:tcPr>
          <w:p w14:paraId="0150A98B" w14:textId="77777777" w:rsidR="00102554" w:rsidRPr="00102554" w:rsidRDefault="00102554" w:rsidP="00102554">
            <w:pPr>
              <w:jc w:val="left"/>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proofErr w:type="spellStart"/>
            <w:r w:rsidRPr="00102554">
              <w:rPr>
                <w:rFonts w:cs="Arial"/>
                <w:color w:val="000000"/>
                <w:sz w:val="22"/>
                <w:szCs w:val="22"/>
                <w:lang w:val="pt-BR" w:eastAsia="pt-BR"/>
              </w:rPr>
              <w:t>Paripueira</w:t>
            </w:r>
            <w:proofErr w:type="spellEnd"/>
          </w:p>
        </w:tc>
        <w:tc>
          <w:tcPr>
            <w:tcW w:w="1913" w:type="dxa"/>
            <w:noWrap/>
            <w:hideMark/>
          </w:tcPr>
          <w:p w14:paraId="0E84F2BF" w14:textId="040FB133"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10</w:t>
            </w:r>
            <w:r w:rsidR="00453B92">
              <w:rPr>
                <w:rFonts w:cs="Arial"/>
                <w:color w:val="000000"/>
                <w:sz w:val="22"/>
                <w:szCs w:val="22"/>
                <w:lang w:val="pt-BR" w:eastAsia="pt-BR"/>
              </w:rPr>
              <w:t>.</w:t>
            </w:r>
            <w:r w:rsidRPr="00102554">
              <w:rPr>
                <w:rFonts w:cs="Arial"/>
                <w:color w:val="000000"/>
                <w:sz w:val="22"/>
                <w:szCs w:val="22"/>
                <w:lang w:val="pt-BR" w:eastAsia="pt-BR"/>
              </w:rPr>
              <w:t>452</w:t>
            </w:r>
          </w:p>
        </w:tc>
        <w:tc>
          <w:tcPr>
            <w:tcW w:w="1914" w:type="dxa"/>
            <w:noWrap/>
            <w:hideMark/>
          </w:tcPr>
          <w:p w14:paraId="1D61342D" w14:textId="77777777"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42</w:t>
            </w:r>
          </w:p>
        </w:tc>
      </w:tr>
      <w:tr w:rsidR="00102554" w:rsidRPr="00102554" w14:paraId="21A3CAFF" w14:textId="77777777" w:rsidTr="00453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4D0C039"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89</w:t>
            </w:r>
          </w:p>
        </w:tc>
        <w:tc>
          <w:tcPr>
            <w:tcW w:w="3288" w:type="dxa"/>
            <w:noWrap/>
            <w:hideMark/>
          </w:tcPr>
          <w:p w14:paraId="076B3A9E" w14:textId="77777777" w:rsidR="00102554" w:rsidRPr="00102554" w:rsidRDefault="00102554" w:rsidP="00102554">
            <w:pPr>
              <w:jc w:val="left"/>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São Luís do Quitunde</w:t>
            </w:r>
          </w:p>
        </w:tc>
        <w:tc>
          <w:tcPr>
            <w:tcW w:w="1913" w:type="dxa"/>
            <w:noWrap/>
            <w:hideMark/>
          </w:tcPr>
          <w:p w14:paraId="37B46A7C" w14:textId="690DAC1E"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10</w:t>
            </w:r>
            <w:r w:rsidR="00453B92">
              <w:rPr>
                <w:rFonts w:cs="Arial"/>
                <w:color w:val="000000"/>
                <w:sz w:val="22"/>
                <w:szCs w:val="22"/>
                <w:lang w:val="pt-BR" w:eastAsia="pt-BR"/>
              </w:rPr>
              <w:t>.</w:t>
            </w:r>
            <w:r w:rsidRPr="00102554">
              <w:rPr>
                <w:rFonts w:cs="Arial"/>
                <w:color w:val="000000"/>
                <w:sz w:val="22"/>
                <w:szCs w:val="22"/>
                <w:lang w:val="pt-BR" w:eastAsia="pt-BR"/>
              </w:rPr>
              <w:t>409</w:t>
            </w:r>
          </w:p>
        </w:tc>
        <w:tc>
          <w:tcPr>
            <w:tcW w:w="1914" w:type="dxa"/>
            <w:noWrap/>
            <w:hideMark/>
          </w:tcPr>
          <w:p w14:paraId="1F65DB89" w14:textId="7777777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57</w:t>
            </w:r>
          </w:p>
        </w:tc>
      </w:tr>
      <w:tr w:rsidR="00102554" w:rsidRPr="00102554" w14:paraId="14551265" w14:textId="77777777" w:rsidTr="00453B92">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3AF6344"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90</w:t>
            </w:r>
          </w:p>
        </w:tc>
        <w:tc>
          <w:tcPr>
            <w:tcW w:w="3288" w:type="dxa"/>
            <w:noWrap/>
            <w:hideMark/>
          </w:tcPr>
          <w:p w14:paraId="1A7FFE3F" w14:textId="77777777" w:rsidR="00102554" w:rsidRPr="00102554" w:rsidRDefault="00102554" w:rsidP="00102554">
            <w:pPr>
              <w:jc w:val="left"/>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Colônia Leopoldina</w:t>
            </w:r>
          </w:p>
        </w:tc>
        <w:tc>
          <w:tcPr>
            <w:tcW w:w="1913" w:type="dxa"/>
            <w:noWrap/>
            <w:hideMark/>
          </w:tcPr>
          <w:p w14:paraId="3B4988DC" w14:textId="4C90FCC0"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10</w:t>
            </w:r>
            <w:r w:rsidR="00453B92">
              <w:rPr>
                <w:rFonts w:cs="Arial"/>
                <w:color w:val="000000"/>
                <w:sz w:val="22"/>
                <w:szCs w:val="22"/>
                <w:lang w:val="pt-BR" w:eastAsia="pt-BR"/>
              </w:rPr>
              <w:t>.</w:t>
            </w:r>
            <w:r w:rsidRPr="00102554">
              <w:rPr>
                <w:rFonts w:cs="Arial"/>
                <w:color w:val="000000"/>
                <w:sz w:val="22"/>
                <w:szCs w:val="22"/>
                <w:lang w:val="pt-BR" w:eastAsia="pt-BR"/>
              </w:rPr>
              <w:t>365</w:t>
            </w:r>
          </w:p>
        </w:tc>
        <w:tc>
          <w:tcPr>
            <w:tcW w:w="1914" w:type="dxa"/>
            <w:noWrap/>
            <w:hideMark/>
          </w:tcPr>
          <w:p w14:paraId="0F142ED3" w14:textId="77777777"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84</w:t>
            </w:r>
          </w:p>
        </w:tc>
      </w:tr>
      <w:tr w:rsidR="00102554" w:rsidRPr="00102554" w14:paraId="483485BD" w14:textId="77777777" w:rsidTr="00453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EAF79F2"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91</w:t>
            </w:r>
          </w:p>
        </w:tc>
        <w:tc>
          <w:tcPr>
            <w:tcW w:w="3288" w:type="dxa"/>
            <w:noWrap/>
            <w:hideMark/>
          </w:tcPr>
          <w:p w14:paraId="4CE5F6CE" w14:textId="77777777" w:rsidR="00102554" w:rsidRPr="00102554" w:rsidRDefault="00102554" w:rsidP="00102554">
            <w:pPr>
              <w:jc w:val="left"/>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Barra de Santo Antônio</w:t>
            </w:r>
          </w:p>
        </w:tc>
        <w:tc>
          <w:tcPr>
            <w:tcW w:w="1913" w:type="dxa"/>
            <w:noWrap/>
            <w:hideMark/>
          </w:tcPr>
          <w:p w14:paraId="2D3A1806" w14:textId="713D2345"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10</w:t>
            </w:r>
            <w:r w:rsidR="00453B92">
              <w:rPr>
                <w:rFonts w:cs="Arial"/>
                <w:color w:val="000000"/>
                <w:sz w:val="22"/>
                <w:szCs w:val="22"/>
                <w:lang w:val="pt-BR" w:eastAsia="pt-BR"/>
              </w:rPr>
              <w:t>.</w:t>
            </w:r>
            <w:r w:rsidRPr="00102554">
              <w:rPr>
                <w:rFonts w:cs="Arial"/>
                <w:color w:val="000000"/>
                <w:sz w:val="22"/>
                <w:szCs w:val="22"/>
                <w:lang w:val="pt-BR" w:eastAsia="pt-BR"/>
              </w:rPr>
              <w:t>308</w:t>
            </w:r>
          </w:p>
        </w:tc>
        <w:tc>
          <w:tcPr>
            <w:tcW w:w="1914" w:type="dxa"/>
            <w:noWrap/>
            <w:hideMark/>
          </w:tcPr>
          <w:p w14:paraId="28B87A32" w14:textId="7777777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44</w:t>
            </w:r>
          </w:p>
        </w:tc>
      </w:tr>
      <w:tr w:rsidR="00102554" w:rsidRPr="00102554" w14:paraId="4F4D9536" w14:textId="77777777" w:rsidTr="00453B92">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1FB78A2"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92</w:t>
            </w:r>
          </w:p>
        </w:tc>
        <w:tc>
          <w:tcPr>
            <w:tcW w:w="3288" w:type="dxa"/>
            <w:noWrap/>
            <w:hideMark/>
          </w:tcPr>
          <w:p w14:paraId="474F9194" w14:textId="77777777" w:rsidR="00102554" w:rsidRPr="00102554" w:rsidRDefault="00102554" w:rsidP="00102554">
            <w:pPr>
              <w:jc w:val="left"/>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Passo de Camaragibe</w:t>
            </w:r>
          </w:p>
        </w:tc>
        <w:tc>
          <w:tcPr>
            <w:tcW w:w="1913" w:type="dxa"/>
            <w:noWrap/>
            <w:hideMark/>
          </w:tcPr>
          <w:p w14:paraId="5290B37B" w14:textId="517EFFE2"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10</w:t>
            </w:r>
            <w:r w:rsidR="00453B92">
              <w:rPr>
                <w:rFonts w:cs="Arial"/>
                <w:color w:val="000000"/>
                <w:sz w:val="22"/>
                <w:szCs w:val="22"/>
                <w:lang w:val="pt-BR" w:eastAsia="pt-BR"/>
              </w:rPr>
              <w:t>.</w:t>
            </w:r>
            <w:r w:rsidRPr="00102554">
              <w:rPr>
                <w:rFonts w:cs="Arial"/>
                <w:color w:val="000000"/>
                <w:sz w:val="22"/>
                <w:szCs w:val="22"/>
                <w:lang w:val="pt-BR" w:eastAsia="pt-BR"/>
              </w:rPr>
              <w:t>250</w:t>
            </w:r>
          </w:p>
        </w:tc>
        <w:tc>
          <w:tcPr>
            <w:tcW w:w="1914" w:type="dxa"/>
            <w:noWrap/>
            <w:hideMark/>
          </w:tcPr>
          <w:p w14:paraId="144251EC" w14:textId="77777777"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57</w:t>
            </w:r>
          </w:p>
        </w:tc>
      </w:tr>
      <w:tr w:rsidR="00102554" w:rsidRPr="00102554" w14:paraId="021FB16E" w14:textId="77777777" w:rsidTr="00453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E622795"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93</w:t>
            </w:r>
          </w:p>
        </w:tc>
        <w:tc>
          <w:tcPr>
            <w:tcW w:w="3288" w:type="dxa"/>
            <w:noWrap/>
            <w:hideMark/>
          </w:tcPr>
          <w:p w14:paraId="46957FB5" w14:textId="77777777" w:rsidR="00102554" w:rsidRPr="00102554" w:rsidRDefault="00102554" w:rsidP="00102554">
            <w:pPr>
              <w:jc w:val="left"/>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Jacuípe</w:t>
            </w:r>
          </w:p>
        </w:tc>
        <w:tc>
          <w:tcPr>
            <w:tcW w:w="1913" w:type="dxa"/>
            <w:noWrap/>
            <w:hideMark/>
          </w:tcPr>
          <w:p w14:paraId="705110E7" w14:textId="102B57A6"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10</w:t>
            </w:r>
            <w:r w:rsidR="00453B92">
              <w:rPr>
                <w:rFonts w:cs="Arial"/>
                <w:color w:val="000000"/>
                <w:sz w:val="22"/>
                <w:szCs w:val="22"/>
                <w:lang w:val="pt-BR" w:eastAsia="pt-BR"/>
              </w:rPr>
              <w:t>.</w:t>
            </w:r>
            <w:r w:rsidRPr="00102554">
              <w:rPr>
                <w:rFonts w:cs="Arial"/>
                <w:color w:val="000000"/>
                <w:sz w:val="22"/>
                <w:szCs w:val="22"/>
                <w:lang w:val="pt-BR" w:eastAsia="pt-BR"/>
              </w:rPr>
              <w:t>110</w:t>
            </w:r>
          </w:p>
        </w:tc>
        <w:tc>
          <w:tcPr>
            <w:tcW w:w="1914" w:type="dxa"/>
            <w:noWrap/>
            <w:hideMark/>
          </w:tcPr>
          <w:p w14:paraId="71025910" w14:textId="7777777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84</w:t>
            </w:r>
          </w:p>
        </w:tc>
      </w:tr>
      <w:tr w:rsidR="00102554" w:rsidRPr="00102554" w14:paraId="54BB677C" w14:textId="77777777" w:rsidTr="00453B92">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4E66AC2"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94</w:t>
            </w:r>
          </w:p>
        </w:tc>
        <w:tc>
          <w:tcPr>
            <w:tcW w:w="3288" w:type="dxa"/>
            <w:noWrap/>
            <w:hideMark/>
          </w:tcPr>
          <w:p w14:paraId="669A44E1" w14:textId="77777777" w:rsidR="00102554" w:rsidRPr="00102554" w:rsidRDefault="00102554" w:rsidP="00102554">
            <w:pPr>
              <w:jc w:val="left"/>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Maragogi</w:t>
            </w:r>
          </w:p>
        </w:tc>
        <w:tc>
          <w:tcPr>
            <w:tcW w:w="1913" w:type="dxa"/>
            <w:noWrap/>
            <w:hideMark/>
          </w:tcPr>
          <w:p w14:paraId="4751699E" w14:textId="69CE26E9"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10</w:t>
            </w:r>
            <w:r w:rsidR="00453B92">
              <w:rPr>
                <w:rFonts w:cs="Arial"/>
                <w:color w:val="000000"/>
                <w:sz w:val="22"/>
                <w:szCs w:val="22"/>
                <w:lang w:val="pt-BR" w:eastAsia="pt-BR"/>
              </w:rPr>
              <w:t>.</w:t>
            </w:r>
            <w:r w:rsidRPr="00102554">
              <w:rPr>
                <w:rFonts w:cs="Arial"/>
                <w:color w:val="000000"/>
                <w:sz w:val="22"/>
                <w:szCs w:val="22"/>
                <w:lang w:val="pt-BR" w:eastAsia="pt-BR"/>
              </w:rPr>
              <w:t>095</w:t>
            </w:r>
          </w:p>
        </w:tc>
        <w:tc>
          <w:tcPr>
            <w:tcW w:w="1914" w:type="dxa"/>
            <w:noWrap/>
            <w:hideMark/>
          </w:tcPr>
          <w:p w14:paraId="194DB23C" w14:textId="77777777"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59</w:t>
            </w:r>
          </w:p>
        </w:tc>
      </w:tr>
      <w:tr w:rsidR="00102554" w:rsidRPr="00102554" w14:paraId="4E8776B5" w14:textId="77777777" w:rsidTr="00453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47DE906"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95</w:t>
            </w:r>
          </w:p>
        </w:tc>
        <w:tc>
          <w:tcPr>
            <w:tcW w:w="3288" w:type="dxa"/>
            <w:noWrap/>
            <w:hideMark/>
          </w:tcPr>
          <w:p w14:paraId="5D615103" w14:textId="77777777" w:rsidR="00102554" w:rsidRPr="00102554" w:rsidRDefault="00102554" w:rsidP="00102554">
            <w:pPr>
              <w:jc w:val="left"/>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Matriz de Camaragibe</w:t>
            </w:r>
          </w:p>
        </w:tc>
        <w:tc>
          <w:tcPr>
            <w:tcW w:w="1913" w:type="dxa"/>
            <w:noWrap/>
            <w:hideMark/>
          </w:tcPr>
          <w:p w14:paraId="796DC504" w14:textId="24B7ADE9"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10</w:t>
            </w:r>
            <w:r w:rsidR="00453B92">
              <w:rPr>
                <w:rFonts w:cs="Arial"/>
                <w:color w:val="000000"/>
                <w:sz w:val="22"/>
                <w:szCs w:val="22"/>
                <w:lang w:val="pt-BR" w:eastAsia="pt-BR"/>
              </w:rPr>
              <w:t>.</w:t>
            </w:r>
            <w:r w:rsidRPr="00102554">
              <w:rPr>
                <w:rFonts w:cs="Arial"/>
                <w:color w:val="000000"/>
                <w:sz w:val="22"/>
                <w:szCs w:val="22"/>
                <w:lang w:val="pt-BR" w:eastAsia="pt-BR"/>
              </w:rPr>
              <w:t>093</w:t>
            </w:r>
          </w:p>
        </w:tc>
        <w:tc>
          <w:tcPr>
            <w:tcW w:w="1914" w:type="dxa"/>
            <w:noWrap/>
            <w:hideMark/>
          </w:tcPr>
          <w:p w14:paraId="032C1DFF" w14:textId="7777777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67</w:t>
            </w:r>
          </w:p>
        </w:tc>
      </w:tr>
      <w:tr w:rsidR="00102554" w:rsidRPr="00102554" w14:paraId="2BB18C9D" w14:textId="77777777" w:rsidTr="00453B92">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DE1EB01"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96</w:t>
            </w:r>
          </w:p>
        </w:tc>
        <w:tc>
          <w:tcPr>
            <w:tcW w:w="3288" w:type="dxa"/>
            <w:noWrap/>
            <w:hideMark/>
          </w:tcPr>
          <w:p w14:paraId="1F014967" w14:textId="77777777" w:rsidR="00102554" w:rsidRPr="00102554" w:rsidRDefault="00102554" w:rsidP="00102554">
            <w:pPr>
              <w:jc w:val="left"/>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São Miguel dos Milagres</w:t>
            </w:r>
          </w:p>
        </w:tc>
        <w:tc>
          <w:tcPr>
            <w:tcW w:w="1913" w:type="dxa"/>
            <w:noWrap/>
            <w:hideMark/>
          </w:tcPr>
          <w:p w14:paraId="0F69A533" w14:textId="35978163"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10</w:t>
            </w:r>
            <w:r w:rsidR="00453B92">
              <w:rPr>
                <w:rFonts w:cs="Arial"/>
                <w:color w:val="000000"/>
                <w:sz w:val="22"/>
                <w:szCs w:val="22"/>
                <w:lang w:val="pt-BR" w:eastAsia="pt-BR"/>
              </w:rPr>
              <w:t>.</w:t>
            </w:r>
            <w:r w:rsidRPr="00102554">
              <w:rPr>
                <w:rFonts w:cs="Arial"/>
                <w:color w:val="000000"/>
                <w:sz w:val="22"/>
                <w:szCs w:val="22"/>
                <w:lang w:val="pt-BR" w:eastAsia="pt-BR"/>
              </w:rPr>
              <w:t>081</w:t>
            </w:r>
          </w:p>
        </w:tc>
        <w:tc>
          <w:tcPr>
            <w:tcW w:w="1914" w:type="dxa"/>
            <w:noWrap/>
            <w:hideMark/>
          </w:tcPr>
          <w:p w14:paraId="62F35284" w14:textId="77777777"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58</w:t>
            </w:r>
          </w:p>
        </w:tc>
      </w:tr>
      <w:tr w:rsidR="00102554" w:rsidRPr="00102554" w14:paraId="49B64CF6" w14:textId="77777777" w:rsidTr="00453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556C23C6"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97</w:t>
            </w:r>
          </w:p>
        </w:tc>
        <w:tc>
          <w:tcPr>
            <w:tcW w:w="3288" w:type="dxa"/>
            <w:noWrap/>
            <w:hideMark/>
          </w:tcPr>
          <w:p w14:paraId="30A53A5F" w14:textId="77777777" w:rsidR="00102554" w:rsidRPr="00102554" w:rsidRDefault="00102554" w:rsidP="00102554">
            <w:pPr>
              <w:jc w:val="left"/>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Porto de Pedras</w:t>
            </w:r>
          </w:p>
        </w:tc>
        <w:tc>
          <w:tcPr>
            <w:tcW w:w="1913" w:type="dxa"/>
            <w:noWrap/>
            <w:hideMark/>
          </w:tcPr>
          <w:p w14:paraId="4DBD2760" w14:textId="104B8038"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10</w:t>
            </w:r>
            <w:r w:rsidR="00453B92">
              <w:rPr>
                <w:rFonts w:cs="Arial"/>
                <w:color w:val="000000"/>
                <w:sz w:val="22"/>
                <w:szCs w:val="22"/>
                <w:lang w:val="pt-BR" w:eastAsia="pt-BR"/>
              </w:rPr>
              <w:t>.</w:t>
            </w:r>
            <w:r w:rsidRPr="00102554">
              <w:rPr>
                <w:rFonts w:cs="Arial"/>
                <w:color w:val="000000"/>
                <w:sz w:val="22"/>
                <w:szCs w:val="22"/>
                <w:lang w:val="pt-BR" w:eastAsia="pt-BR"/>
              </w:rPr>
              <w:t>006</w:t>
            </w:r>
          </w:p>
        </w:tc>
        <w:tc>
          <w:tcPr>
            <w:tcW w:w="1914" w:type="dxa"/>
            <w:noWrap/>
            <w:hideMark/>
          </w:tcPr>
          <w:p w14:paraId="6C9C780C" w14:textId="7777777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59</w:t>
            </w:r>
          </w:p>
        </w:tc>
      </w:tr>
      <w:tr w:rsidR="00102554" w:rsidRPr="00102554" w14:paraId="3DA94E92" w14:textId="77777777" w:rsidTr="00453B92">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1B342B8"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98</w:t>
            </w:r>
          </w:p>
        </w:tc>
        <w:tc>
          <w:tcPr>
            <w:tcW w:w="3288" w:type="dxa"/>
            <w:noWrap/>
            <w:hideMark/>
          </w:tcPr>
          <w:p w14:paraId="05138662" w14:textId="77777777" w:rsidR="00102554" w:rsidRPr="00102554" w:rsidRDefault="00102554" w:rsidP="00102554">
            <w:pPr>
              <w:jc w:val="left"/>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Porto Calvo</w:t>
            </w:r>
          </w:p>
        </w:tc>
        <w:tc>
          <w:tcPr>
            <w:tcW w:w="1913" w:type="dxa"/>
            <w:noWrap/>
            <w:hideMark/>
          </w:tcPr>
          <w:p w14:paraId="591702B1" w14:textId="234CD14D"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9</w:t>
            </w:r>
            <w:r w:rsidR="00453B92">
              <w:rPr>
                <w:rFonts w:cs="Arial"/>
                <w:color w:val="000000"/>
                <w:sz w:val="22"/>
                <w:szCs w:val="22"/>
                <w:lang w:val="pt-BR" w:eastAsia="pt-BR"/>
              </w:rPr>
              <w:t>.</w:t>
            </w:r>
            <w:r w:rsidRPr="00102554">
              <w:rPr>
                <w:rFonts w:cs="Arial"/>
                <w:color w:val="000000"/>
                <w:sz w:val="22"/>
                <w:szCs w:val="22"/>
                <w:lang w:val="pt-BR" w:eastAsia="pt-BR"/>
              </w:rPr>
              <w:t>968</w:t>
            </w:r>
          </w:p>
        </w:tc>
        <w:tc>
          <w:tcPr>
            <w:tcW w:w="1914" w:type="dxa"/>
            <w:noWrap/>
            <w:hideMark/>
          </w:tcPr>
          <w:p w14:paraId="62CF16C4" w14:textId="77777777"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67</w:t>
            </w:r>
          </w:p>
        </w:tc>
      </w:tr>
      <w:tr w:rsidR="00102554" w:rsidRPr="00102554" w14:paraId="39580ED0" w14:textId="77777777" w:rsidTr="00453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3380A10"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99</w:t>
            </w:r>
          </w:p>
        </w:tc>
        <w:tc>
          <w:tcPr>
            <w:tcW w:w="3288" w:type="dxa"/>
            <w:noWrap/>
            <w:hideMark/>
          </w:tcPr>
          <w:p w14:paraId="37E6C52E" w14:textId="77777777" w:rsidR="00102554" w:rsidRPr="00102554" w:rsidRDefault="00102554" w:rsidP="00102554">
            <w:pPr>
              <w:jc w:val="left"/>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Campestre</w:t>
            </w:r>
          </w:p>
        </w:tc>
        <w:tc>
          <w:tcPr>
            <w:tcW w:w="1913" w:type="dxa"/>
            <w:noWrap/>
            <w:hideMark/>
          </w:tcPr>
          <w:p w14:paraId="2B27467C" w14:textId="550633D0"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9</w:t>
            </w:r>
            <w:r w:rsidR="00453B92">
              <w:rPr>
                <w:rFonts w:cs="Arial"/>
                <w:color w:val="000000"/>
                <w:sz w:val="22"/>
                <w:szCs w:val="22"/>
                <w:lang w:val="pt-BR" w:eastAsia="pt-BR"/>
              </w:rPr>
              <w:t>.</w:t>
            </w:r>
            <w:r w:rsidRPr="00102554">
              <w:rPr>
                <w:rFonts w:cs="Arial"/>
                <w:color w:val="000000"/>
                <w:sz w:val="22"/>
                <w:szCs w:val="22"/>
                <w:lang w:val="pt-BR" w:eastAsia="pt-BR"/>
              </w:rPr>
              <w:t>943</w:t>
            </w:r>
          </w:p>
        </w:tc>
        <w:tc>
          <w:tcPr>
            <w:tcW w:w="1914" w:type="dxa"/>
            <w:noWrap/>
            <w:hideMark/>
          </w:tcPr>
          <w:p w14:paraId="1CC7D58C" w14:textId="7777777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84</w:t>
            </w:r>
          </w:p>
        </w:tc>
      </w:tr>
      <w:tr w:rsidR="00102554" w:rsidRPr="00102554" w14:paraId="6A3FF392" w14:textId="77777777" w:rsidTr="00453B92">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23D08D3"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100</w:t>
            </w:r>
          </w:p>
        </w:tc>
        <w:tc>
          <w:tcPr>
            <w:tcW w:w="3288" w:type="dxa"/>
            <w:noWrap/>
            <w:hideMark/>
          </w:tcPr>
          <w:p w14:paraId="7A883029" w14:textId="77777777" w:rsidR="00102554" w:rsidRPr="00102554" w:rsidRDefault="00102554" w:rsidP="00102554">
            <w:pPr>
              <w:jc w:val="left"/>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Japaratinga</w:t>
            </w:r>
          </w:p>
        </w:tc>
        <w:tc>
          <w:tcPr>
            <w:tcW w:w="1913" w:type="dxa"/>
            <w:noWrap/>
            <w:hideMark/>
          </w:tcPr>
          <w:p w14:paraId="55AC86DD" w14:textId="69FE9F48"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9</w:t>
            </w:r>
            <w:r w:rsidR="00453B92">
              <w:rPr>
                <w:rFonts w:cs="Arial"/>
                <w:color w:val="000000"/>
                <w:sz w:val="22"/>
                <w:szCs w:val="22"/>
                <w:lang w:val="pt-BR" w:eastAsia="pt-BR"/>
              </w:rPr>
              <w:t>.</w:t>
            </w:r>
            <w:r w:rsidRPr="00102554">
              <w:rPr>
                <w:rFonts w:cs="Arial"/>
                <w:color w:val="000000"/>
                <w:sz w:val="22"/>
                <w:szCs w:val="22"/>
                <w:lang w:val="pt-BR" w:eastAsia="pt-BR"/>
              </w:rPr>
              <w:t>920</w:t>
            </w:r>
          </w:p>
        </w:tc>
        <w:tc>
          <w:tcPr>
            <w:tcW w:w="1914" w:type="dxa"/>
            <w:noWrap/>
            <w:hideMark/>
          </w:tcPr>
          <w:p w14:paraId="56BEA154" w14:textId="77777777"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59</w:t>
            </w:r>
          </w:p>
        </w:tc>
      </w:tr>
      <w:tr w:rsidR="00102554" w:rsidRPr="00102554" w14:paraId="14DB377D" w14:textId="77777777" w:rsidTr="00453B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27022FF"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101</w:t>
            </w:r>
          </w:p>
        </w:tc>
        <w:tc>
          <w:tcPr>
            <w:tcW w:w="3288" w:type="dxa"/>
            <w:noWrap/>
            <w:hideMark/>
          </w:tcPr>
          <w:p w14:paraId="12FB6D40" w14:textId="77777777" w:rsidR="00102554" w:rsidRPr="00102554" w:rsidRDefault="00102554" w:rsidP="00102554">
            <w:pPr>
              <w:jc w:val="left"/>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Novo Lino</w:t>
            </w:r>
          </w:p>
        </w:tc>
        <w:tc>
          <w:tcPr>
            <w:tcW w:w="1913" w:type="dxa"/>
            <w:noWrap/>
            <w:hideMark/>
          </w:tcPr>
          <w:p w14:paraId="529AF735" w14:textId="68317C7F"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9</w:t>
            </w:r>
            <w:r w:rsidR="00453B92">
              <w:rPr>
                <w:rFonts w:cs="Arial"/>
                <w:color w:val="000000"/>
                <w:sz w:val="22"/>
                <w:szCs w:val="22"/>
                <w:lang w:val="pt-BR" w:eastAsia="pt-BR"/>
              </w:rPr>
              <w:t>.</w:t>
            </w:r>
            <w:r w:rsidRPr="00102554">
              <w:rPr>
                <w:rFonts w:cs="Arial"/>
                <w:color w:val="000000"/>
                <w:sz w:val="22"/>
                <w:szCs w:val="22"/>
                <w:lang w:val="pt-BR" w:eastAsia="pt-BR"/>
              </w:rPr>
              <w:t>826</w:t>
            </w:r>
          </w:p>
        </w:tc>
        <w:tc>
          <w:tcPr>
            <w:tcW w:w="1914" w:type="dxa"/>
            <w:noWrap/>
            <w:hideMark/>
          </w:tcPr>
          <w:p w14:paraId="1E0A869F" w14:textId="77777777" w:rsidR="00102554" w:rsidRPr="00102554" w:rsidRDefault="00102554" w:rsidP="00453B92">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67</w:t>
            </w:r>
          </w:p>
        </w:tc>
      </w:tr>
      <w:tr w:rsidR="00102554" w:rsidRPr="00102554" w14:paraId="4FD6E1AB" w14:textId="77777777" w:rsidTr="00453B92">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8EC72F4" w14:textId="77777777" w:rsidR="00102554" w:rsidRPr="00102554" w:rsidRDefault="00102554" w:rsidP="00102554">
            <w:pPr>
              <w:jc w:val="center"/>
              <w:rPr>
                <w:rFonts w:cs="Arial"/>
                <w:color w:val="000000"/>
                <w:sz w:val="22"/>
                <w:szCs w:val="22"/>
                <w:lang w:val="pt-BR" w:eastAsia="pt-BR"/>
              </w:rPr>
            </w:pPr>
            <w:r w:rsidRPr="00102554">
              <w:rPr>
                <w:rFonts w:cs="Arial"/>
                <w:color w:val="000000"/>
                <w:sz w:val="22"/>
                <w:szCs w:val="22"/>
                <w:lang w:val="pt-BR" w:eastAsia="pt-BR"/>
              </w:rPr>
              <w:t>102</w:t>
            </w:r>
          </w:p>
        </w:tc>
        <w:tc>
          <w:tcPr>
            <w:tcW w:w="3288" w:type="dxa"/>
            <w:noWrap/>
            <w:hideMark/>
          </w:tcPr>
          <w:p w14:paraId="6202CB7D" w14:textId="77777777" w:rsidR="00102554" w:rsidRPr="00102554" w:rsidRDefault="00102554" w:rsidP="00102554">
            <w:pPr>
              <w:jc w:val="left"/>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Jundiá</w:t>
            </w:r>
          </w:p>
        </w:tc>
        <w:tc>
          <w:tcPr>
            <w:tcW w:w="1913" w:type="dxa"/>
            <w:noWrap/>
            <w:hideMark/>
          </w:tcPr>
          <w:p w14:paraId="204553E0" w14:textId="4D821131"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9</w:t>
            </w:r>
            <w:r w:rsidR="00453B92">
              <w:rPr>
                <w:rFonts w:cs="Arial"/>
                <w:color w:val="000000"/>
                <w:sz w:val="22"/>
                <w:szCs w:val="22"/>
                <w:lang w:val="pt-BR" w:eastAsia="pt-BR"/>
              </w:rPr>
              <w:t>.</w:t>
            </w:r>
            <w:r w:rsidRPr="00102554">
              <w:rPr>
                <w:rFonts w:cs="Arial"/>
                <w:color w:val="000000"/>
                <w:sz w:val="22"/>
                <w:szCs w:val="22"/>
                <w:lang w:val="pt-BR" w:eastAsia="pt-BR"/>
              </w:rPr>
              <w:t>696</w:t>
            </w:r>
          </w:p>
        </w:tc>
        <w:tc>
          <w:tcPr>
            <w:tcW w:w="1914" w:type="dxa"/>
            <w:noWrap/>
            <w:hideMark/>
          </w:tcPr>
          <w:p w14:paraId="1EAF8D92" w14:textId="77777777" w:rsidR="00102554" w:rsidRPr="00102554" w:rsidRDefault="00102554" w:rsidP="00453B92">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lang w:val="pt-BR" w:eastAsia="pt-BR"/>
              </w:rPr>
            </w:pPr>
            <w:r w:rsidRPr="00102554">
              <w:rPr>
                <w:rFonts w:cs="Arial"/>
                <w:color w:val="000000"/>
                <w:sz w:val="22"/>
                <w:szCs w:val="22"/>
                <w:lang w:val="pt-BR" w:eastAsia="pt-BR"/>
              </w:rPr>
              <w:t>84</w:t>
            </w:r>
          </w:p>
        </w:tc>
      </w:tr>
    </w:tbl>
    <w:p w14:paraId="4B7BDB54" w14:textId="77777777" w:rsidR="00102554" w:rsidRDefault="00102554" w:rsidP="00102554">
      <w:pPr>
        <w:pStyle w:val="texto"/>
        <w:ind w:firstLine="0"/>
      </w:pPr>
    </w:p>
    <w:p w14:paraId="62C94B99" w14:textId="77777777" w:rsidR="00B074F6" w:rsidRPr="00001A23" w:rsidRDefault="004D2E5D" w:rsidP="00D51CFD">
      <w:pPr>
        <w:pStyle w:val="Ttulo1"/>
      </w:pPr>
      <w:r w:rsidRPr="00001A23">
        <w:t>CONCLUSÃO</w:t>
      </w:r>
    </w:p>
    <w:p w14:paraId="4D203CA1" w14:textId="4FAC9EB6" w:rsidR="00C07DD9" w:rsidRDefault="00C07DD9" w:rsidP="00763B1D">
      <w:pPr>
        <w:pStyle w:val="texto"/>
      </w:pPr>
      <w:r w:rsidRPr="00C07DD9">
        <w:t xml:space="preserve">A análise dos dados de dias consecutivos sem precipitação em Alagoas de 1961 a 2023 demonstra uma clara diferenciação regional na ocorrência de estiagens. Os municípios do semiárido alagoano, como São José da Tapera, Senador Rui Palmeira e Delmiro Gouveia, são os mais afetados por longos períodos de seca, com registros superiores a 150 dias. Por outro lado, as cidades litorâneas e da Zona da Mata, como </w:t>
      </w:r>
      <w:proofErr w:type="spellStart"/>
      <w:r w:rsidRPr="00C07DD9">
        <w:t>Paripueira</w:t>
      </w:r>
      <w:proofErr w:type="spellEnd"/>
      <w:r w:rsidRPr="00C07DD9">
        <w:t xml:space="preserve"> e Maceió, apresentam períodos de estiagem consideravelmente mais curtos.</w:t>
      </w:r>
    </w:p>
    <w:p w14:paraId="2C519A6A" w14:textId="5F1E67B0" w:rsidR="00BD1770" w:rsidRDefault="00BD1770" w:rsidP="00763B1D">
      <w:pPr>
        <w:pStyle w:val="texto"/>
      </w:pPr>
      <w:r w:rsidRPr="00BD1770">
        <w:t xml:space="preserve">A aplicação do teste de Mann-Kendall e do estimador de </w:t>
      </w:r>
      <w:proofErr w:type="spellStart"/>
      <w:r w:rsidRPr="00BD1770">
        <w:t>Sen's</w:t>
      </w:r>
      <w:proofErr w:type="spellEnd"/>
      <w:r w:rsidRPr="00BD1770">
        <w:t xml:space="preserve"> </w:t>
      </w:r>
      <w:proofErr w:type="spellStart"/>
      <w:r w:rsidRPr="00BD1770">
        <w:t>Slope</w:t>
      </w:r>
      <w:proofErr w:type="spellEnd"/>
      <w:r w:rsidRPr="00BD1770">
        <w:t xml:space="preserve"> nas séries históricas de dias consecutivos sem precipitação em Alagoas (1961-2023) revela uma tendência generalizada de aumento na duração dos períodos de estiagem na maior parte do estado. Os municípios do semiárido alagoano são os mais impactados, com taxas de aumento significativas que podem resultar em décadas com cerca de um mês adicional de seca máxima por ano</w:t>
      </w:r>
    </w:p>
    <w:p w14:paraId="2B90809E" w14:textId="77777777" w:rsidR="007E040C" w:rsidRDefault="007E040C" w:rsidP="007E040C">
      <w:pPr>
        <w:pStyle w:val="Ttulo1"/>
      </w:pPr>
      <w:r>
        <w:lastRenderedPageBreak/>
        <w:t>AGRADECIMENTO</w:t>
      </w:r>
    </w:p>
    <w:p w14:paraId="61A2F507" w14:textId="77777777" w:rsidR="007E040C" w:rsidRPr="00495347" w:rsidRDefault="007E040C" w:rsidP="007E040C">
      <w:pPr>
        <w:pStyle w:val="texto"/>
        <w:rPr>
          <w:lang w:eastAsia="hu-HU"/>
        </w:rPr>
      </w:pPr>
      <w:r>
        <w:rPr>
          <w:lang w:eastAsia="hu-HU"/>
        </w:rPr>
        <w:t>FAPERGS e CNPQ</w:t>
      </w:r>
    </w:p>
    <w:p w14:paraId="62C94B9E" w14:textId="59ECD3EB" w:rsidR="00946990" w:rsidRPr="00001A23" w:rsidRDefault="004D2E5D" w:rsidP="00CC5735">
      <w:pPr>
        <w:jc w:val="center"/>
        <w:rPr>
          <w:b/>
          <w:bCs/>
          <w:sz w:val="24"/>
          <w:szCs w:val="24"/>
          <w:lang w:val="pt-BR"/>
        </w:rPr>
      </w:pPr>
      <w:r w:rsidRPr="00001A23">
        <w:rPr>
          <w:b/>
          <w:bCs/>
          <w:sz w:val="24"/>
          <w:szCs w:val="24"/>
          <w:lang w:val="pt-BR"/>
        </w:rPr>
        <w:t>REFERÊNCIAS</w:t>
      </w:r>
    </w:p>
    <w:p w14:paraId="2157632A" w14:textId="6889A1DD" w:rsidR="00B77535" w:rsidRDefault="00B77535" w:rsidP="0001225A">
      <w:pPr>
        <w:pStyle w:val="texto"/>
        <w:ind w:firstLine="0"/>
        <w:rPr>
          <w:sz w:val="22"/>
          <w:szCs w:val="20"/>
        </w:rPr>
      </w:pPr>
      <w:r w:rsidRPr="00B77535">
        <w:rPr>
          <w:sz w:val="22"/>
          <w:szCs w:val="20"/>
        </w:rPr>
        <w:t xml:space="preserve">DE OLIVEIRA-JÚNIOR, José Francisco et al. </w:t>
      </w:r>
      <w:proofErr w:type="spellStart"/>
      <w:r w:rsidRPr="00B77535">
        <w:rPr>
          <w:sz w:val="22"/>
          <w:szCs w:val="20"/>
        </w:rPr>
        <w:t>Wet</w:t>
      </w:r>
      <w:proofErr w:type="spellEnd"/>
      <w:r w:rsidRPr="00B77535">
        <w:rPr>
          <w:sz w:val="22"/>
          <w:szCs w:val="20"/>
        </w:rPr>
        <w:t xml:space="preserve"> </w:t>
      </w:r>
      <w:proofErr w:type="spellStart"/>
      <w:r w:rsidRPr="00B77535">
        <w:rPr>
          <w:sz w:val="22"/>
          <w:szCs w:val="20"/>
        </w:rPr>
        <w:t>and</w:t>
      </w:r>
      <w:proofErr w:type="spellEnd"/>
      <w:r w:rsidRPr="00B77535">
        <w:rPr>
          <w:sz w:val="22"/>
          <w:szCs w:val="20"/>
        </w:rPr>
        <w:t xml:space="preserve"> </w:t>
      </w:r>
      <w:proofErr w:type="spellStart"/>
      <w:r w:rsidRPr="00B77535">
        <w:rPr>
          <w:sz w:val="22"/>
          <w:szCs w:val="20"/>
        </w:rPr>
        <w:t>dry</w:t>
      </w:r>
      <w:proofErr w:type="spellEnd"/>
      <w:r w:rsidRPr="00B77535">
        <w:rPr>
          <w:sz w:val="22"/>
          <w:szCs w:val="20"/>
        </w:rPr>
        <w:t xml:space="preserve"> </w:t>
      </w:r>
      <w:proofErr w:type="spellStart"/>
      <w:r w:rsidRPr="00B77535">
        <w:rPr>
          <w:sz w:val="22"/>
          <w:szCs w:val="20"/>
        </w:rPr>
        <w:t>periods</w:t>
      </w:r>
      <w:proofErr w:type="spellEnd"/>
      <w:r w:rsidRPr="00B77535">
        <w:rPr>
          <w:sz w:val="22"/>
          <w:szCs w:val="20"/>
        </w:rPr>
        <w:t xml:space="preserve"> in </w:t>
      </w:r>
      <w:proofErr w:type="spellStart"/>
      <w:r w:rsidRPr="00B77535">
        <w:rPr>
          <w:sz w:val="22"/>
          <w:szCs w:val="20"/>
        </w:rPr>
        <w:t>the</w:t>
      </w:r>
      <w:proofErr w:type="spellEnd"/>
      <w:r w:rsidRPr="00B77535">
        <w:rPr>
          <w:sz w:val="22"/>
          <w:szCs w:val="20"/>
        </w:rPr>
        <w:t xml:space="preserve"> </w:t>
      </w:r>
      <w:proofErr w:type="spellStart"/>
      <w:r w:rsidRPr="00B77535">
        <w:rPr>
          <w:sz w:val="22"/>
          <w:szCs w:val="20"/>
        </w:rPr>
        <w:t>state</w:t>
      </w:r>
      <w:proofErr w:type="spellEnd"/>
      <w:r w:rsidRPr="00B77535">
        <w:rPr>
          <w:sz w:val="22"/>
          <w:szCs w:val="20"/>
        </w:rPr>
        <w:t xml:space="preserve"> </w:t>
      </w:r>
      <w:proofErr w:type="spellStart"/>
      <w:r w:rsidRPr="00B77535">
        <w:rPr>
          <w:sz w:val="22"/>
          <w:szCs w:val="20"/>
        </w:rPr>
        <w:t>of</w:t>
      </w:r>
      <w:proofErr w:type="spellEnd"/>
      <w:r w:rsidRPr="00B77535">
        <w:rPr>
          <w:sz w:val="22"/>
          <w:szCs w:val="20"/>
        </w:rPr>
        <w:t xml:space="preserve"> Alagoas (</w:t>
      </w:r>
      <w:proofErr w:type="spellStart"/>
      <w:r w:rsidRPr="00B77535">
        <w:rPr>
          <w:sz w:val="22"/>
          <w:szCs w:val="20"/>
        </w:rPr>
        <w:t>Northeast</w:t>
      </w:r>
      <w:proofErr w:type="spellEnd"/>
      <w:r w:rsidRPr="00B77535">
        <w:rPr>
          <w:sz w:val="22"/>
          <w:szCs w:val="20"/>
        </w:rPr>
        <w:t xml:space="preserve"> </w:t>
      </w:r>
      <w:proofErr w:type="spellStart"/>
      <w:r w:rsidRPr="00B77535">
        <w:rPr>
          <w:sz w:val="22"/>
          <w:szCs w:val="20"/>
        </w:rPr>
        <w:t>Brazil</w:t>
      </w:r>
      <w:proofErr w:type="spellEnd"/>
      <w:r w:rsidRPr="00B77535">
        <w:rPr>
          <w:sz w:val="22"/>
          <w:szCs w:val="20"/>
        </w:rPr>
        <w:t xml:space="preserve">) via </w:t>
      </w:r>
      <w:proofErr w:type="spellStart"/>
      <w:r w:rsidRPr="00B77535">
        <w:rPr>
          <w:sz w:val="22"/>
          <w:szCs w:val="20"/>
        </w:rPr>
        <w:t>Standardized</w:t>
      </w:r>
      <w:proofErr w:type="spellEnd"/>
      <w:r w:rsidRPr="00B77535">
        <w:rPr>
          <w:sz w:val="22"/>
          <w:szCs w:val="20"/>
        </w:rPr>
        <w:t xml:space="preserve"> </w:t>
      </w:r>
      <w:proofErr w:type="spellStart"/>
      <w:r w:rsidRPr="00B77535">
        <w:rPr>
          <w:sz w:val="22"/>
          <w:szCs w:val="20"/>
        </w:rPr>
        <w:t>Precipitation</w:t>
      </w:r>
      <w:proofErr w:type="spellEnd"/>
      <w:r w:rsidRPr="00B77535">
        <w:rPr>
          <w:sz w:val="22"/>
          <w:szCs w:val="20"/>
        </w:rPr>
        <w:t xml:space="preserve"> Index. </w:t>
      </w:r>
      <w:proofErr w:type="spellStart"/>
      <w:r w:rsidRPr="00087912">
        <w:rPr>
          <w:b/>
          <w:bCs/>
          <w:sz w:val="22"/>
          <w:szCs w:val="20"/>
        </w:rPr>
        <w:t>Journal</w:t>
      </w:r>
      <w:proofErr w:type="spellEnd"/>
      <w:r w:rsidRPr="00087912">
        <w:rPr>
          <w:b/>
          <w:bCs/>
          <w:sz w:val="22"/>
          <w:szCs w:val="20"/>
        </w:rPr>
        <w:t xml:space="preserve"> </w:t>
      </w:r>
      <w:proofErr w:type="spellStart"/>
      <w:r w:rsidRPr="00087912">
        <w:rPr>
          <w:b/>
          <w:bCs/>
          <w:sz w:val="22"/>
          <w:szCs w:val="20"/>
        </w:rPr>
        <w:t>of</w:t>
      </w:r>
      <w:proofErr w:type="spellEnd"/>
      <w:r w:rsidRPr="00087912">
        <w:rPr>
          <w:b/>
          <w:bCs/>
          <w:sz w:val="22"/>
          <w:szCs w:val="20"/>
        </w:rPr>
        <w:t xml:space="preserve"> </w:t>
      </w:r>
      <w:proofErr w:type="spellStart"/>
      <w:r w:rsidRPr="00087912">
        <w:rPr>
          <w:b/>
          <w:bCs/>
          <w:sz w:val="22"/>
          <w:szCs w:val="20"/>
        </w:rPr>
        <w:t>Atmospheric</w:t>
      </w:r>
      <w:proofErr w:type="spellEnd"/>
      <w:r w:rsidRPr="00087912">
        <w:rPr>
          <w:b/>
          <w:bCs/>
          <w:sz w:val="22"/>
          <w:szCs w:val="20"/>
        </w:rPr>
        <w:t xml:space="preserve"> </w:t>
      </w:r>
      <w:proofErr w:type="spellStart"/>
      <w:r w:rsidRPr="00087912">
        <w:rPr>
          <w:b/>
          <w:bCs/>
          <w:sz w:val="22"/>
          <w:szCs w:val="20"/>
        </w:rPr>
        <w:t>and</w:t>
      </w:r>
      <w:proofErr w:type="spellEnd"/>
      <w:r w:rsidRPr="00087912">
        <w:rPr>
          <w:b/>
          <w:bCs/>
          <w:sz w:val="22"/>
          <w:szCs w:val="20"/>
        </w:rPr>
        <w:t xml:space="preserve"> Solar-</w:t>
      </w:r>
      <w:proofErr w:type="spellStart"/>
      <w:r w:rsidRPr="00087912">
        <w:rPr>
          <w:b/>
          <w:bCs/>
          <w:sz w:val="22"/>
          <w:szCs w:val="20"/>
        </w:rPr>
        <w:t>Terrestrial</w:t>
      </w:r>
      <w:proofErr w:type="spellEnd"/>
      <w:r w:rsidRPr="00087912">
        <w:rPr>
          <w:b/>
          <w:bCs/>
          <w:sz w:val="22"/>
          <w:szCs w:val="20"/>
        </w:rPr>
        <w:t xml:space="preserve"> </w:t>
      </w:r>
      <w:proofErr w:type="spellStart"/>
      <w:r w:rsidRPr="00087912">
        <w:rPr>
          <w:b/>
          <w:bCs/>
          <w:sz w:val="22"/>
          <w:szCs w:val="20"/>
        </w:rPr>
        <w:t>Physics</w:t>
      </w:r>
      <w:proofErr w:type="spellEnd"/>
      <w:r w:rsidRPr="00B77535">
        <w:rPr>
          <w:sz w:val="22"/>
          <w:szCs w:val="20"/>
        </w:rPr>
        <w:t>, v. 224, p. 105746, 2021.</w:t>
      </w:r>
    </w:p>
    <w:p w14:paraId="164B8E63" w14:textId="1675DCF8" w:rsidR="0001225A" w:rsidRPr="00B77535" w:rsidRDefault="0001225A" w:rsidP="0001225A">
      <w:pPr>
        <w:pStyle w:val="texto"/>
        <w:ind w:firstLine="0"/>
        <w:rPr>
          <w:sz w:val="22"/>
          <w:szCs w:val="20"/>
        </w:rPr>
      </w:pPr>
      <w:r w:rsidRPr="00B77535">
        <w:rPr>
          <w:sz w:val="22"/>
          <w:szCs w:val="20"/>
        </w:rPr>
        <w:t xml:space="preserve">SHIMIZU, M. H.; ANOCHI, J. A.; KAYANO, M. T. </w:t>
      </w:r>
      <w:proofErr w:type="spellStart"/>
      <w:r w:rsidRPr="00B77535">
        <w:rPr>
          <w:sz w:val="22"/>
          <w:szCs w:val="20"/>
        </w:rPr>
        <w:t>Precipitation</w:t>
      </w:r>
      <w:proofErr w:type="spellEnd"/>
      <w:r w:rsidRPr="00B77535">
        <w:rPr>
          <w:sz w:val="22"/>
          <w:szCs w:val="20"/>
        </w:rPr>
        <w:t xml:space="preserve"> </w:t>
      </w:r>
      <w:proofErr w:type="spellStart"/>
      <w:r w:rsidRPr="00B77535">
        <w:rPr>
          <w:sz w:val="22"/>
          <w:szCs w:val="20"/>
        </w:rPr>
        <w:t>patterns</w:t>
      </w:r>
      <w:proofErr w:type="spellEnd"/>
      <w:r w:rsidRPr="00B77535">
        <w:rPr>
          <w:sz w:val="22"/>
          <w:szCs w:val="20"/>
        </w:rPr>
        <w:t xml:space="preserve"> over </w:t>
      </w:r>
      <w:proofErr w:type="spellStart"/>
      <w:r w:rsidRPr="00B77535">
        <w:rPr>
          <w:sz w:val="22"/>
          <w:szCs w:val="20"/>
        </w:rPr>
        <w:t>northern</w:t>
      </w:r>
      <w:proofErr w:type="spellEnd"/>
      <w:r w:rsidRPr="00B77535">
        <w:rPr>
          <w:sz w:val="22"/>
          <w:szCs w:val="20"/>
        </w:rPr>
        <w:t xml:space="preserve"> </w:t>
      </w:r>
      <w:proofErr w:type="spellStart"/>
      <w:r w:rsidRPr="00B77535">
        <w:rPr>
          <w:sz w:val="22"/>
          <w:szCs w:val="20"/>
        </w:rPr>
        <w:t>Brazil</w:t>
      </w:r>
      <w:proofErr w:type="spellEnd"/>
      <w:r w:rsidRPr="00B77535">
        <w:rPr>
          <w:sz w:val="22"/>
          <w:szCs w:val="20"/>
        </w:rPr>
        <w:t xml:space="preserve"> </w:t>
      </w:r>
      <w:proofErr w:type="spellStart"/>
      <w:r w:rsidRPr="00B77535">
        <w:rPr>
          <w:sz w:val="22"/>
          <w:szCs w:val="20"/>
        </w:rPr>
        <w:t>basins</w:t>
      </w:r>
      <w:proofErr w:type="spellEnd"/>
      <w:r w:rsidRPr="00B77535">
        <w:rPr>
          <w:sz w:val="22"/>
          <w:szCs w:val="20"/>
        </w:rPr>
        <w:t xml:space="preserve">: </w:t>
      </w:r>
      <w:proofErr w:type="spellStart"/>
      <w:r w:rsidRPr="00B77535">
        <w:rPr>
          <w:sz w:val="22"/>
          <w:szCs w:val="20"/>
        </w:rPr>
        <w:t>climatology</w:t>
      </w:r>
      <w:proofErr w:type="spellEnd"/>
      <w:r w:rsidRPr="00B77535">
        <w:rPr>
          <w:sz w:val="22"/>
          <w:szCs w:val="20"/>
        </w:rPr>
        <w:t xml:space="preserve">, </w:t>
      </w:r>
      <w:proofErr w:type="spellStart"/>
      <w:r w:rsidRPr="00B77535">
        <w:rPr>
          <w:sz w:val="22"/>
          <w:szCs w:val="20"/>
        </w:rPr>
        <w:t>trends</w:t>
      </w:r>
      <w:proofErr w:type="spellEnd"/>
      <w:r w:rsidRPr="00B77535">
        <w:rPr>
          <w:sz w:val="22"/>
          <w:szCs w:val="20"/>
        </w:rPr>
        <w:t xml:space="preserve">, </w:t>
      </w:r>
      <w:proofErr w:type="spellStart"/>
      <w:r w:rsidRPr="00B77535">
        <w:rPr>
          <w:sz w:val="22"/>
          <w:szCs w:val="20"/>
        </w:rPr>
        <w:t>and</w:t>
      </w:r>
      <w:proofErr w:type="spellEnd"/>
      <w:r w:rsidRPr="00B77535">
        <w:rPr>
          <w:sz w:val="22"/>
          <w:szCs w:val="20"/>
        </w:rPr>
        <w:t xml:space="preserve"> </w:t>
      </w:r>
      <w:proofErr w:type="spellStart"/>
      <w:r w:rsidRPr="00B77535">
        <w:rPr>
          <w:sz w:val="22"/>
          <w:szCs w:val="20"/>
        </w:rPr>
        <w:t>associated</w:t>
      </w:r>
      <w:proofErr w:type="spellEnd"/>
      <w:r w:rsidRPr="00B77535">
        <w:rPr>
          <w:sz w:val="22"/>
          <w:szCs w:val="20"/>
        </w:rPr>
        <w:t xml:space="preserve"> </w:t>
      </w:r>
      <w:proofErr w:type="spellStart"/>
      <w:r w:rsidRPr="00B77535">
        <w:rPr>
          <w:sz w:val="22"/>
          <w:szCs w:val="20"/>
        </w:rPr>
        <w:t>mechanisms</w:t>
      </w:r>
      <w:proofErr w:type="spellEnd"/>
      <w:r w:rsidRPr="00B77535">
        <w:rPr>
          <w:sz w:val="22"/>
          <w:szCs w:val="20"/>
        </w:rPr>
        <w:t xml:space="preserve">. </w:t>
      </w:r>
      <w:proofErr w:type="spellStart"/>
      <w:r w:rsidRPr="00B77535">
        <w:rPr>
          <w:b/>
          <w:bCs/>
          <w:sz w:val="22"/>
          <w:szCs w:val="20"/>
        </w:rPr>
        <w:t>Theoretical</w:t>
      </w:r>
      <w:proofErr w:type="spellEnd"/>
      <w:r w:rsidRPr="00B77535">
        <w:rPr>
          <w:b/>
          <w:bCs/>
          <w:sz w:val="22"/>
          <w:szCs w:val="20"/>
        </w:rPr>
        <w:t xml:space="preserve"> </w:t>
      </w:r>
      <w:proofErr w:type="spellStart"/>
      <w:r w:rsidRPr="00B77535">
        <w:rPr>
          <w:b/>
          <w:bCs/>
          <w:sz w:val="22"/>
          <w:szCs w:val="20"/>
        </w:rPr>
        <w:t>and</w:t>
      </w:r>
      <w:proofErr w:type="spellEnd"/>
      <w:r w:rsidRPr="00B77535">
        <w:rPr>
          <w:b/>
          <w:bCs/>
          <w:sz w:val="22"/>
          <w:szCs w:val="20"/>
        </w:rPr>
        <w:t xml:space="preserve"> Applied </w:t>
      </w:r>
      <w:proofErr w:type="spellStart"/>
      <w:r w:rsidRPr="00B77535">
        <w:rPr>
          <w:b/>
          <w:bCs/>
          <w:sz w:val="22"/>
          <w:szCs w:val="20"/>
        </w:rPr>
        <w:t>Climatology</w:t>
      </w:r>
      <w:proofErr w:type="spellEnd"/>
      <w:r w:rsidRPr="00B77535">
        <w:rPr>
          <w:sz w:val="22"/>
          <w:szCs w:val="20"/>
        </w:rPr>
        <w:t>, p. 1-17, 2022.</w:t>
      </w:r>
    </w:p>
    <w:p w14:paraId="1D140524" w14:textId="1168EEB3" w:rsidR="00495347" w:rsidRPr="00B77535" w:rsidRDefault="0010159C" w:rsidP="00AF6C36">
      <w:pPr>
        <w:pStyle w:val="texto"/>
        <w:ind w:firstLine="0"/>
        <w:rPr>
          <w:sz w:val="22"/>
          <w:szCs w:val="20"/>
          <w:lang w:val="en-US"/>
        </w:rPr>
      </w:pPr>
      <w:r w:rsidRPr="00B77535">
        <w:rPr>
          <w:sz w:val="22"/>
          <w:szCs w:val="20"/>
        </w:rPr>
        <w:t xml:space="preserve">XAVIER, A. C.; SCANLON, B. R.; KING, C. W.; ALVES, A. I. New </w:t>
      </w:r>
      <w:proofErr w:type="spellStart"/>
      <w:r w:rsidRPr="00B77535">
        <w:rPr>
          <w:sz w:val="22"/>
          <w:szCs w:val="20"/>
        </w:rPr>
        <w:t>improved</w:t>
      </w:r>
      <w:proofErr w:type="spellEnd"/>
      <w:r w:rsidRPr="00B77535">
        <w:rPr>
          <w:sz w:val="22"/>
          <w:szCs w:val="20"/>
        </w:rPr>
        <w:t xml:space="preserve"> </w:t>
      </w:r>
      <w:proofErr w:type="spellStart"/>
      <w:r w:rsidRPr="00B77535">
        <w:rPr>
          <w:sz w:val="22"/>
          <w:szCs w:val="20"/>
        </w:rPr>
        <w:t>Brazilian</w:t>
      </w:r>
      <w:proofErr w:type="spellEnd"/>
      <w:r w:rsidRPr="00B77535">
        <w:rPr>
          <w:sz w:val="22"/>
          <w:szCs w:val="20"/>
        </w:rPr>
        <w:t xml:space="preserve"> </w:t>
      </w:r>
      <w:proofErr w:type="spellStart"/>
      <w:r w:rsidRPr="00B77535">
        <w:rPr>
          <w:sz w:val="22"/>
          <w:szCs w:val="20"/>
        </w:rPr>
        <w:t>daily</w:t>
      </w:r>
      <w:proofErr w:type="spellEnd"/>
      <w:r w:rsidRPr="00B77535">
        <w:rPr>
          <w:sz w:val="22"/>
          <w:szCs w:val="20"/>
        </w:rPr>
        <w:t xml:space="preserve"> </w:t>
      </w:r>
      <w:proofErr w:type="spellStart"/>
      <w:r w:rsidRPr="00B77535">
        <w:rPr>
          <w:sz w:val="22"/>
          <w:szCs w:val="20"/>
        </w:rPr>
        <w:t>weather</w:t>
      </w:r>
      <w:proofErr w:type="spellEnd"/>
      <w:r w:rsidRPr="00B77535">
        <w:rPr>
          <w:sz w:val="22"/>
          <w:szCs w:val="20"/>
        </w:rPr>
        <w:t xml:space="preserve"> </w:t>
      </w:r>
      <w:proofErr w:type="spellStart"/>
      <w:r w:rsidRPr="00B77535">
        <w:rPr>
          <w:sz w:val="22"/>
          <w:szCs w:val="20"/>
        </w:rPr>
        <w:t>gridded</w:t>
      </w:r>
      <w:proofErr w:type="spellEnd"/>
      <w:r w:rsidRPr="00B77535">
        <w:rPr>
          <w:sz w:val="22"/>
          <w:szCs w:val="20"/>
        </w:rPr>
        <w:t xml:space="preserve"> data (1961–2020). </w:t>
      </w:r>
      <w:proofErr w:type="spellStart"/>
      <w:r w:rsidRPr="00B77535">
        <w:rPr>
          <w:b/>
          <w:bCs/>
          <w:sz w:val="22"/>
          <w:szCs w:val="20"/>
        </w:rPr>
        <w:t>International</w:t>
      </w:r>
      <w:proofErr w:type="spellEnd"/>
      <w:r w:rsidRPr="00B77535">
        <w:rPr>
          <w:b/>
          <w:bCs/>
          <w:sz w:val="22"/>
          <w:szCs w:val="20"/>
        </w:rPr>
        <w:t xml:space="preserve"> </w:t>
      </w:r>
      <w:proofErr w:type="spellStart"/>
      <w:r w:rsidRPr="00B77535">
        <w:rPr>
          <w:b/>
          <w:bCs/>
          <w:sz w:val="22"/>
          <w:szCs w:val="20"/>
        </w:rPr>
        <w:t>Journal</w:t>
      </w:r>
      <w:proofErr w:type="spellEnd"/>
      <w:r w:rsidRPr="00B77535">
        <w:rPr>
          <w:b/>
          <w:bCs/>
          <w:sz w:val="22"/>
          <w:szCs w:val="20"/>
        </w:rPr>
        <w:t xml:space="preserve"> </w:t>
      </w:r>
      <w:proofErr w:type="spellStart"/>
      <w:r w:rsidRPr="00B77535">
        <w:rPr>
          <w:b/>
          <w:bCs/>
          <w:sz w:val="22"/>
          <w:szCs w:val="20"/>
        </w:rPr>
        <w:t>of</w:t>
      </w:r>
      <w:proofErr w:type="spellEnd"/>
      <w:r w:rsidRPr="00B77535">
        <w:rPr>
          <w:b/>
          <w:bCs/>
          <w:sz w:val="22"/>
          <w:szCs w:val="20"/>
        </w:rPr>
        <w:t xml:space="preserve"> </w:t>
      </w:r>
      <w:proofErr w:type="spellStart"/>
      <w:r w:rsidRPr="00B77535">
        <w:rPr>
          <w:b/>
          <w:bCs/>
          <w:sz w:val="22"/>
          <w:szCs w:val="20"/>
        </w:rPr>
        <w:t>Climatology</w:t>
      </w:r>
      <w:proofErr w:type="spellEnd"/>
      <w:r w:rsidRPr="00B77535">
        <w:rPr>
          <w:sz w:val="22"/>
          <w:szCs w:val="20"/>
        </w:rPr>
        <w:t xml:space="preserve">, 42(16), 8390– 8404., 2022.  </w:t>
      </w:r>
      <w:hyperlink r:id="rId14" w:history="1">
        <w:r w:rsidR="00495347" w:rsidRPr="00B77535">
          <w:rPr>
            <w:rStyle w:val="Hyperlink"/>
            <w:rFonts w:ascii="Arial" w:hAnsi="Arial"/>
            <w:sz w:val="22"/>
          </w:rPr>
          <w:t>https://doi.org/10.1002/joc.7731</w:t>
        </w:r>
      </w:hyperlink>
    </w:p>
    <w:sectPr w:rsidR="00495347" w:rsidRPr="00B77535" w:rsidSect="00666873">
      <w:headerReference w:type="default" r:id="rId15"/>
      <w:type w:val="continuous"/>
      <w:pgSz w:w="11906" w:h="16838" w:code="9"/>
      <w:pgMar w:top="1418" w:right="1418" w:bottom="1418" w:left="1418" w:header="720" w:footer="720" w:gutter="0"/>
      <w:cols w:space="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B169B" w14:textId="77777777" w:rsidR="00BC2904" w:rsidRDefault="00BC2904">
      <w:r>
        <w:separator/>
      </w:r>
    </w:p>
  </w:endnote>
  <w:endnote w:type="continuationSeparator" w:id="0">
    <w:p w14:paraId="62649C6C" w14:textId="77777777" w:rsidR="00BC2904" w:rsidRDefault="00BC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FBF8A" w14:textId="1CDF4C03" w:rsidR="00D743A7" w:rsidRDefault="00D743A7">
    <w:pPr>
      <w:pStyle w:val="Rodap"/>
    </w:pPr>
  </w:p>
  <w:p w14:paraId="59BC5823" w14:textId="77777777" w:rsidR="00D743A7" w:rsidRDefault="00D743A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A842E" w14:textId="77777777" w:rsidR="00BC2904" w:rsidRDefault="00BC2904">
      <w:r>
        <w:separator/>
      </w:r>
    </w:p>
  </w:footnote>
  <w:footnote w:type="continuationSeparator" w:id="0">
    <w:p w14:paraId="083A8D53" w14:textId="77777777" w:rsidR="00BC2904" w:rsidRDefault="00BC2904">
      <w:r>
        <w:continuationSeparator/>
      </w:r>
    </w:p>
  </w:footnote>
  <w:footnote w:id="1">
    <w:p w14:paraId="14646E66" w14:textId="5556B2F6" w:rsidR="001E79E0" w:rsidRPr="001E79E0" w:rsidRDefault="001E79E0">
      <w:pPr>
        <w:pStyle w:val="Textodenotaderodap"/>
        <w:rPr>
          <w:lang w:val="pt-BR"/>
        </w:rPr>
      </w:pPr>
      <w:r>
        <w:rPr>
          <w:rStyle w:val="Refdenotaderodap"/>
        </w:rPr>
        <w:footnoteRef/>
      </w:r>
      <w:r w:rsidRPr="00E941FC">
        <w:rPr>
          <w:lang w:val="pt-BR"/>
        </w:rPr>
        <w:t xml:space="preserve"> </w:t>
      </w:r>
      <w:r>
        <w:rPr>
          <w:lang w:val="pt-BR"/>
        </w:rPr>
        <w:t xml:space="preserve">Graduado em </w:t>
      </w:r>
      <w:r w:rsidR="005C5542">
        <w:rPr>
          <w:lang w:val="pt-BR"/>
        </w:rPr>
        <w:t>Meteorologia</w:t>
      </w:r>
      <w:r w:rsidR="00E70CCB">
        <w:rPr>
          <w:lang w:val="pt-BR"/>
        </w:rPr>
        <w:t>,</w:t>
      </w:r>
      <w:r w:rsidR="00EB0BB6">
        <w:rPr>
          <w:lang w:val="pt-BR"/>
        </w:rPr>
        <w:t xml:space="preserve"> </w:t>
      </w:r>
      <w:r w:rsidR="008C6281" w:rsidRPr="008C6281">
        <w:rPr>
          <w:lang w:val="pt-BR"/>
        </w:rPr>
        <w:t>Universidade Federal do Rio Grande/RS</w:t>
      </w:r>
      <w:r w:rsidR="001C18F0">
        <w:rPr>
          <w:lang w:val="pt-BR"/>
        </w:rPr>
        <w:t xml:space="preserve">, </w:t>
      </w:r>
      <w:hyperlink r:id="rId1" w:history="1">
        <w:r w:rsidR="003C3B66" w:rsidRPr="00C053EC">
          <w:rPr>
            <w:rStyle w:val="Hyperlink"/>
            <w:rFonts w:ascii="Arial" w:hAnsi="Arial"/>
            <w:lang w:val="pt-BR"/>
          </w:rPr>
          <w:t>ronabson@hotmail.com</w:t>
        </w:r>
      </w:hyperlink>
      <w:r w:rsidR="003C3B66">
        <w:rPr>
          <w:lang w:val="pt-BR"/>
        </w:rPr>
        <w:t xml:space="preserve"> </w:t>
      </w:r>
    </w:p>
  </w:footnote>
  <w:footnote w:id="2">
    <w:p w14:paraId="41A681A8" w14:textId="0FE9BB3B" w:rsidR="001E79E0" w:rsidRPr="001E79E0" w:rsidRDefault="001E79E0" w:rsidP="001E79E0">
      <w:pPr>
        <w:pStyle w:val="Textodenotaderodap"/>
        <w:rPr>
          <w:lang w:val="pt-BR"/>
        </w:rPr>
      </w:pPr>
      <w:r>
        <w:rPr>
          <w:rStyle w:val="Refdenotaderodap"/>
        </w:rPr>
        <w:footnoteRef/>
      </w:r>
      <w:r w:rsidRPr="00E941FC">
        <w:rPr>
          <w:lang w:val="pt-BR"/>
        </w:rPr>
        <w:t xml:space="preserve"> </w:t>
      </w:r>
      <w:r>
        <w:rPr>
          <w:lang w:val="pt-BR"/>
        </w:rPr>
        <w:t xml:space="preserve">Graduado em </w:t>
      </w:r>
      <w:r w:rsidR="000D6DDA">
        <w:rPr>
          <w:lang w:val="pt-BR"/>
        </w:rPr>
        <w:t>Biologia,</w:t>
      </w:r>
      <w:r w:rsidR="000D6DDA" w:rsidRPr="000D6DDA">
        <w:t xml:space="preserve"> </w:t>
      </w:r>
      <w:r w:rsidR="008C6281" w:rsidRPr="008C6281">
        <w:rPr>
          <w:lang w:val="pt-BR"/>
        </w:rPr>
        <w:t>Universidade Federal do Rio Grande/RS</w:t>
      </w:r>
      <w:r w:rsidR="00B238D2">
        <w:rPr>
          <w:lang w:val="pt-BR"/>
        </w:rPr>
        <w:t>.</w:t>
      </w:r>
    </w:p>
  </w:footnote>
  <w:footnote w:id="3">
    <w:p w14:paraId="24868060" w14:textId="75708332" w:rsidR="001E79E0" w:rsidRPr="001E79E0" w:rsidRDefault="001E79E0" w:rsidP="001E79E0">
      <w:pPr>
        <w:pStyle w:val="Textodenotaderodap"/>
        <w:rPr>
          <w:lang w:val="pt-BR"/>
        </w:rPr>
      </w:pPr>
      <w:r>
        <w:rPr>
          <w:rStyle w:val="Refdenotaderodap"/>
        </w:rPr>
        <w:footnoteRef/>
      </w:r>
      <w:r w:rsidRPr="00E941FC">
        <w:rPr>
          <w:lang w:val="pt-BR"/>
        </w:rPr>
        <w:t xml:space="preserve"> </w:t>
      </w:r>
      <w:r>
        <w:rPr>
          <w:lang w:val="pt-BR"/>
        </w:rPr>
        <w:t xml:space="preserve">Graduado em </w:t>
      </w:r>
      <w:r w:rsidR="00CE7376">
        <w:rPr>
          <w:lang w:val="pt-BR"/>
        </w:rPr>
        <w:t xml:space="preserve">Ciências da Computação, </w:t>
      </w:r>
      <w:r w:rsidR="008C6281" w:rsidRPr="008C6281">
        <w:rPr>
          <w:lang w:val="pt-BR"/>
        </w:rPr>
        <w:t>Universidade Federal do Rio Grande/RS</w:t>
      </w:r>
      <w:r w:rsidR="00CE7376">
        <w:rPr>
          <w:lang w:val="pt-BR"/>
        </w:rPr>
        <w:t>.</w:t>
      </w:r>
    </w:p>
  </w:footnote>
  <w:footnote w:id="4">
    <w:p w14:paraId="56F7966D" w14:textId="2750306C" w:rsidR="001E79E0" w:rsidRPr="001E79E0" w:rsidRDefault="001E79E0" w:rsidP="001E79E0">
      <w:pPr>
        <w:pStyle w:val="Textodenotaderodap"/>
        <w:rPr>
          <w:lang w:val="pt-BR"/>
        </w:rPr>
      </w:pPr>
      <w:r>
        <w:rPr>
          <w:rStyle w:val="Refdenotaderodap"/>
        </w:rPr>
        <w:footnoteRef/>
      </w:r>
      <w:r w:rsidRPr="00E70CCB">
        <w:rPr>
          <w:lang w:val="pt-BR"/>
        </w:rPr>
        <w:t xml:space="preserve"> </w:t>
      </w:r>
      <w:r>
        <w:rPr>
          <w:lang w:val="pt-BR"/>
        </w:rPr>
        <w:t>Graduado em</w:t>
      </w:r>
      <w:r w:rsidR="00CE7376">
        <w:rPr>
          <w:lang w:val="pt-BR"/>
        </w:rPr>
        <w:t xml:space="preserve"> Meteorologia, </w:t>
      </w:r>
      <w:r w:rsidR="00AE285C" w:rsidRPr="008C6281">
        <w:rPr>
          <w:lang w:val="pt-BR"/>
        </w:rPr>
        <w:t>Universidade Federal do Rio Grande/RS</w:t>
      </w:r>
      <w:r w:rsidR="00B238D2">
        <w:rPr>
          <w:lang w:val="pt-BR"/>
        </w:rPr>
        <w:t>.</w:t>
      </w:r>
    </w:p>
  </w:footnote>
  <w:footnote w:id="5">
    <w:p w14:paraId="4B95E626" w14:textId="6838D051" w:rsidR="00F52312" w:rsidRPr="001E79E0" w:rsidRDefault="00F52312" w:rsidP="00F52312">
      <w:pPr>
        <w:pStyle w:val="Textodenotaderodap"/>
        <w:rPr>
          <w:lang w:val="pt-BR"/>
        </w:rPr>
      </w:pPr>
      <w:r>
        <w:rPr>
          <w:rStyle w:val="Refdenotaderodap"/>
        </w:rPr>
        <w:footnoteRef/>
      </w:r>
      <w:r>
        <w:t xml:space="preserve"> </w:t>
      </w:r>
      <w:r>
        <w:rPr>
          <w:lang w:val="pt-BR"/>
        </w:rPr>
        <w:t xml:space="preserve">Graduado </w:t>
      </w:r>
      <w:r w:rsidR="00B238D2">
        <w:rPr>
          <w:lang w:val="pt-BR"/>
        </w:rPr>
        <w:t>em Ciências da Computação,</w:t>
      </w:r>
      <w:r w:rsidR="00B238D2" w:rsidRPr="00B238D2">
        <w:t xml:space="preserve"> </w:t>
      </w:r>
      <w:r w:rsidR="00C97105" w:rsidRPr="00C97105">
        <w:rPr>
          <w:lang w:val="pt-BR"/>
        </w:rPr>
        <w:t xml:space="preserve">Universidade Federal de Pelotas </w:t>
      </w:r>
      <w:r w:rsidR="008C6281" w:rsidRPr="008C6281">
        <w:rPr>
          <w:lang w:val="pt-BR"/>
        </w:rPr>
        <w:t>/RS</w:t>
      </w:r>
      <w:r w:rsidR="00B238D2">
        <w:rPr>
          <w:lang w:val="pt-B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A2318" w14:textId="327A3F27" w:rsidR="00F9377A" w:rsidRDefault="0052282A" w:rsidP="00F9377A">
    <w:pPr>
      <w:pStyle w:val="Cabealho"/>
      <w:ind w:left="-737"/>
      <w:jc w:val="center"/>
      <w:rPr>
        <w:i/>
        <w:iCs/>
        <w:color w:val="808080"/>
        <w:sz w:val="18"/>
        <w:szCs w:val="18"/>
        <w:lang w:val="pt-BR"/>
      </w:rPr>
    </w:pPr>
    <w:r>
      <w:rPr>
        <w:i/>
        <w:iCs/>
        <w:noProof/>
        <w:color w:val="808080"/>
        <w:sz w:val="18"/>
        <w:szCs w:val="18"/>
        <w:lang w:val="pt-BR"/>
      </w:rPr>
      <w:drawing>
        <wp:anchor distT="0" distB="0" distL="114300" distR="114300" simplePos="0" relativeHeight="251658240" behindDoc="1" locked="0" layoutInCell="1" allowOverlap="1" wp14:anchorId="49DBDAC2" wp14:editId="2277FBD8">
          <wp:simplePos x="0" y="0"/>
          <wp:positionH relativeFrom="margin">
            <wp:align>center</wp:align>
          </wp:positionH>
          <wp:positionV relativeFrom="paragraph">
            <wp:posOffset>5163</wp:posOffset>
          </wp:positionV>
          <wp:extent cx="2133853" cy="938254"/>
          <wp:effectExtent l="0" t="0" r="0" b="0"/>
          <wp:wrapNone/>
          <wp:docPr id="7081310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853" cy="9382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338A24" w14:textId="16D58DF7" w:rsidR="0052282A" w:rsidRPr="00E95812" w:rsidRDefault="0052282A" w:rsidP="0052282A">
    <w:pPr>
      <w:pStyle w:val="Cabealho"/>
      <w:jc w:val="right"/>
      <w:rPr>
        <w:i/>
        <w:iCs/>
        <w:color w:val="808080"/>
        <w:sz w:val="18"/>
        <w:szCs w:val="18"/>
        <w:lang w:val="pt-BR"/>
      </w:rPr>
    </w:pPr>
    <w:r>
      <w:rPr>
        <w:noProof/>
        <w:lang w:val="pt-BR"/>
      </w:rPr>
      <w:drawing>
        <wp:anchor distT="0" distB="0" distL="114300" distR="114300" simplePos="0" relativeHeight="251659264" behindDoc="1" locked="0" layoutInCell="1" allowOverlap="1" wp14:anchorId="3AD66F03" wp14:editId="70FC8356">
          <wp:simplePos x="0" y="0"/>
          <wp:positionH relativeFrom="margin">
            <wp:posOffset>275700</wp:posOffset>
          </wp:positionH>
          <wp:positionV relativeFrom="paragraph">
            <wp:posOffset>8172</wp:posOffset>
          </wp:positionV>
          <wp:extent cx="601345" cy="874395"/>
          <wp:effectExtent l="0" t="0" r="8255" b="1905"/>
          <wp:wrapNone/>
          <wp:docPr id="179816408" name="Imagem 6" descr="Uma imagem contendo Código QR&#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16408" name="Imagem 6" descr="Uma imagem contendo Código QR&#10;&#10;O conteúdo gerado por IA pode estar incorre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1345" cy="874395"/>
                  </a:xfrm>
                  <a:prstGeom prst="rect">
                    <a:avLst/>
                  </a:prstGeom>
                  <a:noFill/>
                  <a:ln>
                    <a:noFill/>
                  </a:ln>
                </pic:spPr>
              </pic:pic>
            </a:graphicData>
          </a:graphic>
          <wp14:sizeRelH relativeFrom="page">
            <wp14:pctWidth>0</wp14:pctWidth>
          </wp14:sizeRelH>
          <wp14:sizeRelV relativeFrom="page">
            <wp14:pctHeight>0</wp14:pctHeight>
          </wp14:sizeRelV>
        </wp:anchor>
      </w:drawing>
    </w:r>
    <w:r>
      <w:rPr>
        <w:i/>
        <w:iCs/>
        <w:color w:val="808080"/>
        <w:sz w:val="18"/>
        <w:szCs w:val="18"/>
        <w:lang w:val="pt-BR"/>
      </w:rPr>
      <w:t xml:space="preserve">  30 de agosto a 03 de setembro de 2025</w:t>
    </w:r>
  </w:p>
  <w:p w14:paraId="21F1BBC7" w14:textId="00709800" w:rsidR="005576C8" w:rsidRDefault="005576C8" w:rsidP="00F9377A">
    <w:pPr>
      <w:pStyle w:val="Cabealho"/>
      <w:ind w:left="-737"/>
      <w:jc w:val="center"/>
      <w:rPr>
        <w:i/>
        <w:iCs/>
        <w:color w:val="808080"/>
        <w:sz w:val="18"/>
        <w:szCs w:val="18"/>
        <w:lang w:val="pt-BR"/>
      </w:rPr>
    </w:pPr>
  </w:p>
  <w:p w14:paraId="6D2CB01D" w14:textId="5669CBF1" w:rsidR="005576C8" w:rsidRDefault="005576C8" w:rsidP="00427842">
    <w:pPr>
      <w:pStyle w:val="Cabealho"/>
      <w:ind w:left="-737"/>
      <w:rPr>
        <w:i/>
        <w:iCs/>
        <w:color w:val="808080"/>
        <w:sz w:val="18"/>
        <w:szCs w:val="18"/>
        <w:lang w:val="pt-BR"/>
      </w:rPr>
    </w:pPr>
  </w:p>
  <w:p w14:paraId="081C5CF7" w14:textId="77777777" w:rsidR="005576C8" w:rsidRDefault="005576C8" w:rsidP="00F9377A">
    <w:pPr>
      <w:pStyle w:val="Cabealho"/>
      <w:ind w:left="-737"/>
      <w:jc w:val="center"/>
      <w:rPr>
        <w:i/>
        <w:iCs/>
        <w:color w:val="808080"/>
        <w:sz w:val="18"/>
        <w:szCs w:val="18"/>
        <w:lang w:val="pt-BR"/>
      </w:rPr>
    </w:pPr>
  </w:p>
  <w:p w14:paraId="4F089F3A" w14:textId="72B97456" w:rsidR="005576C8" w:rsidRDefault="005576C8" w:rsidP="00F9377A">
    <w:pPr>
      <w:pStyle w:val="Cabealho"/>
      <w:ind w:left="-737"/>
      <w:jc w:val="center"/>
      <w:rPr>
        <w:i/>
        <w:iCs/>
        <w:color w:val="808080"/>
        <w:sz w:val="18"/>
        <w:szCs w:val="18"/>
        <w:lang w:val="pt-BR"/>
      </w:rPr>
    </w:pPr>
  </w:p>
  <w:p w14:paraId="1DC8D4F1" w14:textId="77777777" w:rsidR="00427842" w:rsidRDefault="00427842" w:rsidP="00AA7AD6">
    <w:pPr>
      <w:pStyle w:val="Cabealho"/>
      <w:rPr>
        <w:i/>
        <w:iCs/>
        <w:color w:val="808080"/>
        <w:sz w:val="18"/>
        <w:szCs w:val="18"/>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94BC6" w14:textId="77777777" w:rsidR="00E94256" w:rsidRPr="00C106F7" w:rsidRDefault="00E94256" w:rsidP="00C106F7">
    <w:pPr>
      <w:pStyle w:val="Cabealho"/>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7781C"/>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A3136F5"/>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04B4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B332268"/>
    <w:multiLevelType w:val="singleLevel"/>
    <w:tmpl w:val="73A60B28"/>
    <w:lvl w:ilvl="0">
      <w:start w:val="1"/>
      <w:numFmt w:val="decimal"/>
      <w:lvlText w:val="%1."/>
      <w:legacy w:legacy="1" w:legacySpace="0" w:legacyIndent="283"/>
      <w:lvlJc w:val="left"/>
      <w:pPr>
        <w:ind w:left="283" w:hanging="283"/>
      </w:pPr>
    </w:lvl>
  </w:abstractNum>
  <w:abstractNum w:abstractNumId="4" w15:restartNumberingAfterBreak="0">
    <w:nsid w:val="1D591C3F"/>
    <w:multiLevelType w:val="singleLevel"/>
    <w:tmpl w:val="77B49566"/>
    <w:lvl w:ilvl="0">
      <w:start w:val="100"/>
      <w:numFmt w:val="decimal"/>
      <w:lvlText w:val="%1."/>
      <w:lvlJc w:val="left"/>
      <w:pPr>
        <w:tabs>
          <w:tab w:val="num" w:pos="516"/>
        </w:tabs>
        <w:ind w:left="516" w:hanging="516"/>
      </w:pPr>
      <w:rPr>
        <w:rFonts w:hint="default"/>
      </w:rPr>
    </w:lvl>
  </w:abstractNum>
  <w:abstractNum w:abstractNumId="5" w15:restartNumberingAfterBreak="0">
    <w:nsid w:val="26E83B82"/>
    <w:multiLevelType w:val="singleLevel"/>
    <w:tmpl w:val="04070007"/>
    <w:lvl w:ilvl="0">
      <w:start w:val="1"/>
      <w:numFmt w:val="bullet"/>
      <w:lvlText w:val="-"/>
      <w:lvlJc w:val="left"/>
      <w:pPr>
        <w:tabs>
          <w:tab w:val="num" w:pos="360"/>
        </w:tabs>
        <w:ind w:left="360" w:hanging="360"/>
      </w:pPr>
      <w:rPr>
        <w:sz w:val="16"/>
      </w:rPr>
    </w:lvl>
  </w:abstractNum>
  <w:abstractNum w:abstractNumId="6" w15:restartNumberingAfterBreak="0">
    <w:nsid w:val="2E692360"/>
    <w:multiLevelType w:val="hybridMultilevel"/>
    <w:tmpl w:val="5C408B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0026D0E"/>
    <w:multiLevelType w:val="singleLevel"/>
    <w:tmpl w:val="0407000F"/>
    <w:lvl w:ilvl="0">
      <w:start w:val="1"/>
      <w:numFmt w:val="decimal"/>
      <w:lvlText w:val="%1."/>
      <w:lvlJc w:val="left"/>
      <w:pPr>
        <w:tabs>
          <w:tab w:val="num" w:pos="360"/>
        </w:tabs>
        <w:ind w:left="360" w:hanging="360"/>
      </w:pPr>
      <w:rPr>
        <w:rFonts w:hint="default"/>
      </w:rPr>
    </w:lvl>
  </w:abstractNum>
  <w:abstractNum w:abstractNumId="8" w15:restartNumberingAfterBreak="0">
    <w:nsid w:val="30CA0333"/>
    <w:multiLevelType w:val="singleLevel"/>
    <w:tmpl w:val="F670ADA8"/>
    <w:lvl w:ilvl="0">
      <w:numFmt w:val="bullet"/>
      <w:lvlText w:val="-"/>
      <w:lvlJc w:val="left"/>
      <w:pPr>
        <w:tabs>
          <w:tab w:val="num" w:pos="502"/>
        </w:tabs>
        <w:ind w:left="502" w:hanging="360"/>
      </w:pPr>
      <w:rPr>
        <w:rFonts w:hint="default"/>
      </w:rPr>
    </w:lvl>
  </w:abstractNum>
  <w:abstractNum w:abstractNumId="9" w15:restartNumberingAfterBreak="0">
    <w:nsid w:val="34345EF3"/>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0" w15:restartNumberingAfterBreak="0">
    <w:nsid w:val="3510618A"/>
    <w:multiLevelType w:val="singleLevel"/>
    <w:tmpl w:val="04070007"/>
    <w:lvl w:ilvl="0">
      <w:start w:val="1"/>
      <w:numFmt w:val="bullet"/>
      <w:lvlText w:val="-"/>
      <w:lvlJc w:val="left"/>
      <w:pPr>
        <w:tabs>
          <w:tab w:val="num" w:pos="360"/>
        </w:tabs>
        <w:ind w:left="360" w:hanging="360"/>
      </w:pPr>
      <w:rPr>
        <w:sz w:val="16"/>
      </w:rPr>
    </w:lvl>
  </w:abstractNum>
  <w:abstractNum w:abstractNumId="11" w15:restartNumberingAfterBreak="0">
    <w:nsid w:val="38967F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610CE"/>
    <w:multiLevelType w:val="singleLevel"/>
    <w:tmpl w:val="04070007"/>
    <w:lvl w:ilvl="0">
      <w:start w:val="1"/>
      <w:numFmt w:val="bullet"/>
      <w:lvlText w:val="-"/>
      <w:lvlJc w:val="left"/>
      <w:pPr>
        <w:tabs>
          <w:tab w:val="num" w:pos="360"/>
        </w:tabs>
        <w:ind w:left="360" w:hanging="360"/>
      </w:pPr>
      <w:rPr>
        <w:sz w:val="16"/>
      </w:rPr>
    </w:lvl>
  </w:abstractNum>
  <w:abstractNum w:abstractNumId="13" w15:restartNumberingAfterBreak="0">
    <w:nsid w:val="47D91D3A"/>
    <w:multiLevelType w:val="singleLevel"/>
    <w:tmpl w:val="04070007"/>
    <w:lvl w:ilvl="0">
      <w:start w:val="1"/>
      <w:numFmt w:val="bullet"/>
      <w:lvlText w:val="-"/>
      <w:lvlJc w:val="left"/>
      <w:pPr>
        <w:tabs>
          <w:tab w:val="num" w:pos="360"/>
        </w:tabs>
        <w:ind w:left="360" w:hanging="360"/>
      </w:pPr>
      <w:rPr>
        <w:sz w:val="16"/>
      </w:rPr>
    </w:lvl>
  </w:abstractNum>
  <w:abstractNum w:abstractNumId="14" w15:restartNumberingAfterBreak="0">
    <w:nsid w:val="49917937"/>
    <w:multiLevelType w:val="singleLevel"/>
    <w:tmpl w:val="04090013"/>
    <w:lvl w:ilvl="0">
      <w:start w:val="1"/>
      <w:numFmt w:val="upperRoman"/>
      <w:lvlText w:val="%1."/>
      <w:lvlJc w:val="left"/>
      <w:pPr>
        <w:tabs>
          <w:tab w:val="num" w:pos="720"/>
        </w:tabs>
        <w:ind w:left="720" w:hanging="720"/>
      </w:pPr>
      <w:rPr>
        <w:rFonts w:hint="default"/>
      </w:rPr>
    </w:lvl>
  </w:abstractNum>
  <w:abstractNum w:abstractNumId="15" w15:restartNumberingAfterBreak="0">
    <w:nsid w:val="4A961025"/>
    <w:multiLevelType w:val="hybridMultilevel"/>
    <w:tmpl w:val="F894D4BC"/>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C63287F"/>
    <w:multiLevelType w:val="singleLevel"/>
    <w:tmpl w:val="F670ADA8"/>
    <w:lvl w:ilvl="0">
      <w:numFmt w:val="bullet"/>
      <w:lvlText w:val="-"/>
      <w:lvlJc w:val="left"/>
      <w:pPr>
        <w:tabs>
          <w:tab w:val="num" w:pos="502"/>
        </w:tabs>
        <w:ind w:left="502" w:hanging="360"/>
      </w:pPr>
      <w:rPr>
        <w:rFonts w:hint="default"/>
      </w:rPr>
    </w:lvl>
  </w:abstractNum>
  <w:abstractNum w:abstractNumId="17" w15:restartNumberingAfterBreak="0">
    <w:nsid w:val="504F1BCD"/>
    <w:multiLevelType w:val="singleLevel"/>
    <w:tmpl w:val="8CDA2D48"/>
    <w:lvl w:ilvl="0">
      <w:start w:val="1"/>
      <w:numFmt w:val="upperRoman"/>
      <w:lvlText w:val="%1."/>
      <w:lvlJc w:val="left"/>
      <w:pPr>
        <w:tabs>
          <w:tab w:val="num" w:pos="720"/>
        </w:tabs>
        <w:ind w:left="720" w:hanging="720"/>
      </w:pPr>
      <w:rPr>
        <w:rFonts w:hint="default"/>
      </w:rPr>
    </w:lvl>
  </w:abstractNum>
  <w:abstractNum w:abstractNumId="18" w15:restartNumberingAfterBreak="0">
    <w:nsid w:val="57187DA2"/>
    <w:multiLevelType w:val="singleLevel"/>
    <w:tmpl w:val="0144E210"/>
    <w:lvl w:ilvl="0">
      <w:start w:val="3"/>
      <w:numFmt w:val="decimal"/>
      <w:lvlText w:val="%1"/>
      <w:lvlJc w:val="left"/>
      <w:pPr>
        <w:tabs>
          <w:tab w:val="num" w:pos="705"/>
        </w:tabs>
        <w:ind w:left="705" w:hanging="705"/>
      </w:pPr>
      <w:rPr>
        <w:rFonts w:hint="default"/>
      </w:rPr>
    </w:lvl>
  </w:abstractNum>
  <w:abstractNum w:abstractNumId="19" w15:restartNumberingAfterBreak="0">
    <w:nsid w:val="582250CF"/>
    <w:multiLevelType w:val="hybridMultilevel"/>
    <w:tmpl w:val="A54CBF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8DB020D"/>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11F2778"/>
    <w:multiLevelType w:val="hybridMultilevel"/>
    <w:tmpl w:val="D6DC3BEA"/>
    <w:lvl w:ilvl="0" w:tplc="040E000F">
      <w:start w:val="1"/>
      <w:numFmt w:val="decimal"/>
      <w:lvlText w:val="%1."/>
      <w:lvlJc w:val="left"/>
      <w:pPr>
        <w:tabs>
          <w:tab w:val="num" w:pos="360"/>
        </w:tabs>
        <w:ind w:left="360" w:hanging="360"/>
      </w:pPr>
      <w:rPr>
        <w:rFonts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2B621C5"/>
    <w:multiLevelType w:val="hybridMultilevel"/>
    <w:tmpl w:val="66E27638"/>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3741485"/>
    <w:multiLevelType w:val="singleLevel"/>
    <w:tmpl w:val="D5B8B5D8"/>
    <w:lvl w:ilvl="0">
      <w:numFmt w:val="bullet"/>
      <w:lvlText w:val="-"/>
      <w:lvlJc w:val="left"/>
      <w:pPr>
        <w:tabs>
          <w:tab w:val="num" w:pos="705"/>
        </w:tabs>
        <w:ind w:left="705" w:hanging="705"/>
      </w:pPr>
      <w:rPr>
        <w:rFonts w:hint="default"/>
      </w:rPr>
    </w:lvl>
  </w:abstractNum>
  <w:abstractNum w:abstractNumId="24" w15:restartNumberingAfterBreak="0">
    <w:nsid w:val="658B5097"/>
    <w:multiLevelType w:val="hybridMultilevel"/>
    <w:tmpl w:val="F7840B08"/>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6C387D96"/>
    <w:multiLevelType w:val="hybridMultilevel"/>
    <w:tmpl w:val="5F5E1ECC"/>
    <w:lvl w:ilvl="0" w:tplc="040E000F">
      <w:start w:val="1"/>
      <w:numFmt w:val="decimal"/>
      <w:lvlText w:val="%1."/>
      <w:lvlJc w:val="left"/>
      <w:pPr>
        <w:tabs>
          <w:tab w:val="num" w:pos="360"/>
        </w:tabs>
        <w:ind w:left="360" w:hanging="360"/>
      </w:pPr>
      <w:rPr>
        <w:rFonts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1906A9A"/>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71A63C0D"/>
    <w:multiLevelType w:val="singleLevel"/>
    <w:tmpl w:val="CB46C396"/>
    <w:lvl w:ilvl="0">
      <w:start w:val="1"/>
      <w:numFmt w:val="bullet"/>
      <w:lvlText w:val="-"/>
      <w:lvlJc w:val="left"/>
      <w:pPr>
        <w:tabs>
          <w:tab w:val="num" w:pos="360"/>
        </w:tabs>
        <w:ind w:left="360" w:hanging="360"/>
      </w:pPr>
      <w:rPr>
        <w:rFonts w:hint="default"/>
      </w:rPr>
    </w:lvl>
  </w:abstractNum>
  <w:abstractNum w:abstractNumId="28" w15:restartNumberingAfterBreak="0">
    <w:nsid w:val="743B5ACE"/>
    <w:multiLevelType w:val="singleLevel"/>
    <w:tmpl w:val="18060882"/>
    <w:lvl w:ilvl="0">
      <w:start w:val="1"/>
      <w:numFmt w:val="decimal"/>
      <w:lvlText w:val="%1."/>
      <w:lvlJc w:val="left"/>
      <w:pPr>
        <w:tabs>
          <w:tab w:val="num" w:pos="360"/>
        </w:tabs>
        <w:ind w:left="360" w:hanging="360"/>
      </w:pPr>
      <w:rPr>
        <w:rFonts w:hint="default"/>
      </w:rPr>
    </w:lvl>
  </w:abstractNum>
  <w:num w:numId="1">
    <w:abstractNumId w:val="7"/>
  </w:num>
  <w:num w:numId="2">
    <w:abstractNumId w:val="5"/>
  </w:num>
  <w:num w:numId="3">
    <w:abstractNumId w:val="10"/>
  </w:num>
  <w:num w:numId="4">
    <w:abstractNumId w:val="13"/>
  </w:num>
  <w:num w:numId="5">
    <w:abstractNumId w:val="26"/>
  </w:num>
  <w:num w:numId="6">
    <w:abstractNumId w:val="27"/>
  </w:num>
  <w:num w:numId="7">
    <w:abstractNumId w:val="0"/>
  </w:num>
  <w:num w:numId="8">
    <w:abstractNumId w:val="12"/>
  </w:num>
  <w:num w:numId="9">
    <w:abstractNumId w:val="23"/>
  </w:num>
  <w:num w:numId="10">
    <w:abstractNumId w:val="20"/>
  </w:num>
  <w:num w:numId="11">
    <w:abstractNumId w:val="18"/>
  </w:num>
  <w:num w:numId="12">
    <w:abstractNumId w:val="14"/>
  </w:num>
  <w:num w:numId="13">
    <w:abstractNumId w:val="2"/>
  </w:num>
  <w:num w:numId="14">
    <w:abstractNumId w:val="3"/>
  </w:num>
  <w:num w:numId="15">
    <w:abstractNumId w:val="11"/>
  </w:num>
  <w:num w:numId="16">
    <w:abstractNumId w:val="8"/>
  </w:num>
  <w:num w:numId="17">
    <w:abstractNumId w:val="16"/>
  </w:num>
  <w:num w:numId="18">
    <w:abstractNumId w:val="17"/>
  </w:num>
  <w:num w:numId="19">
    <w:abstractNumId w:val="28"/>
  </w:num>
  <w:num w:numId="20">
    <w:abstractNumId w:val="1"/>
  </w:num>
  <w:num w:numId="21">
    <w:abstractNumId w:val="24"/>
  </w:num>
  <w:num w:numId="22">
    <w:abstractNumId w:val="4"/>
  </w:num>
  <w:num w:numId="23">
    <w:abstractNumId w:val="15"/>
  </w:num>
  <w:num w:numId="24">
    <w:abstractNumId w:val="25"/>
  </w:num>
  <w:num w:numId="25">
    <w:abstractNumId w:val="22"/>
  </w:num>
  <w:num w:numId="26">
    <w:abstractNumId w:val="21"/>
  </w:num>
  <w:num w:numId="27">
    <w:abstractNumId w:val="19"/>
  </w:num>
  <w:num w:numId="28">
    <w:abstractNumId w:val="6"/>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4B"/>
    <w:rsid w:val="000018A5"/>
    <w:rsid w:val="000019B1"/>
    <w:rsid w:val="00001A23"/>
    <w:rsid w:val="00001EC8"/>
    <w:rsid w:val="0001225A"/>
    <w:rsid w:val="00016625"/>
    <w:rsid w:val="00022191"/>
    <w:rsid w:val="00026E09"/>
    <w:rsid w:val="000300B7"/>
    <w:rsid w:val="00032B91"/>
    <w:rsid w:val="0003765F"/>
    <w:rsid w:val="00047306"/>
    <w:rsid w:val="000523E7"/>
    <w:rsid w:val="000550D5"/>
    <w:rsid w:val="00055BEC"/>
    <w:rsid w:val="00056447"/>
    <w:rsid w:val="00060E4A"/>
    <w:rsid w:val="00066E9D"/>
    <w:rsid w:val="00067585"/>
    <w:rsid w:val="00073A18"/>
    <w:rsid w:val="000756C2"/>
    <w:rsid w:val="00086F26"/>
    <w:rsid w:val="00087912"/>
    <w:rsid w:val="00087B85"/>
    <w:rsid w:val="000910C0"/>
    <w:rsid w:val="0009230B"/>
    <w:rsid w:val="0009309E"/>
    <w:rsid w:val="000C0D32"/>
    <w:rsid w:val="000C2B39"/>
    <w:rsid w:val="000C3934"/>
    <w:rsid w:val="000D2C31"/>
    <w:rsid w:val="000D66F1"/>
    <w:rsid w:val="000D6DDA"/>
    <w:rsid w:val="0010159C"/>
    <w:rsid w:val="00101B30"/>
    <w:rsid w:val="00102554"/>
    <w:rsid w:val="00110B66"/>
    <w:rsid w:val="0011160C"/>
    <w:rsid w:val="00116359"/>
    <w:rsid w:val="0012226A"/>
    <w:rsid w:val="00143910"/>
    <w:rsid w:val="00163993"/>
    <w:rsid w:val="00164BBD"/>
    <w:rsid w:val="001745C4"/>
    <w:rsid w:val="0017757F"/>
    <w:rsid w:val="00184572"/>
    <w:rsid w:val="0019531B"/>
    <w:rsid w:val="001A0F88"/>
    <w:rsid w:val="001A15D9"/>
    <w:rsid w:val="001A55DB"/>
    <w:rsid w:val="001B1EBB"/>
    <w:rsid w:val="001B38FB"/>
    <w:rsid w:val="001B7828"/>
    <w:rsid w:val="001C12C0"/>
    <w:rsid w:val="001C18F0"/>
    <w:rsid w:val="001D35C6"/>
    <w:rsid w:val="001E09A3"/>
    <w:rsid w:val="001E468E"/>
    <w:rsid w:val="001E54D9"/>
    <w:rsid w:val="001E79E0"/>
    <w:rsid w:val="00200EE0"/>
    <w:rsid w:val="002257A5"/>
    <w:rsid w:val="00231618"/>
    <w:rsid w:val="00241A5E"/>
    <w:rsid w:val="00242913"/>
    <w:rsid w:val="0024555C"/>
    <w:rsid w:val="002469E9"/>
    <w:rsid w:val="0025725E"/>
    <w:rsid w:val="00257659"/>
    <w:rsid w:val="00263687"/>
    <w:rsid w:val="002650C5"/>
    <w:rsid w:val="0028361F"/>
    <w:rsid w:val="00293F58"/>
    <w:rsid w:val="002A47BF"/>
    <w:rsid w:val="002B5E5D"/>
    <w:rsid w:val="002C767A"/>
    <w:rsid w:val="002D0C6F"/>
    <w:rsid w:val="002D39C0"/>
    <w:rsid w:val="002E7B52"/>
    <w:rsid w:val="002F145A"/>
    <w:rsid w:val="002F5656"/>
    <w:rsid w:val="002F5951"/>
    <w:rsid w:val="00323551"/>
    <w:rsid w:val="00336EF8"/>
    <w:rsid w:val="003413B1"/>
    <w:rsid w:val="00372C7F"/>
    <w:rsid w:val="00393414"/>
    <w:rsid w:val="003A1093"/>
    <w:rsid w:val="003A1A27"/>
    <w:rsid w:val="003A6F1D"/>
    <w:rsid w:val="003B1CC8"/>
    <w:rsid w:val="003C3B66"/>
    <w:rsid w:val="003D634B"/>
    <w:rsid w:val="003D7D92"/>
    <w:rsid w:val="003E256B"/>
    <w:rsid w:val="003E5B4B"/>
    <w:rsid w:val="003E70A2"/>
    <w:rsid w:val="00410619"/>
    <w:rsid w:val="004140BC"/>
    <w:rsid w:val="00427842"/>
    <w:rsid w:val="004372CA"/>
    <w:rsid w:val="004443B1"/>
    <w:rsid w:val="00453B92"/>
    <w:rsid w:val="00454EA5"/>
    <w:rsid w:val="004643AE"/>
    <w:rsid w:val="00474A87"/>
    <w:rsid w:val="00481C0B"/>
    <w:rsid w:val="00487F46"/>
    <w:rsid w:val="00494EE5"/>
    <w:rsid w:val="00495347"/>
    <w:rsid w:val="004C489F"/>
    <w:rsid w:val="004C4C12"/>
    <w:rsid w:val="004C7A31"/>
    <w:rsid w:val="004D03A7"/>
    <w:rsid w:val="004D0843"/>
    <w:rsid w:val="004D2E5D"/>
    <w:rsid w:val="004D4283"/>
    <w:rsid w:val="004D5806"/>
    <w:rsid w:val="004E7137"/>
    <w:rsid w:val="004E7868"/>
    <w:rsid w:val="004F0258"/>
    <w:rsid w:val="004F6FB7"/>
    <w:rsid w:val="004F7806"/>
    <w:rsid w:val="00507357"/>
    <w:rsid w:val="0051356C"/>
    <w:rsid w:val="0052251C"/>
    <w:rsid w:val="0052282A"/>
    <w:rsid w:val="00522CCB"/>
    <w:rsid w:val="00523622"/>
    <w:rsid w:val="005261A7"/>
    <w:rsid w:val="005309DE"/>
    <w:rsid w:val="005576C8"/>
    <w:rsid w:val="0058376C"/>
    <w:rsid w:val="00583857"/>
    <w:rsid w:val="00583B83"/>
    <w:rsid w:val="005B1819"/>
    <w:rsid w:val="005B5987"/>
    <w:rsid w:val="005C5542"/>
    <w:rsid w:val="005D11A2"/>
    <w:rsid w:val="005D2F2B"/>
    <w:rsid w:val="005D3BBB"/>
    <w:rsid w:val="005E1014"/>
    <w:rsid w:val="005E2945"/>
    <w:rsid w:val="005F281B"/>
    <w:rsid w:val="005F2DCA"/>
    <w:rsid w:val="0060033D"/>
    <w:rsid w:val="0060466E"/>
    <w:rsid w:val="00611AFC"/>
    <w:rsid w:val="00615765"/>
    <w:rsid w:val="00630530"/>
    <w:rsid w:val="00635CCC"/>
    <w:rsid w:val="00643E0A"/>
    <w:rsid w:val="00666873"/>
    <w:rsid w:val="00672A61"/>
    <w:rsid w:val="00692042"/>
    <w:rsid w:val="006B1DE6"/>
    <w:rsid w:val="006B2A0F"/>
    <w:rsid w:val="006B471C"/>
    <w:rsid w:val="006B56B2"/>
    <w:rsid w:val="006C71AD"/>
    <w:rsid w:val="006C77D1"/>
    <w:rsid w:val="006D6ECB"/>
    <w:rsid w:val="006D710A"/>
    <w:rsid w:val="006E12D8"/>
    <w:rsid w:val="006E1460"/>
    <w:rsid w:val="006E2624"/>
    <w:rsid w:val="006E398C"/>
    <w:rsid w:val="006F067A"/>
    <w:rsid w:val="006F5AC7"/>
    <w:rsid w:val="006F762D"/>
    <w:rsid w:val="007048B8"/>
    <w:rsid w:val="00704D3C"/>
    <w:rsid w:val="00707AD0"/>
    <w:rsid w:val="0071229A"/>
    <w:rsid w:val="0073209A"/>
    <w:rsid w:val="00742D72"/>
    <w:rsid w:val="00746166"/>
    <w:rsid w:val="00747ADB"/>
    <w:rsid w:val="00752B5D"/>
    <w:rsid w:val="00763B1D"/>
    <w:rsid w:val="00763F82"/>
    <w:rsid w:val="0076628E"/>
    <w:rsid w:val="00787784"/>
    <w:rsid w:val="00793AFF"/>
    <w:rsid w:val="007A6CDF"/>
    <w:rsid w:val="007D774C"/>
    <w:rsid w:val="007E040C"/>
    <w:rsid w:val="007E292A"/>
    <w:rsid w:val="007E3B09"/>
    <w:rsid w:val="007F0E2C"/>
    <w:rsid w:val="008001D1"/>
    <w:rsid w:val="00805A73"/>
    <w:rsid w:val="00807615"/>
    <w:rsid w:val="00820EC2"/>
    <w:rsid w:val="008217E5"/>
    <w:rsid w:val="008243C8"/>
    <w:rsid w:val="008447E1"/>
    <w:rsid w:val="008712C1"/>
    <w:rsid w:val="008731AD"/>
    <w:rsid w:val="008B5D29"/>
    <w:rsid w:val="008C57FB"/>
    <w:rsid w:val="008C6281"/>
    <w:rsid w:val="008D449E"/>
    <w:rsid w:val="008E3075"/>
    <w:rsid w:val="008E3F5F"/>
    <w:rsid w:val="008E576B"/>
    <w:rsid w:val="008F099A"/>
    <w:rsid w:val="008F5803"/>
    <w:rsid w:val="00903A76"/>
    <w:rsid w:val="00913538"/>
    <w:rsid w:val="009135E7"/>
    <w:rsid w:val="00913F03"/>
    <w:rsid w:val="0091596E"/>
    <w:rsid w:val="00917CE7"/>
    <w:rsid w:val="00927374"/>
    <w:rsid w:val="00927951"/>
    <w:rsid w:val="009322E3"/>
    <w:rsid w:val="00932B48"/>
    <w:rsid w:val="0093620F"/>
    <w:rsid w:val="00946990"/>
    <w:rsid w:val="00950CA7"/>
    <w:rsid w:val="009561BD"/>
    <w:rsid w:val="0096067C"/>
    <w:rsid w:val="00966707"/>
    <w:rsid w:val="009773AD"/>
    <w:rsid w:val="00977FB7"/>
    <w:rsid w:val="0098384C"/>
    <w:rsid w:val="00995F33"/>
    <w:rsid w:val="009978AB"/>
    <w:rsid w:val="009A20D7"/>
    <w:rsid w:val="009B4867"/>
    <w:rsid w:val="009C65FE"/>
    <w:rsid w:val="009D3CF8"/>
    <w:rsid w:val="009E218D"/>
    <w:rsid w:val="009E472C"/>
    <w:rsid w:val="009F0065"/>
    <w:rsid w:val="009F4503"/>
    <w:rsid w:val="00A020EC"/>
    <w:rsid w:val="00A07A7B"/>
    <w:rsid w:val="00A12347"/>
    <w:rsid w:val="00A23BEC"/>
    <w:rsid w:val="00A27069"/>
    <w:rsid w:val="00A27277"/>
    <w:rsid w:val="00A33F6C"/>
    <w:rsid w:val="00A5232C"/>
    <w:rsid w:val="00A60E95"/>
    <w:rsid w:val="00A62D0A"/>
    <w:rsid w:val="00A663FF"/>
    <w:rsid w:val="00A74E4A"/>
    <w:rsid w:val="00A82674"/>
    <w:rsid w:val="00A95A2C"/>
    <w:rsid w:val="00A9601F"/>
    <w:rsid w:val="00AA3CD8"/>
    <w:rsid w:val="00AA7AD6"/>
    <w:rsid w:val="00AB3689"/>
    <w:rsid w:val="00AB4F92"/>
    <w:rsid w:val="00AB54DF"/>
    <w:rsid w:val="00AB5564"/>
    <w:rsid w:val="00AC01A7"/>
    <w:rsid w:val="00AC44C8"/>
    <w:rsid w:val="00AD5E40"/>
    <w:rsid w:val="00AE285C"/>
    <w:rsid w:val="00AE50D5"/>
    <w:rsid w:val="00AE6E5C"/>
    <w:rsid w:val="00AE752E"/>
    <w:rsid w:val="00AF2133"/>
    <w:rsid w:val="00AF40BE"/>
    <w:rsid w:val="00AF53BE"/>
    <w:rsid w:val="00AF6C36"/>
    <w:rsid w:val="00B074F6"/>
    <w:rsid w:val="00B13EFD"/>
    <w:rsid w:val="00B14A66"/>
    <w:rsid w:val="00B238D2"/>
    <w:rsid w:val="00B30162"/>
    <w:rsid w:val="00B34870"/>
    <w:rsid w:val="00B57D03"/>
    <w:rsid w:val="00B77535"/>
    <w:rsid w:val="00B95D23"/>
    <w:rsid w:val="00BA0926"/>
    <w:rsid w:val="00BA2042"/>
    <w:rsid w:val="00BA6C7F"/>
    <w:rsid w:val="00BA7CDC"/>
    <w:rsid w:val="00BB05B1"/>
    <w:rsid w:val="00BC2904"/>
    <w:rsid w:val="00BC5ABC"/>
    <w:rsid w:val="00BD1770"/>
    <w:rsid w:val="00BD1AE0"/>
    <w:rsid w:val="00BD2B9C"/>
    <w:rsid w:val="00BD30AD"/>
    <w:rsid w:val="00BD402B"/>
    <w:rsid w:val="00BE35CF"/>
    <w:rsid w:val="00BE4D31"/>
    <w:rsid w:val="00BE66DB"/>
    <w:rsid w:val="00BE7BB5"/>
    <w:rsid w:val="00BF35AE"/>
    <w:rsid w:val="00BF434F"/>
    <w:rsid w:val="00BF735D"/>
    <w:rsid w:val="00C05B81"/>
    <w:rsid w:val="00C07DD9"/>
    <w:rsid w:val="00C106F7"/>
    <w:rsid w:val="00C16A5F"/>
    <w:rsid w:val="00C17DB8"/>
    <w:rsid w:val="00C24F16"/>
    <w:rsid w:val="00C2630F"/>
    <w:rsid w:val="00C26BBA"/>
    <w:rsid w:val="00C333BE"/>
    <w:rsid w:val="00C40089"/>
    <w:rsid w:val="00C40C54"/>
    <w:rsid w:val="00C47DF8"/>
    <w:rsid w:val="00C5439B"/>
    <w:rsid w:val="00C61A29"/>
    <w:rsid w:val="00C70765"/>
    <w:rsid w:val="00C8755F"/>
    <w:rsid w:val="00C90476"/>
    <w:rsid w:val="00C94273"/>
    <w:rsid w:val="00C96CF6"/>
    <w:rsid w:val="00C97105"/>
    <w:rsid w:val="00CB000E"/>
    <w:rsid w:val="00CB1935"/>
    <w:rsid w:val="00CB690F"/>
    <w:rsid w:val="00CC11D7"/>
    <w:rsid w:val="00CC5735"/>
    <w:rsid w:val="00CC73DA"/>
    <w:rsid w:val="00CD09F1"/>
    <w:rsid w:val="00CE0BB3"/>
    <w:rsid w:val="00CE7376"/>
    <w:rsid w:val="00CF53E6"/>
    <w:rsid w:val="00D009B2"/>
    <w:rsid w:val="00D052B2"/>
    <w:rsid w:val="00D10D30"/>
    <w:rsid w:val="00D24C8F"/>
    <w:rsid w:val="00D24CB4"/>
    <w:rsid w:val="00D36311"/>
    <w:rsid w:val="00D36948"/>
    <w:rsid w:val="00D43FAB"/>
    <w:rsid w:val="00D46245"/>
    <w:rsid w:val="00D51CFD"/>
    <w:rsid w:val="00D53D44"/>
    <w:rsid w:val="00D56414"/>
    <w:rsid w:val="00D711EA"/>
    <w:rsid w:val="00D72A77"/>
    <w:rsid w:val="00D743A7"/>
    <w:rsid w:val="00D75192"/>
    <w:rsid w:val="00D903EA"/>
    <w:rsid w:val="00D9172C"/>
    <w:rsid w:val="00DA1700"/>
    <w:rsid w:val="00DB2614"/>
    <w:rsid w:val="00DB262B"/>
    <w:rsid w:val="00DB4FFE"/>
    <w:rsid w:val="00DC37BC"/>
    <w:rsid w:val="00DC5E42"/>
    <w:rsid w:val="00DE0271"/>
    <w:rsid w:val="00DF0CBB"/>
    <w:rsid w:val="00DF3670"/>
    <w:rsid w:val="00DF6AF8"/>
    <w:rsid w:val="00E0392F"/>
    <w:rsid w:val="00E0687D"/>
    <w:rsid w:val="00E1467A"/>
    <w:rsid w:val="00E27178"/>
    <w:rsid w:val="00E348EF"/>
    <w:rsid w:val="00E442D3"/>
    <w:rsid w:val="00E500B8"/>
    <w:rsid w:val="00E5152B"/>
    <w:rsid w:val="00E62984"/>
    <w:rsid w:val="00E70CCB"/>
    <w:rsid w:val="00E71371"/>
    <w:rsid w:val="00E7713E"/>
    <w:rsid w:val="00E847A5"/>
    <w:rsid w:val="00E84FEB"/>
    <w:rsid w:val="00E8748B"/>
    <w:rsid w:val="00E941FC"/>
    <w:rsid w:val="00E94256"/>
    <w:rsid w:val="00E95812"/>
    <w:rsid w:val="00E968E7"/>
    <w:rsid w:val="00EB00D9"/>
    <w:rsid w:val="00EB0BB6"/>
    <w:rsid w:val="00EB374E"/>
    <w:rsid w:val="00EB67F7"/>
    <w:rsid w:val="00EB732E"/>
    <w:rsid w:val="00EC5786"/>
    <w:rsid w:val="00ED0F86"/>
    <w:rsid w:val="00ED15C6"/>
    <w:rsid w:val="00ED4028"/>
    <w:rsid w:val="00EF3E49"/>
    <w:rsid w:val="00EF41F1"/>
    <w:rsid w:val="00EF7F14"/>
    <w:rsid w:val="00F04702"/>
    <w:rsid w:val="00F20833"/>
    <w:rsid w:val="00F277C1"/>
    <w:rsid w:val="00F364BB"/>
    <w:rsid w:val="00F45F52"/>
    <w:rsid w:val="00F52312"/>
    <w:rsid w:val="00F54C5C"/>
    <w:rsid w:val="00F76A8B"/>
    <w:rsid w:val="00F80913"/>
    <w:rsid w:val="00F85701"/>
    <w:rsid w:val="00F867FE"/>
    <w:rsid w:val="00F87BE3"/>
    <w:rsid w:val="00F9377A"/>
    <w:rsid w:val="00F9655D"/>
    <w:rsid w:val="00FA0240"/>
    <w:rsid w:val="00FA2E19"/>
    <w:rsid w:val="00FA3E81"/>
    <w:rsid w:val="00FB3B01"/>
    <w:rsid w:val="00FB5DDE"/>
    <w:rsid w:val="00FC42D1"/>
    <w:rsid w:val="00FC4B3C"/>
    <w:rsid w:val="00FE0E22"/>
    <w:rsid w:val="00FE52D0"/>
    <w:rsid w:val="00FE655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C94B78"/>
  <w15:chartTrackingRefBased/>
  <w15:docId w15:val="{82B9BCF2-4FF2-47F8-AAAA-171271113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9A3"/>
    <w:pPr>
      <w:jc w:val="both"/>
    </w:pPr>
    <w:rPr>
      <w:rFonts w:ascii="Arial" w:hAnsi="Arial"/>
      <w:lang w:val="en-GB" w:eastAsia="hu-HU"/>
    </w:rPr>
  </w:style>
  <w:style w:type="paragraph" w:styleId="Ttulo1">
    <w:name w:val="heading 1"/>
    <w:basedOn w:val="Normal"/>
    <w:next w:val="texto"/>
    <w:qFormat/>
    <w:rsid w:val="001E09A3"/>
    <w:pPr>
      <w:keepNext/>
      <w:numPr>
        <w:numId w:val="29"/>
      </w:numPr>
      <w:spacing w:before="120" w:after="120"/>
      <w:ind w:left="431" w:hanging="431"/>
      <w:jc w:val="left"/>
      <w:outlineLvl w:val="0"/>
    </w:pPr>
    <w:rPr>
      <w:b/>
      <w:caps/>
      <w:sz w:val="24"/>
      <w:szCs w:val="24"/>
      <w:lang w:val="pt-BR"/>
    </w:rPr>
  </w:style>
  <w:style w:type="paragraph" w:styleId="Ttulo2">
    <w:name w:val="heading 2"/>
    <w:basedOn w:val="Normal"/>
    <w:next w:val="texto"/>
    <w:link w:val="Ttulo2Char"/>
    <w:uiPriority w:val="9"/>
    <w:unhideWhenUsed/>
    <w:qFormat/>
    <w:rsid w:val="001E09A3"/>
    <w:pPr>
      <w:keepNext/>
      <w:keepLines/>
      <w:numPr>
        <w:ilvl w:val="1"/>
        <w:numId w:val="29"/>
      </w:numPr>
      <w:spacing w:before="120" w:after="120"/>
      <w:ind w:left="0" w:firstLine="0"/>
      <w:outlineLvl w:val="1"/>
    </w:pPr>
    <w:rPr>
      <w:rFonts w:eastAsiaTheme="majorEastAsia" w:cstheme="majorBidi"/>
      <w:caps/>
      <w:sz w:val="24"/>
      <w:szCs w:val="26"/>
    </w:rPr>
  </w:style>
  <w:style w:type="paragraph" w:styleId="Ttulo3">
    <w:name w:val="heading 3"/>
    <w:basedOn w:val="Normal"/>
    <w:next w:val="Normal"/>
    <w:rsid w:val="00055BEC"/>
    <w:pPr>
      <w:keepNext/>
      <w:numPr>
        <w:ilvl w:val="2"/>
        <w:numId w:val="29"/>
      </w:numPr>
      <w:spacing w:before="120" w:after="120" w:line="360" w:lineRule="auto"/>
      <w:outlineLvl w:val="2"/>
    </w:pPr>
    <w:rPr>
      <w:rFonts w:cs="Arial"/>
      <w:b/>
      <w:bCs/>
      <w:sz w:val="24"/>
      <w:szCs w:val="26"/>
    </w:rPr>
  </w:style>
  <w:style w:type="paragraph" w:styleId="Ttulo4">
    <w:name w:val="heading 4"/>
    <w:basedOn w:val="Normal"/>
    <w:next w:val="Normal"/>
    <w:rsid w:val="00BA6C7F"/>
    <w:pPr>
      <w:keepNext/>
      <w:numPr>
        <w:ilvl w:val="3"/>
        <w:numId w:val="29"/>
      </w:numPr>
      <w:spacing w:before="240" w:after="60"/>
      <w:outlineLvl w:val="3"/>
    </w:pPr>
    <w:rPr>
      <w:b/>
      <w:bCs/>
      <w:sz w:val="28"/>
      <w:szCs w:val="28"/>
    </w:rPr>
  </w:style>
  <w:style w:type="paragraph" w:styleId="Ttulo5">
    <w:name w:val="heading 5"/>
    <w:basedOn w:val="Normal"/>
    <w:next w:val="Normal"/>
    <w:link w:val="Ttulo5Char"/>
    <w:uiPriority w:val="9"/>
    <w:semiHidden/>
    <w:unhideWhenUsed/>
    <w:qFormat/>
    <w:rsid w:val="00D51CFD"/>
    <w:pPr>
      <w:keepNext/>
      <w:keepLines/>
      <w:numPr>
        <w:ilvl w:val="4"/>
        <w:numId w:val="29"/>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D51CFD"/>
    <w:pPr>
      <w:keepNext/>
      <w:keepLines/>
      <w:numPr>
        <w:ilvl w:val="5"/>
        <w:numId w:val="29"/>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D51CFD"/>
    <w:pPr>
      <w:keepNext/>
      <w:keepLines/>
      <w:numPr>
        <w:ilvl w:val="6"/>
        <w:numId w:val="29"/>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D51CFD"/>
    <w:pPr>
      <w:keepNext/>
      <w:keepLines/>
      <w:numPr>
        <w:ilvl w:val="7"/>
        <w:numId w:val="29"/>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D51CFD"/>
    <w:pPr>
      <w:keepNext/>
      <w:keepLines/>
      <w:numPr>
        <w:ilvl w:val="8"/>
        <w:numId w:val="2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1E09A3"/>
    <w:pPr>
      <w:spacing w:before="120" w:after="120"/>
      <w:jc w:val="center"/>
    </w:pPr>
    <w:rPr>
      <w:b/>
      <w:sz w:val="28"/>
      <w:szCs w:val="28"/>
      <w:lang w:val="pt-BR"/>
    </w:rPr>
  </w:style>
  <w:style w:type="character" w:styleId="Hyperlink">
    <w:name w:val="Hyperlink"/>
    <w:rsid w:val="00615765"/>
    <w:rPr>
      <w:rFonts w:ascii="Verdana" w:hAnsi="Verdana" w:hint="default"/>
      <w:strike w:val="0"/>
      <w:dstrike w:val="0"/>
      <w:color w:val="000000"/>
      <w:sz w:val="20"/>
      <w:szCs w:val="20"/>
      <w:u w:val="none"/>
      <w:effect w:val="none"/>
    </w:rPr>
  </w:style>
  <w:style w:type="paragraph" w:styleId="Recuodecorpodetexto2">
    <w:name w:val="Body Text Indent 2"/>
    <w:basedOn w:val="Normal"/>
    <w:rsid w:val="00BA6C7F"/>
    <w:pPr>
      <w:spacing w:before="120"/>
      <w:ind w:left="1134"/>
    </w:pPr>
    <w:rPr>
      <w:szCs w:val="24"/>
      <w:lang w:val="en-US"/>
    </w:rPr>
  </w:style>
  <w:style w:type="paragraph" w:styleId="Recuodecorpodetexto3">
    <w:name w:val="Body Text Indent 3"/>
    <w:basedOn w:val="Normal"/>
    <w:rsid w:val="00BA6C7F"/>
    <w:pPr>
      <w:spacing w:before="120"/>
      <w:ind w:left="1260"/>
    </w:pPr>
    <w:rPr>
      <w:szCs w:val="24"/>
      <w:lang w:val="hu-HU"/>
    </w:rPr>
  </w:style>
  <w:style w:type="paragraph" w:styleId="Legenda">
    <w:name w:val="caption"/>
    <w:basedOn w:val="Normal"/>
    <w:next w:val="Normal"/>
    <w:uiPriority w:val="10"/>
    <w:qFormat/>
    <w:rsid w:val="00BA6C7F"/>
    <w:pPr>
      <w:spacing w:before="120"/>
      <w:ind w:left="851"/>
    </w:pPr>
    <w:rPr>
      <w:i/>
      <w:iCs/>
      <w:szCs w:val="24"/>
      <w:lang w:val="en-US"/>
    </w:rPr>
  </w:style>
  <w:style w:type="character" w:customStyle="1" w:styleId="goohl1">
    <w:name w:val="goohl1"/>
    <w:basedOn w:val="Fontepargpadro"/>
    <w:rsid w:val="00BA6C7F"/>
  </w:style>
  <w:style w:type="paragraph" w:styleId="Corpodetexto3">
    <w:name w:val="Body Text 3"/>
    <w:basedOn w:val="Normal"/>
    <w:rsid w:val="008243C8"/>
    <w:pPr>
      <w:spacing w:after="120"/>
    </w:pPr>
    <w:rPr>
      <w:sz w:val="16"/>
      <w:szCs w:val="16"/>
    </w:rPr>
  </w:style>
  <w:style w:type="paragraph" w:styleId="Recuodecorpodetexto">
    <w:name w:val="Body Text Indent"/>
    <w:basedOn w:val="Normal"/>
    <w:rsid w:val="008F5803"/>
    <w:pPr>
      <w:spacing w:after="120"/>
      <w:ind w:left="283"/>
    </w:pPr>
  </w:style>
  <w:style w:type="table" w:styleId="Tabelacomgrade">
    <w:name w:val="Table Grid"/>
    <w:basedOn w:val="Tabelanormal"/>
    <w:rsid w:val="00913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rsid w:val="00116359"/>
    <w:pPr>
      <w:tabs>
        <w:tab w:val="center" w:pos="4536"/>
        <w:tab w:val="right" w:pos="9072"/>
      </w:tabs>
    </w:pPr>
  </w:style>
  <w:style w:type="paragraph" w:styleId="Rodap">
    <w:name w:val="footer"/>
    <w:basedOn w:val="Normal"/>
    <w:link w:val="RodapChar"/>
    <w:uiPriority w:val="99"/>
    <w:rsid w:val="00116359"/>
    <w:pPr>
      <w:tabs>
        <w:tab w:val="center" w:pos="4536"/>
        <w:tab w:val="right" w:pos="9072"/>
      </w:tabs>
    </w:pPr>
  </w:style>
  <w:style w:type="paragraph" w:styleId="Textodebalo">
    <w:name w:val="Balloon Text"/>
    <w:basedOn w:val="Normal"/>
    <w:semiHidden/>
    <w:rsid w:val="009561BD"/>
    <w:rPr>
      <w:rFonts w:ascii="Tahoma" w:hAnsi="Tahoma" w:cs="Tahoma"/>
      <w:sz w:val="16"/>
      <w:szCs w:val="16"/>
    </w:rPr>
  </w:style>
  <w:style w:type="paragraph" w:customStyle="1" w:styleId="Item">
    <w:name w:val="Item"/>
    <w:basedOn w:val="Normal"/>
    <w:rsid w:val="000910C0"/>
    <w:pPr>
      <w:tabs>
        <w:tab w:val="right" w:pos="397"/>
        <w:tab w:val="left" w:pos="510"/>
      </w:tabs>
      <w:spacing w:after="120"/>
      <w:ind w:left="510" w:hanging="510"/>
    </w:pPr>
    <w:rPr>
      <w:sz w:val="24"/>
      <w:lang w:eastAsia="en-US"/>
    </w:rPr>
  </w:style>
  <w:style w:type="paragraph" w:styleId="PargrafodaLista">
    <w:name w:val="List Paragraph"/>
    <w:basedOn w:val="Normal"/>
    <w:uiPriority w:val="34"/>
    <w:qFormat/>
    <w:rsid w:val="0019531B"/>
    <w:pPr>
      <w:spacing w:after="41" w:line="236" w:lineRule="auto"/>
      <w:ind w:left="720" w:hanging="10"/>
      <w:contextualSpacing/>
    </w:pPr>
    <w:rPr>
      <w:color w:val="000000"/>
      <w:sz w:val="22"/>
      <w:szCs w:val="22"/>
      <w:lang w:val="fr-FR" w:eastAsia="fr-FR"/>
    </w:rPr>
  </w:style>
  <w:style w:type="paragraph" w:customStyle="1" w:styleId="texto">
    <w:name w:val="texto"/>
    <w:qFormat/>
    <w:rsid w:val="003E256B"/>
    <w:pPr>
      <w:spacing w:before="120" w:after="120"/>
      <w:ind w:firstLine="709"/>
      <w:jc w:val="both"/>
    </w:pPr>
    <w:rPr>
      <w:rFonts w:ascii="Arial" w:eastAsia="Calibri" w:hAnsi="Arial" w:cs="Arial"/>
      <w:sz w:val="24"/>
      <w:szCs w:val="22"/>
      <w:lang w:eastAsia="pt-BR"/>
    </w:rPr>
  </w:style>
  <w:style w:type="paragraph" w:styleId="SemEspaamento">
    <w:name w:val="No Spacing"/>
    <w:aliases w:val="Tabela"/>
    <w:uiPriority w:val="1"/>
    <w:rsid w:val="00A9601F"/>
    <w:pPr>
      <w:jc w:val="center"/>
    </w:pPr>
    <w:rPr>
      <w:rFonts w:eastAsia="Calibri" w:cs="Arial"/>
      <w:lang w:eastAsia="en-US"/>
    </w:rPr>
  </w:style>
  <w:style w:type="character" w:customStyle="1" w:styleId="apple-converted-space">
    <w:name w:val="apple-converted-space"/>
    <w:basedOn w:val="Fontepargpadro"/>
    <w:rsid w:val="00A9601F"/>
  </w:style>
  <w:style w:type="paragraph" w:customStyle="1" w:styleId="RefABNT">
    <w:name w:val="Ref.ABNT"/>
    <w:basedOn w:val="Normal"/>
    <w:uiPriority w:val="10"/>
    <w:qFormat/>
    <w:rsid w:val="009135E7"/>
    <w:pPr>
      <w:spacing w:before="120" w:after="120"/>
      <w:jc w:val="left"/>
    </w:pPr>
    <w:rPr>
      <w:bCs/>
      <w:color w:val="000000"/>
      <w:sz w:val="24"/>
      <w:szCs w:val="24"/>
      <w:lang w:val="pt-BR" w:eastAsia="pt-BR"/>
    </w:rPr>
  </w:style>
  <w:style w:type="paragraph" w:customStyle="1" w:styleId="Legenda2">
    <w:name w:val="Legenda 2"/>
    <w:basedOn w:val="Legenda"/>
    <w:next w:val="texto"/>
    <w:uiPriority w:val="10"/>
    <w:qFormat/>
    <w:rsid w:val="00522CCB"/>
    <w:pPr>
      <w:spacing w:before="0"/>
      <w:ind w:left="0"/>
    </w:pPr>
    <w:rPr>
      <w:bCs/>
      <w:i w:val="0"/>
      <w:iCs w:val="0"/>
      <w:color w:val="000000"/>
      <w:szCs w:val="20"/>
      <w:lang w:val="pt-BR" w:eastAsia="pt-BR"/>
    </w:rPr>
  </w:style>
  <w:style w:type="paragraph" w:customStyle="1" w:styleId="Default">
    <w:name w:val="Default"/>
    <w:rsid w:val="008712C1"/>
    <w:pPr>
      <w:autoSpaceDE w:val="0"/>
      <w:autoSpaceDN w:val="0"/>
      <w:adjustRightInd w:val="0"/>
    </w:pPr>
    <w:rPr>
      <w:rFonts w:ascii="Arial" w:hAnsi="Arial" w:cs="Arial"/>
      <w:color w:val="000000"/>
      <w:sz w:val="24"/>
      <w:szCs w:val="24"/>
      <w:lang w:eastAsia="pt-BR"/>
    </w:rPr>
  </w:style>
  <w:style w:type="paragraph" w:styleId="NormalWeb">
    <w:name w:val="Normal (Web)"/>
    <w:basedOn w:val="Normal"/>
    <w:uiPriority w:val="99"/>
    <w:semiHidden/>
    <w:unhideWhenUsed/>
    <w:rsid w:val="00200EE0"/>
    <w:pPr>
      <w:spacing w:before="100" w:beforeAutospacing="1" w:after="100" w:afterAutospacing="1"/>
      <w:jc w:val="left"/>
    </w:pPr>
    <w:rPr>
      <w:sz w:val="24"/>
      <w:szCs w:val="24"/>
      <w:lang w:val="pt-BR" w:eastAsia="pt-BR"/>
    </w:rPr>
  </w:style>
  <w:style w:type="character" w:customStyle="1" w:styleId="RodapChar">
    <w:name w:val="Rodapé Char"/>
    <w:basedOn w:val="Fontepargpadro"/>
    <w:link w:val="Rodap"/>
    <w:uiPriority w:val="99"/>
    <w:rsid w:val="00D743A7"/>
    <w:rPr>
      <w:lang w:val="en-GB" w:eastAsia="hu-HU"/>
    </w:rPr>
  </w:style>
  <w:style w:type="paragraph" w:styleId="Textodenotaderodap">
    <w:name w:val="footnote text"/>
    <w:basedOn w:val="Normal"/>
    <w:link w:val="TextodenotaderodapChar"/>
    <w:uiPriority w:val="99"/>
    <w:semiHidden/>
    <w:unhideWhenUsed/>
    <w:rsid w:val="001E79E0"/>
  </w:style>
  <w:style w:type="character" w:customStyle="1" w:styleId="TextodenotaderodapChar">
    <w:name w:val="Texto de nota de rodapé Char"/>
    <w:basedOn w:val="Fontepargpadro"/>
    <w:link w:val="Textodenotaderodap"/>
    <w:uiPriority w:val="99"/>
    <w:semiHidden/>
    <w:rsid w:val="001E79E0"/>
    <w:rPr>
      <w:lang w:val="en-GB" w:eastAsia="hu-HU"/>
    </w:rPr>
  </w:style>
  <w:style w:type="character" w:styleId="Refdenotaderodap">
    <w:name w:val="footnote reference"/>
    <w:basedOn w:val="Fontepargpadro"/>
    <w:uiPriority w:val="99"/>
    <w:semiHidden/>
    <w:unhideWhenUsed/>
    <w:rsid w:val="001E79E0"/>
    <w:rPr>
      <w:vertAlign w:val="superscript"/>
    </w:rPr>
  </w:style>
  <w:style w:type="character" w:styleId="MenoPendente">
    <w:name w:val="Unresolved Mention"/>
    <w:basedOn w:val="Fontepargpadro"/>
    <w:uiPriority w:val="99"/>
    <w:semiHidden/>
    <w:unhideWhenUsed/>
    <w:rsid w:val="00C8755F"/>
    <w:rPr>
      <w:color w:val="605E5C"/>
      <w:shd w:val="clear" w:color="auto" w:fill="E1DFDD"/>
    </w:rPr>
  </w:style>
  <w:style w:type="character" w:styleId="Refdecomentrio">
    <w:name w:val="annotation reference"/>
    <w:basedOn w:val="Fontepargpadro"/>
    <w:uiPriority w:val="99"/>
    <w:semiHidden/>
    <w:unhideWhenUsed/>
    <w:rsid w:val="00D24C8F"/>
    <w:rPr>
      <w:sz w:val="16"/>
      <w:szCs w:val="16"/>
    </w:rPr>
  </w:style>
  <w:style w:type="paragraph" w:styleId="Textodecomentrio">
    <w:name w:val="annotation text"/>
    <w:basedOn w:val="Normal"/>
    <w:link w:val="TextodecomentrioChar"/>
    <w:uiPriority w:val="99"/>
    <w:unhideWhenUsed/>
    <w:rsid w:val="00D24C8F"/>
  </w:style>
  <w:style w:type="character" w:customStyle="1" w:styleId="TextodecomentrioChar">
    <w:name w:val="Texto de comentário Char"/>
    <w:basedOn w:val="Fontepargpadro"/>
    <w:link w:val="Textodecomentrio"/>
    <w:uiPriority w:val="99"/>
    <w:rsid w:val="00D24C8F"/>
    <w:rPr>
      <w:lang w:val="en-GB" w:eastAsia="hu-HU"/>
    </w:rPr>
  </w:style>
  <w:style w:type="paragraph" w:styleId="Assuntodocomentrio">
    <w:name w:val="annotation subject"/>
    <w:basedOn w:val="Textodecomentrio"/>
    <w:next w:val="Textodecomentrio"/>
    <w:link w:val="AssuntodocomentrioChar"/>
    <w:uiPriority w:val="99"/>
    <w:semiHidden/>
    <w:unhideWhenUsed/>
    <w:rsid w:val="00D24C8F"/>
    <w:rPr>
      <w:b/>
      <w:bCs/>
    </w:rPr>
  </w:style>
  <w:style w:type="character" w:customStyle="1" w:styleId="AssuntodocomentrioChar">
    <w:name w:val="Assunto do comentário Char"/>
    <w:basedOn w:val="TextodecomentrioChar"/>
    <w:link w:val="Assuntodocomentrio"/>
    <w:uiPriority w:val="99"/>
    <w:semiHidden/>
    <w:rsid w:val="00D24C8F"/>
    <w:rPr>
      <w:b/>
      <w:bCs/>
      <w:lang w:val="en-GB" w:eastAsia="hu-HU"/>
    </w:rPr>
  </w:style>
  <w:style w:type="character" w:customStyle="1" w:styleId="Ttulo2Char">
    <w:name w:val="Título 2 Char"/>
    <w:basedOn w:val="Fontepargpadro"/>
    <w:link w:val="Ttulo2"/>
    <w:uiPriority w:val="9"/>
    <w:rsid w:val="001E09A3"/>
    <w:rPr>
      <w:rFonts w:ascii="Arial" w:eastAsiaTheme="majorEastAsia" w:hAnsi="Arial" w:cstheme="majorBidi"/>
      <w:caps/>
      <w:sz w:val="24"/>
      <w:szCs w:val="26"/>
      <w:lang w:val="en-GB" w:eastAsia="hu-HU"/>
    </w:rPr>
  </w:style>
  <w:style w:type="character" w:customStyle="1" w:styleId="Ttulo5Char">
    <w:name w:val="Título 5 Char"/>
    <w:basedOn w:val="Fontepargpadro"/>
    <w:link w:val="Ttulo5"/>
    <w:uiPriority w:val="9"/>
    <w:semiHidden/>
    <w:rsid w:val="00D51CFD"/>
    <w:rPr>
      <w:rFonts w:asciiTheme="majorHAnsi" w:eastAsiaTheme="majorEastAsia" w:hAnsiTheme="majorHAnsi" w:cstheme="majorBidi"/>
      <w:color w:val="2F5496" w:themeColor="accent1" w:themeShade="BF"/>
      <w:lang w:val="en-GB" w:eastAsia="hu-HU"/>
    </w:rPr>
  </w:style>
  <w:style w:type="character" w:customStyle="1" w:styleId="Ttulo6Char">
    <w:name w:val="Título 6 Char"/>
    <w:basedOn w:val="Fontepargpadro"/>
    <w:link w:val="Ttulo6"/>
    <w:uiPriority w:val="9"/>
    <w:semiHidden/>
    <w:rsid w:val="00D51CFD"/>
    <w:rPr>
      <w:rFonts w:asciiTheme="majorHAnsi" w:eastAsiaTheme="majorEastAsia" w:hAnsiTheme="majorHAnsi" w:cstheme="majorBidi"/>
      <w:color w:val="1F3763" w:themeColor="accent1" w:themeShade="7F"/>
      <w:lang w:val="en-GB" w:eastAsia="hu-HU"/>
    </w:rPr>
  </w:style>
  <w:style w:type="character" w:customStyle="1" w:styleId="Ttulo7Char">
    <w:name w:val="Título 7 Char"/>
    <w:basedOn w:val="Fontepargpadro"/>
    <w:link w:val="Ttulo7"/>
    <w:uiPriority w:val="9"/>
    <w:semiHidden/>
    <w:rsid w:val="00D51CFD"/>
    <w:rPr>
      <w:rFonts w:asciiTheme="majorHAnsi" w:eastAsiaTheme="majorEastAsia" w:hAnsiTheme="majorHAnsi" w:cstheme="majorBidi"/>
      <w:i/>
      <w:iCs/>
      <w:color w:val="1F3763" w:themeColor="accent1" w:themeShade="7F"/>
      <w:lang w:val="en-GB" w:eastAsia="hu-HU"/>
    </w:rPr>
  </w:style>
  <w:style w:type="character" w:customStyle="1" w:styleId="Ttulo8Char">
    <w:name w:val="Título 8 Char"/>
    <w:basedOn w:val="Fontepargpadro"/>
    <w:link w:val="Ttulo8"/>
    <w:uiPriority w:val="9"/>
    <w:semiHidden/>
    <w:rsid w:val="00D51CFD"/>
    <w:rPr>
      <w:rFonts w:asciiTheme="majorHAnsi" w:eastAsiaTheme="majorEastAsia" w:hAnsiTheme="majorHAnsi" w:cstheme="majorBidi"/>
      <w:color w:val="272727" w:themeColor="text1" w:themeTint="D8"/>
      <w:sz w:val="21"/>
      <w:szCs w:val="21"/>
      <w:lang w:val="en-GB" w:eastAsia="hu-HU"/>
    </w:rPr>
  </w:style>
  <w:style w:type="character" w:customStyle="1" w:styleId="Ttulo9Char">
    <w:name w:val="Título 9 Char"/>
    <w:basedOn w:val="Fontepargpadro"/>
    <w:link w:val="Ttulo9"/>
    <w:uiPriority w:val="9"/>
    <w:semiHidden/>
    <w:rsid w:val="00D51CFD"/>
    <w:rPr>
      <w:rFonts w:asciiTheme="majorHAnsi" w:eastAsiaTheme="majorEastAsia" w:hAnsiTheme="majorHAnsi" w:cstheme="majorBidi"/>
      <w:i/>
      <w:iCs/>
      <w:color w:val="272727" w:themeColor="text1" w:themeTint="D8"/>
      <w:sz w:val="21"/>
      <w:szCs w:val="21"/>
      <w:lang w:val="en-GB" w:eastAsia="hu-HU"/>
    </w:rPr>
  </w:style>
  <w:style w:type="character" w:styleId="nfase">
    <w:name w:val="Emphasis"/>
    <w:basedOn w:val="Fontepargpadro"/>
    <w:uiPriority w:val="20"/>
    <w:qFormat/>
    <w:rsid w:val="008E576B"/>
    <w:rPr>
      <w:i/>
      <w:iCs/>
    </w:rPr>
  </w:style>
  <w:style w:type="character" w:styleId="Forte">
    <w:name w:val="Strong"/>
    <w:basedOn w:val="Fontepargpadro"/>
    <w:uiPriority w:val="22"/>
    <w:qFormat/>
    <w:rsid w:val="008E576B"/>
    <w:rPr>
      <w:b/>
      <w:bCs/>
    </w:rPr>
  </w:style>
  <w:style w:type="character" w:styleId="RefernciaIntensa">
    <w:name w:val="Intense Reference"/>
    <w:basedOn w:val="Fontepargpadro"/>
    <w:uiPriority w:val="32"/>
    <w:qFormat/>
    <w:rsid w:val="008E576B"/>
    <w:rPr>
      <w:b/>
      <w:bCs/>
      <w:smallCaps/>
      <w:color w:val="4472C4" w:themeColor="accent1"/>
      <w:spacing w:val="5"/>
    </w:rPr>
  </w:style>
  <w:style w:type="character" w:styleId="nfaseIntensa">
    <w:name w:val="Intense Emphasis"/>
    <w:basedOn w:val="Fontepargpadro"/>
    <w:uiPriority w:val="21"/>
    <w:qFormat/>
    <w:rsid w:val="008E576B"/>
    <w:rPr>
      <w:i/>
      <w:iCs/>
      <w:color w:val="4472C4" w:themeColor="accent1"/>
    </w:rPr>
  </w:style>
  <w:style w:type="character" w:styleId="HiperlinkVisitado">
    <w:name w:val="FollowedHyperlink"/>
    <w:basedOn w:val="Fontepargpadro"/>
    <w:uiPriority w:val="99"/>
    <w:semiHidden/>
    <w:unhideWhenUsed/>
    <w:rsid w:val="002469E9"/>
    <w:rPr>
      <w:color w:val="954F72" w:themeColor="followedHyperlink"/>
      <w:u w:val="single"/>
    </w:rPr>
  </w:style>
  <w:style w:type="table" w:styleId="SimplesTabela1">
    <w:name w:val="Plain Table 1"/>
    <w:basedOn w:val="Tabelanormal"/>
    <w:uiPriority w:val="41"/>
    <w:rsid w:val="0010255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142335">
      <w:bodyDiv w:val="1"/>
      <w:marLeft w:val="0"/>
      <w:marRight w:val="0"/>
      <w:marTop w:val="0"/>
      <w:marBottom w:val="0"/>
      <w:divBdr>
        <w:top w:val="none" w:sz="0" w:space="0" w:color="auto"/>
        <w:left w:val="none" w:sz="0" w:space="0" w:color="auto"/>
        <w:bottom w:val="none" w:sz="0" w:space="0" w:color="auto"/>
        <w:right w:val="none" w:sz="0" w:space="0" w:color="auto"/>
      </w:divBdr>
    </w:div>
    <w:div w:id="983242447">
      <w:bodyDiv w:val="1"/>
      <w:marLeft w:val="0"/>
      <w:marRight w:val="0"/>
      <w:marTop w:val="0"/>
      <w:marBottom w:val="0"/>
      <w:divBdr>
        <w:top w:val="none" w:sz="0" w:space="0" w:color="auto"/>
        <w:left w:val="none" w:sz="0" w:space="0" w:color="auto"/>
        <w:bottom w:val="none" w:sz="0" w:space="0" w:color="auto"/>
        <w:right w:val="none" w:sz="0" w:space="0" w:color="auto"/>
      </w:divBdr>
    </w:div>
    <w:div w:id="1156536232">
      <w:bodyDiv w:val="1"/>
      <w:marLeft w:val="0"/>
      <w:marRight w:val="0"/>
      <w:marTop w:val="0"/>
      <w:marBottom w:val="0"/>
      <w:divBdr>
        <w:top w:val="none" w:sz="0" w:space="0" w:color="auto"/>
        <w:left w:val="none" w:sz="0" w:space="0" w:color="auto"/>
        <w:bottom w:val="none" w:sz="0" w:space="0" w:color="auto"/>
        <w:right w:val="none" w:sz="0" w:space="0" w:color="auto"/>
      </w:divBdr>
    </w:div>
    <w:div w:id="1927884566">
      <w:bodyDiv w:val="1"/>
      <w:marLeft w:val="0"/>
      <w:marRight w:val="0"/>
      <w:marTop w:val="0"/>
      <w:marBottom w:val="0"/>
      <w:divBdr>
        <w:top w:val="none" w:sz="0" w:space="0" w:color="auto"/>
        <w:left w:val="none" w:sz="0" w:space="0" w:color="auto"/>
        <w:bottom w:val="none" w:sz="0" w:space="0" w:color="auto"/>
        <w:right w:val="none" w:sz="0" w:space="0" w:color="auto"/>
      </w:divBdr>
    </w:div>
    <w:div w:id="193392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02/joc.773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ronabson@hot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855BB3-6B84-4486-B521-DC6935DFC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2287</Words>
  <Characters>12350</Characters>
  <Application>Microsoft Office Word</Application>
  <DocSecurity>0</DocSecurity>
  <Lines>102</Lines>
  <Paragraphs>29</Paragraphs>
  <ScaleCrop>false</ScaleCrop>
  <HeadingPairs>
    <vt:vector size="6" baseType="variant">
      <vt:variant>
        <vt:lpstr>Título</vt:lpstr>
      </vt:variant>
      <vt:variant>
        <vt:i4>1</vt:i4>
      </vt:variant>
      <vt:variant>
        <vt:lpstr>Titre</vt:lpstr>
      </vt:variant>
      <vt:variant>
        <vt:i4>1</vt:i4>
      </vt:variant>
      <vt:variant>
        <vt:lpstr>Titel</vt:lpstr>
      </vt:variant>
      <vt:variant>
        <vt:i4>1</vt:i4>
      </vt:variant>
    </vt:vector>
  </HeadingPairs>
  <TitlesOfParts>
    <vt:vector size="3" baseType="lpstr">
      <vt:lpstr>Abstract template for the IDS 2006</vt:lpstr>
      <vt:lpstr>Abstract template for the IDS 2006</vt:lpstr>
      <vt:lpstr>Abstract template for the IDS 2006</vt:lpstr>
    </vt:vector>
  </TitlesOfParts>
  <Company>SZIE FFT</Company>
  <LinksUpToDate>false</LinksUpToDate>
  <CharactersWithSpaces>14608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 for the IDS 2006</dc:title>
  <dc:subject/>
  <dc:creator>dr. Seres István</dc:creator>
  <cp:keywords/>
  <cp:lastModifiedBy>Ronabson Cardoso Fernandes</cp:lastModifiedBy>
  <cp:revision>2</cp:revision>
  <cp:lastPrinted>2006-01-16T18:53:00Z</cp:lastPrinted>
  <dcterms:created xsi:type="dcterms:W3CDTF">2025-08-09T13:11:00Z</dcterms:created>
  <dcterms:modified xsi:type="dcterms:W3CDTF">2025-08-09T13:11:00Z</dcterms:modified>
</cp:coreProperties>
</file>