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A8737" w14:textId="0399ECA9" w:rsidR="00AC78F5" w:rsidRPr="008E2882" w:rsidRDefault="00AC78F5" w:rsidP="00AC78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E28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PROJETO WEBGUARDIANS: EXPLORANDO A INTERNET </w:t>
      </w:r>
      <w:r w:rsidR="009031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NUMES ESCOLA DE ASSENTAMENTO</w:t>
      </w:r>
    </w:p>
    <w:p w14:paraId="1EF205C0" w14:textId="77777777" w:rsidR="00AC78F5" w:rsidRPr="008E2882" w:rsidRDefault="00AC78F5" w:rsidP="00AC78F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5D35624" w14:textId="77777777" w:rsidR="00AC78F5" w:rsidRPr="008E2882" w:rsidRDefault="00AC78F5" w:rsidP="00AC78F5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>Eulália de Cássia Souza Nunes </w:t>
      </w:r>
    </w:p>
    <w:p w14:paraId="579C702E" w14:textId="554FC4E0" w:rsidR="00AC78F5" w:rsidRPr="008E2882" w:rsidRDefault="00AC78F5" w:rsidP="00AC78F5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apemig</w:t>
      </w:r>
      <w:proofErr w:type="spellEnd"/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 </w:t>
      </w:r>
    </w:p>
    <w:p w14:paraId="27886B08" w14:textId="77777777" w:rsidR="00AC78F5" w:rsidRPr="008E2882" w:rsidRDefault="00AC78F5" w:rsidP="00AC78F5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5E1D7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eulaliacsnunes@gmail.com.br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77ECEF9" w14:textId="77777777" w:rsidR="00AC78F5" w:rsidRPr="008E2882" w:rsidRDefault="00AC78F5" w:rsidP="00AC78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2882">
        <w:rPr>
          <w:rFonts w:ascii="Times New Roman" w:hAnsi="Times New Roman" w:cs="Times New Roman"/>
          <w:sz w:val="24"/>
          <w:szCs w:val="24"/>
        </w:rPr>
        <w:t>·         Eduarda Viana de Brito</w:t>
      </w:r>
    </w:p>
    <w:p w14:paraId="16D701B9" w14:textId="77777777" w:rsidR="00AC78F5" w:rsidRPr="008E2882" w:rsidRDefault="00AC78F5" w:rsidP="00AC78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2882">
          <w:rPr>
            <w:rStyle w:val="Hyperlink"/>
            <w:rFonts w:ascii="Times New Roman" w:hAnsi="Times New Roman" w:cs="Times New Roman"/>
            <w:sz w:val="24"/>
            <w:szCs w:val="24"/>
          </w:rPr>
          <w:t>dudabritt14@gmail.com</w:t>
        </w:r>
      </w:hyperlink>
    </w:p>
    <w:p w14:paraId="5169D2D3" w14:textId="77777777" w:rsidR="00AC78F5" w:rsidRPr="008E2882" w:rsidRDefault="00AC78F5" w:rsidP="00AC78F5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Bolsista/ </w:t>
      </w:r>
      <w:proofErr w:type="spellStart"/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apemig</w:t>
      </w:r>
      <w:proofErr w:type="spellEnd"/>
    </w:p>
    <w:p w14:paraId="63C9C077" w14:textId="77777777" w:rsidR="00AC78F5" w:rsidRPr="008E2882" w:rsidRDefault="00AC78F5" w:rsidP="00AC78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2882">
        <w:rPr>
          <w:rFonts w:ascii="Times New Roman" w:hAnsi="Times New Roman" w:cs="Times New Roman"/>
          <w:sz w:val="24"/>
          <w:szCs w:val="24"/>
        </w:rPr>
        <w:t xml:space="preserve">Vitória </w:t>
      </w:r>
      <w:proofErr w:type="spellStart"/>
      <w:r w:rsidRPr="008E2882">
        <w:rPr>
          <w:rFonts w:ascii="Times New Roman" w:hAnsi="Times New Roman" w:cs="Times New Roman"/>
          <w:sz w:val="24"/>
          <w:szCs w:val="24"/>
        </w:rPr>
        <w:t>Lorrane</w:t>
      </w:r>
      <w:proofErr w:type="spellEnd"/>
      <w:r w:rsidRPr="008E2882">
        <w:rPr>
          <w:rFonts w:ascii="Times New Roman" w:hAnsi="Times New Roman" w:cs="Times New Roman"/>
          <w:sz w:val="24"/>
          <w:szCs w:val="24"/>
        </w:rPr>
        <w:t xml:space="preserve"> Alves</w:t>
      </w:r>
    </w:p>
    <w:p w14:paraId="4DE990F0" w14:textId="77777777" w:rsidR="00AC78F5" w:rsidRDefault="00AC78F5" w:rsidP="00AC78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E1D7E">
          <w:rPr>
            <w:rStyle w:val="Hyperlink"/>
            <w:rFonts w:ascii="Times New Roman" w:hAnsi="Times New Roman" w:cs="Times New Roman"/>
            <w:sz w:val="24"/>
            <w:szCs w:val="24"/>
          </w:rPr>
          <w:t>vitorialorranealveslorrane@gmail.com</w:t>
        </w:r>
      </w:hyperlink>
    </w:p>
    <w:p w14:paraId="146A1CC2" w14:textId="77777777" w:rsidR="00AC78F5" w:rsidRPr="008E2882" w:rsidRDefault="00AC78F5" w:rsidP="00AC78F5">
      <w:pPr>
        <w:spacing w:after="0" w:line="240" w:lineRule="auto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Bolsista/ </w:t>
      </w:r>
      <w:proofErr w:type="spellStart"/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apemig</w:t>
      </w:r>
      <w:proofErr w:type="spellEnd"/>
    </w:p>
    <w:p w14:paraId="45DE0296" w14:textId="77777777" w:rsidR="00AC78F5" w:rsidRDefault="00AC78F5" w:rsidP="00AC78F5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97894973"/>
      <w:proofErr w:type="spellStart"/>
      <w:r w:rsidRPr="005B78D9">
        <w:rPr>
          <w:rFonts w:ascii="Times New Roman" w:eastAsia="Times New Roman" w:hAnsi="Times New Roman" w:cs="Times New Roman"/>
          <w:sz w:val="24"/>
          <w:szCs w:val="24"/>
          <w:lang w:eastAsia="pt-BR"/>
        </w:rPr>
        <w:t>Talisson</w:t>
      </w:r>
      <w:proofErr w:type="spellEnd"/>
      <w:r w:rsidRPr="005B78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Pinheiro Alves</w:t>
      </w:r>
    </w:p>
    <w:p w14:paraId="71161299" w14:textId="77777777" w:rsidR="00AC78F5" w:rsidRDefault="00AC78F5" w:rsidP="00AC78F5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5E1D7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talissonp665@gmail.com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6D47D2D" w14:textId="77777777" w:rsidR="00AC78F5" w:rsidRDefault="00AC78F5" w:rsidP="00AC78F5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>Bolsista/</w:t>
      </w:r>
      <w:proofErr w:type="spellStart"/>
      <w:r w:rsidRPr="008E2882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apemig</w:t>
      </w:r>
      <w:bookmarkEnd w:id="0"/>
      <w:proofErr w:type="spellEnd"/>
    </w:p>
    <w:p w14:paraId="50D32274" w14:textId="77777777" w:rsidR="00AC78F5" w:rsidRPr="00DE070F" w:rsidRDefault="00AC78F5" w:rsidP="00AC78F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E07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 </w:t>
      </w:r>
    </w:p>
    <w:p w14:paraId="4EDDA6C3" w14:textId="77777777" w:rsidR="00AC78F5" w:rsidRPr="00DE070F" w:rsidRDefault="00AC78F5" w:rsidP="00AC78F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E07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Tecnologias da Educação e Educação a Distância  </w:t>
      </w:r>
    </w:p>
    <w:p w14:paraId="285372E3" w14:textId="77777777" w:rsidR="00AC78F5" w:rsidRPr="00DE070F" w:rsidRDefault="00AC78F5" w:rsidP="00AC78F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E07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 </w:t>
      </w:r>
    </w:p>
    <w:p w14:paraId="246B4575" w14:textId="1CB23911" w:rsidR="00AC78F5" w:rsidRPr="008E2882" w:rsidRDefault="00AC78F5" w:rsidP="00AC78F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07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segurança na internet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07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tecnologias digitais</w:t>
      </w:r>
    </w:p>
    <w:p w14:paraId="3C303045" w14:textId="77777777" w:rsidR="00AC78F5" w:rsidRPr="008E2882" w:rsidRDefault="00AC78F5" w:rsidP="00AC78F5">
      <w:pPr>
        <w:pStyle w:val="paragraph"/>
        <w:spacing w:before="0" w:beforeAutospacing="0" w:after="0" w:afterAutospacing="0"/>
        <w:textAlignment w:val="baseline"/>
      </w:pPr>
      <w:r w:rsidRPr="008E2882">
        <w:rPr>
          <w:rStyle w:val="eop"/>
        </w:rPr>
        <w:t> </w:t>
      </w:r>
    </w:p>
    <w:p w14:paraId="1FB8AD6C" w14:textId="77777777" w:rsidR="00AC78F5" w:rsidRPr="008E2882" w:rsidRDefault="00AC78F5" w:rsidP="0090317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 w:rsidRPr="008E2882">
        <w:rPr>
          <w:rStyle w:val="normaltextrun"/>
          <w:b/>
          <w:bCs/>
        </w:rPr>
        <w:t xml:space="preserve">Resumo </w:t>
      </w:r>
    </w:p>
    <w:p w14:paraId="119D3EC6" w14:textId="7EECFEF0" w:rsidR="00AC78F5" w:rsidRPr="008E2882" w:rsidRDefault="00AC78F5" w:rsidP="0090317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8E2882">
        <w:rPr>
          <w:rStyle w:val="normaltextrun"/>
        </w:rPr>
        <w:t xml:space="preserve">Este artigo descreve um relato de experiência do </w:t>
      </w:r>
      <w:r w:rsidRPr="008E2882">
        <w:rPr>
          <w:color w:val="000000"/>
        </w:rPr>
        <w:t xml:space="preserve">projeto denominado </w:t>
      </w:r>
      <w:proofErr w:type="spellStart"/>
      <w:r w:rsidRPr="008E2882">
        <w:rPr>
          <w:color w:val="000000"/>
        </w:rPr>
        <w:t>WebGuardians</w:t>
      </w:r>
      <w:proofErr w:type="spellEnd"/>
      <w:r w:rsidRPr="008E2882">
        <w:rPr>
          <w:color w:val="000000"/>
        </w:rPr>
        <w:t xml:space="preserve">: navegando com segurança na internet, aprovado e financiado pela </w:t>
      </w:r>
      <w:proofErr w:type="spellStart"/>
      <w:r w:rsidRPr="008E2882">
        <w:rPr>
          <w:color w:val="000000"/>
        </w:rPr>
        <w:t>Fapemig</w:t>
      </w:r>
      <w:proofErr w:type="spellEnd"/>
      <w:r w:rsidRPr="008E2882">
        <w:rPr>
          <w:color w:val="000000"/>
        </w:rPr>
        <w:t xml:space="preserve"> está sendo desenvolvido na Escola Estadual João Miguel Teixeira de Jesus, Assentamento Estrela do Norte, com</w:t>
      </w:r>
      <w:r w:rsidRPr="008E2882">
        <w:rPr>
          <w:rStyle w:val="normaltextrun"/>
        </w:rPr>
        <w:t xml:space="preserve"> turmas de 3º Ano e 4º e 5ºAnos do Fundamental I, em</w:t>
      </w:r>
      <w:r w:rsidRPr="008E2882">
        <w:rPr>
          <w:color w:val="000000"/>
        </w:rPr>
        <w:t xml:space="preserve"> Montes Claros/MG. Tem como objetivo propiciar a formação de crianças e adolescentes da Educação Básica para o uso crítico e consciente da internet, tendo como </w:t>
      </w:r>
      <w:r w:rsidRPr="008E2882">
        <w:rPr>
          <w:rStyle w:val="normaltextrun"/>
        </w:rPr>
        <w:t>Procedimentos e/ou estratégias metodológicas a</w:t>
      </w:r>
      <w:r w:rsidRPr="008E2882">
        <w:rPr>
          <w:rStyle w:val="eop"/>
        </w:rPr>
        <w:t> </w:t>
      </w:r>
      <w:r w:rsidRPr="008E2882">
        <w:rPr>
          <w:rStyle w:val="normaltextrun"/>
        </w:rPr>
        <w:t xml:space="preserve">aplicação e observações das orientações e metodologias da coleção </w:t>
      </w:r>
      <w:r w:rsidRPr="008E2882">
        <w:rPr>
          <w:color w:val="000000"/>
        </w:rPr>
        <w:t>"</w:t>
      </w:r>
      <w:proofErr w:type="spellStart"/>
      <w:r w:rsidRPr="008E2882">
        <w:rPr>
          <w:color w:val="000000"/>
        </w:rPr>
        <w:t>WebGuardians</w:t>
      </w:r>
      <w:proofErr w:type="spellEnd"/>
      <w:r w:rsidRPr="008E2882">
        <w:rPr>
          <w:color w:val="000000"/>
        </w:rPr>
        <w:t>: Navegando com Segurança na Internet"</w:t>
      </w:r>
      <w:r>
        <w:rPr>
          <w:color w:val="000000"/>
        </w:rPr>
        <w:t>.</w:t>
      </w:r>
    </w:p>
    <w:p w14:paraId="587DF1FE" w14:textId="77777777" w:rsidR="00AC78F5" w:rsidRPr="008E2882" w:rsidRDefault="00AC78F5" w:rsidP="0090317D">
      <w:pPr>
        <w:pStyle w:val="paragraph"/>
        <w:spacing w:before="0" w:beforeAutospacing="0" w:after="0" w:afterAutospacing="0"/>
        <w:ind w:firstLine="840"/>
        <w:jc w:val="both"/>
        <w:textAlignment w:val="baseline"/>
      </w:pPr>
      <w:r w:rsidRPr="008E2882">
        <w:rPr>
          <w:rStyle w:val="eop"/>
        </w:rPr>
        <w:t> </w:t>
      </w:r>
    </w:p>
    <w:p w14:paraId="2859A275" w14:textId="28B81622" w:rsidR="0090317D" w:rsidRDefault="0090317D" w:rsidP="0090317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8E2882">
        <w:rPr>
          <w:b/>
          <w:bCs/>
        </w:rPr>
        <w:t>P</w:t>
      </w:r>
      <w:r>
        <w:rPr>
          <w:b/>
          <w:bCs/>
        </w:rPr>
        <w:t xml:space="preserve">rojeto </w:t>
      </w:r>
      <w:proofErr w:type="spellStart"/>
      <w:r w:rsidR="00877A0C">
        <w:rPr>
          <w:b/>
          <w:bCs/>
        </w:rPr>
        <w:t>WebGuardians</w:t>
      </w:r>
      <w:proofErr w:type="spellEnd"/>
    </w:p>
    <w:p w14:paraId="269410FD" w14:textId="3AD8C064" w:rsidR="0090317D" w:rsidRDefault="00AC78F5" w:rsidP="0090317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8E2882">
        <w:rPr>
          <w:color w:val="000000"/>
        </w:rPr>
        <w:t>Nesta perspectiva, esta coleção denominada “</w:t>
      </w:r>
      <w:proofErr w:type="spellStart"/>
      <w:r w:rsidRPr="008E2882">
        <w:rPr>
          <w:color w:val="000000"/>
        </w:rPr>
        <w:t>WebGuardians</w:t>
      </w:r>
      <w:proofErr w:type="spellEnd"/>
      <w:r w:rsidRPr="008E2882">
        <w:rPr>
          <w:color w:val="000000"/>
        </w:rPr>
        <w:t>: navegando com segurança na internet” é resultado das atividades de ensino que compõe as atividades do Programa de Ensino, Pesquisa e Extensão Educar: Laboratório Multiusuário de Tecnologias Digitais na Educação e do Laboratório de Educação Digital (LED), da Universidade Estadual de Montes Claros (Unimontes</w:t>
      </w:r>
      <w:r>
        <w:rPr>
          <w:color w:val="000000"/>
        </w:rPr>
        <w:t>).</w:t>
      </w:r>
      <w:r>
        <w:rPr>
          <w:color w:val="000000"/>
        </w:rPr>
        <w:t xml:space="preserve"> </w:t>
      </w:r>
    </w:p>
    <w:p w14:paraId="1F473A94" w14:textId="25757847" w:rsidR="005100BC" w:rsidRPr="0090317D" w:rsidRDefault="00AC78F5" w:rsidP="00877A0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lang w:val="pt-PT"/>
        </w:rPr>
      </w:pPr>
      <w:r>
        <w:rPr>
          <w:color w:val="000000"/>
        </w:rPr>
        <w:t xml:space="preserve">O </w:t>
      </w:r>
      <w:r w:rsidRPr="008E2882">
        <w:rPr>
          <w:color w:val="000000"/>
        </w:rPr>
        <w:t>projeto é justificado pela possibilidade de envolver diretamente pais e responsáveis no processo educativo, com a integração de estudantes, pais, educadores e a comunidade escolar como todo no mesmo projeto, permitindo um diálogo intergeracional e a estruturação de um aprendizado contínuo sobre a acesso digital seguro, ampliando a repercussão e efeitos educativos.</w:t>
      </w:r>
      <w:r w:rsidRPr="008E2882">
        <w:rPr>
          <w:rStyle w:val="eop"/>
        </w:rPr>
        <w:t> </w:t>
      </w:r>
    </w:p>
    <w:p w14:paraId="37E590B7" w14:textId="3935D0CC" w:rsidR="0090317D" w:rsidRDefault="00AC78F5" w:rsidP="00877A0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8E28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projeto iniciou em abril  2023 e continua sendo realizado na Escola Estadual João Miguel Teixeira de Jesus, Assentamento Estrela do Norte, este relato de experiência é o recorte que compreende na etapa do projeto de implantação da </w:t>
      </w:r>
      <w:r w:rsidRPr="000968C8">
        <w:rPr>
          <w:rFonts w:ascii="Times New Roman" w:hAnsi="Times New Roman" w:cs="Times New Roman"/>
          <w:color w:val="000000"/>
          <w:sz w:val="24"/>
          <w:szCs w:val="24"/>
        </w:rPr>
        <w:t>coleção "</w:t>
      </w:r>
      <w:proofErr w:type="spellStart"/>
      <w:r w:rsidRPr="000968C8">
        <w:rPr>
          <w:rFonts w:ascii="Times New Roman" w:hAnsi="Times New Roman" w:cs="Times New Roman"/>
          <w:color w:val="000000"/>
          <w:sz w:val="24"/>
          <w:szCs w:val="24"/>
        </w:rPr>
        <w:t>WebGuardians</w:t>
      </w:r>
      <w:proofErr w:type="spellEnd"/>
      <w:r w:rsidRPr="000968C8">
        <w:rPr>
          <w:rFonts w:ascii="Times New Roman" w:hAnsi="Times New Roman" w:cs="Times New Roman"/>
          <w:color w:val="000000"/>
          <w:sz w:val="24"/>
          <w:szCs w:val="24"/>
        </w:rPr>
        <w:t>: Navegando com Segurança na Internet",</w:t>
      </w:r>
      <w:r w:rsidRPr="008E28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no Laboratório de Informática, do dia 10 de fevereiro até 09 de maio de 2025, contou com a participação de 01 coordenador e 05 bolsistas, envolveu duas frentes: uma voltada aos estudantes e outra para docentes. São duas turmas de Ensino Fundamental I, 3ºAno e 4º e 5º ano multisseriadas. turmas constituídas de 10 e 13 estudantes, 03 Regentes de Turma. </w:t>
      </w:r>
      <w:r w:rsidRPr="008E2882">
        <w:rPr>
          <w:rFonts w:ascii="Times New Roman" w:hAnsi="Times New Roman" w:cs="Times New Roman"/>
          <w:color w:val="000000"/>
          <w:sz w:val="24"/>
          <w:szCs w:val="24"/>
        </w:rPr>
        <w:t xml:space="preserve">A referência bibliográfica de todo projeto é a coleção de </w:t>
      </w:r>
      <w:r>
        <w:rPr>
          <w:rFonts w:ascii="Times New Roman" w:hAnsi="Times New Roman" w:cs="Times New Roman"/>
          <w:color w:val="000000"/>
          <w:sz w:val="24"/>
          <w:szCs w:val="24"/>
        </w:rPr>
        <w:t>volumes</w:t>
      </w:r>
      <w:r w:rsidRPr="008E2882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8E2882">
        <w:rPr>
          <w:rFonts w:ascii="Times New Roman" w:hAnsi="Times New Roman" w:cs="Times New Roman"/>
          <w:color w:val="000000"/>
          <w:sz w:val="24"/>
          <w:szCs w:val="24"/>
        </w:rPr>
        <w:t>WebGuardians</w:t>
      </w:r>
      <w:proofErr w:type="spellEnd"/>
      <w:r w:rsidRPr="008E2882">
        <w:rPr>
          <w:rFonts w:ascii="Times New Roman" w:hAnsi="Times New Roman" w:cs="Times New Roman"/>
          <w:color w:val="000000"/>
          <w:sz w:val="24"/>
          <w:szCs w:val="24"/>
        </w:rPr>
        <w:t>: Navegando com Segurança na Internet"</w:t>
      </w:r>
      <w:r>
        <w:rPr>
          <w:rFonts w:ascii="Times New Roman" w:hAnsi="Times New Roman" w:cs="Times New Roman"/>
          <w:color w:val="000000"/>
          <w:sz w:val="24"/>
          <w:szCs w:val="24"/>
        </w:rPr>
        <w:t>, constituído de 9 volumes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2882">
        <w:rPr>
          <w:rFonts w:ascii="Times New Roman" w:hAnsi="Times New Roman" w:cs="Times New Roman"/>
          <w:color w:val="000000"/>
          <w:sz w:val="24"/>
          <w:szCs w:val="24"/>
        </w:rPr>
        <w:t xml:space="preserve">Por meio da abordagem de temas com </w:t>
      </w:r>
      <w:r w:rsidRPr="008E2882">
        <w:rPr>
          <w:rFonts w:ascii="Times New Roman" w:hAnsi="Times New Roman" w:cs="Times New Roman"/>
          <w:color w:val="000000"/>
          <w:sz w:val="24"/>
          <w:szCs w:val="24"/>
        </w:rPr>
        <w:lastRenderedPageBreak/>
        <w:t>sugestões de situação problema para análise, questões para discussão, vídeos, apresentações para promover a exposição dialogada. Todas as atividades são acompanhadas de orientações didáticas de como realiza-las</w:t>
      </w:r>
      <w:r w:rsidR="005100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28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total, as atividades desenvolvidas consistiram em: dinâmica de observação (reflexão sobre a percepção  dos alunos e educadores durante as  aulas e exposição da Coleção Volume 1 e 2 do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</w:t>
      </w:r>
      <w:r w:rsidRPr="008E28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uardians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Laboratório de Informática), roda de conversa (discussão sobre experiências e estratégias de monitoramento e observação com os bolsistas), produção de vídeo educativo para conscientização pelos bolsistas e feedback das ações realizadas e registros feitos à Coordenação juntamente com elaboração de Planos de Aulas adaptadas ao contexto da escola. </w:t>
      </w:r>
    </w:p>
    <w:p w14:paraId="75214677" w14:textId="77777777" w:rsidR="00877A0C" w:rsidRDefault="0090317D" w:rsidP="00877A0C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0C">
        <w:rPr>
          <w:rFonts w:ascii="Times New Roman" w:hAnsi="Times New Roman" w:cs="Times New Roman"/>
          <w:color w:val="000000"/>
          <w:sz w:val="24"/>
          <w:szCs w:val="24"/>
        </w:rPr>
        <w:t>A fundamentação teórica parte das p</w:t>
      </w:r>
      <w:r w:rsidR="00AC78F5" w:rsidRPr="00877A0C">
        <w:rPr>
          <w:rFonts w:ascii="Times New Roman" w:hAnsi="Times New Roman" w:cs="Times New Roman"/>
          <w:color w:val="000000"/>
          <w:sz w:val="24"/>
          <w:szCs w:val="24"/>
        </w:rPr>
        <w:t>esquisas recentes</w:t>
      </w:r>
      <w:r w:rsidRPr="00877A0C">
        <w:rPr>
          <w:rFonts w:ascii="Times New Roman" w:hAnsi="Times New Roman" w:cs="Times New Roman"/>
          <w:color w:val="000000"/>
          <w:sz w:val="24"/>
          <w:szCs w:val="24"/>
        </w:rPr>
        <w:t xml:space="preserve"> como a</w:t>
      </w:r>
      <w:r w:rsidR="00AC78F5" w:rsidRPr="00877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78F5" w:rsidRPr="00877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 </w:t>
      </w:r>
      <w:proofErr w:type="spellStart"/>
      <w:r w:rsidR="00AC78F5" w:rsidRPr="00877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NortonLifeLock</w:t>
      </w:r>
      <w:proofErr w:type="spellEnd"/>
      <w:r w:rsidR="00AC78F5" w:rsidRPr="00877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(NASDAQ: NLOK), líder mundial em </w:t>
      </w:r>
      <w:proofErr w:type="spellStart"/>
      <w:r w:rsidR="00AC78F5" w:rsidRPr="00877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cibersegurança</w:t>
      </w:r>
      <w:proofErr w:type="spellEnd"/>
      <w:r w:rsidR="00AC78F5" w:rsidRPr="00877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divulg</w:t>
      </w:r>
      <w:r w:rsidRPr="00877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</w:t>
      </w:r>
      <w:r w:rsidR="00AC78F5" w:rsidRPr="00877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os resultados de seu estudo global sobre comportamento de usuários em aplicativos de relacionamento com foco em online </w:t>
      </w:r>
      <w:proofErr w:type="spellStart"/>
      <w:r w:rsidR="00AC78F5" w:rsidRPr="00877A0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creeping</w:t>
      </w:r>
      <w:proofErr w:type="spellEnd"/>
      <w:r w:rsidR="00AC78F5" w:rsidRPr="00877A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termo utilizado para descrever a busca online por informações pessoais de alguém sem consentimento</w:t>
      </w:r>
      <w:r w:rsidR="00AC78F5" w:rsidRPr="00877A0C">
        <w:rPr>
          <w:rFonts w:ascii="Times New Roman" w:hAnsi="Times New Roman" w:cs="Times New Roman"/>
          <w:color w:val="000000"/>
          <w:sz w:val="24"/>
          <w:szCs w:val="24"/>
        </w:rPr>
        <w:t xml:space="preserve">, entre 16 de maio e 2 de junho de 2022. Além disso, 74% dos pais relatam que suas crianças já foram expostas a links maliciosos. Essas recomendações reforçam a necessidade de mediação ativa dos pais, promovendo o uso consciente da internet. A mediação parental é um elemento importante para a melhoria destas mazelas apresentadas anteriormente. </w:t>
      </w:r>
      <w:proofErr w:type="spellStart"/>
      <w:r w:rsidR="00AC78F5" w:rsidRPr="00877A0C">
        <w:rPr>
          <w:rFonts w:ascii="Times New Roman" w:hAnsi="Times New Roman" w:cs="Times New Roman"/>
          <w:color w:val="000000"/>
          <w:sz w:val="24"/>
          <w:szCs w:val="24"/>
        </w:rPr>
        <w:t>Maidel</w:t>
      </w:r>
      <w:proofErr w:type="spellEnd"/>
      <w:r w:rsidR="00AC78F5" w:rsidRPr="00877A0C">
        <w:rPr>
          <w:rFonts w:ascii="Times New Roman" w:hAnsi="Times New Roman" w:cs="Times New Roman"/>
          <w:color w:val="000000"/>
          <w:sz w:val="24"/>
          <w:szCs w:val="24"/>
        </w:rPr>
        <w:t xml:space="preserve"> e Vieira (2015) destaca o estabelecimento de normas, restrições; orientações e diálogo; “implementação de ferramentas como filtros de conteúdo e monitoramento de atividades online para garantir a segurança digital”. </w:t>
      </w:r>
      <w:bookmarkStart w:id="1" w:name="_Hlk197866115"/>
      <w:bookmarkStart w:id="2" w:name="_Hlk197865649"/>
    </w:p>
    <w:p w14:paraId="41E1523F" w14:textId="44BBD683" w:rsidR="00AC78F5" w:rsidRPr="00877A0C" w:rsidRDefault="005100BC" w:rsidP="00877A0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77A0C">
        <w:rPr>
          <w:rFonts w:ascii="Times New Roman" w:hAnsi="Times New Roman" w:cs="Times New Roman"/>
          <w:color w:val="000000"/>
        </w:rPr>
        <w:t>Os r</w:t>
      </w:r>
      <w:r w:rsidRPr="00877A0C">
        <w:rPr>
          <w:rStyle w:val="normaltextrun"/>
          <w:rFonts w:ascii="Times New Roman" w:hAnsi="Times New Roman" w:cs="Times New Roman"/>
        </w:rPr>
        <w:t>esultados da prática possibilitam</w:t>
      </w:r>
      <w:r w:rsidR="00AC78F5" w:rsidRPr="00877A0C">
        <w:rPr>
          <w:rFonts w:ascii="Times New Roman" w:hAnsi="Times New Roman" w:cs="Times New Roman"/>
          <w:sz w:val="24"/>
          <w:szCs w:val="24"/>
        </w:rPr>
        <w:t xml:space="preserve"> perceber que os estudantes estão se conscientizando sobre os riscos presentes na internet e demonstram maior atenção ao navegar e interagir no ambiente digital. É importante, ressaltar que o projeto está em andamento e que temos etapas a serem implantadas e observadas, mas é visível o interesse dos estudantes em aprender. </w:t>
      </w:r>
      <w:bookmarkEnd w:id="1"/>
      <w:bookmarkEnd w:id="2"/>
    </w:p>
    <w:p w14:paraId="0760A76C" w14:textId="77777777" w:rsidR="00AC78F5" w:rsidRPr="005100BC" w:rsidRDefault="00AC78F5" w:rsidP="009031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19DC65D9" w14:textId="77777777" w:rsidR="00AC78F5" w:rsidRPr="005100BC" w:rsidRDefault="00AC78F5" w:rsidP="0090317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5100BC">
        <w:rPr>
          <w:rStyle w:val="normaltextrun"/>
          <w:b/>
          <w:bCs/>
        </w:rPr>
        <w:t>Considerações finais</w:t>
      </w:r>
      <w:r w:rsidRPr="005100BC">
        <w:rPr>
          <w:rStyle w:val="eop"/>
          <w:b/>
          <w:bCs/>
        </w:rPr>
        <w:t> </w:t>
      </w:r>
    </w:p>
    <w:p w14:paraId="723A761B" w14:textId="3B679A70" w:rsidR="00AC78F5" w:rsidRPr="005100BC" w:rsidRDefault="00AC78F5" w:rsidP="0090317D">
      <w:pPr>
        <w:pStyle w:val="paragraph"/>
        <w:spacing w:before="0" w:beforeAutospacing="0" w:after="0" w:afterAutospacing="0"/>
        <w:jc w:val="both"/>
        <w:textAlignment w:val="baseline"/>
      </w:pPr>
      <w:r w:rsidRPr="005100BC">
        <w:t xml:space="preserve">A experiência proporcionou a oportunidade de aprendizado para os bolsistas, fortalecendo suas habilidades de planejamento, execução e reflexão crítica. Os resultados positivos obtidos com os participantes – alunos e educadores - reforçam a importância de continuar desenvolvendo e implementando temas contemporâneos e de impacto social. </w:t>
      </w:r>
    </w:p>
    <w:p w14:paraId="109C992D" w14:textId="77777777" w:rsidR="00AC78F5" w:rsidRPr="005100BC" w:rsidRDefault="00AC78F5" w:rsidP="0090317D">
      <w:pPr>
        <w:pStyle w:val="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14:paraId="40FB9EDD" w14:textId="77777777" w:rsidR="00877A0C" w:rsidRDefault="00AC78F5" w:rsidP="0090317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100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Agradecimentos</w:t>
      </w:r>
    </w:p>
    <w:p w14:paraId="5B7E41AA" w14:textId="5F90618F" w:rsidR="00AC78F5" w:rsidRPr="005100BC" w:rsidRDefault="00AC78F5" w:rsidP="009031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00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Fundação de Amparo à Pesquisa do Estado de Minas Gerais (FAPEMIG) agência de indução e fomento à pesquisa e à inovação científica e tecnológica do Estado de Minas Gerais - pelo apoio financeiro. </w:t>
      </w:r>
    </w:p>
    <w:p w14:paraId="60506B78" w14:textId="77777777" w:rsidR="0090317D" w:rsidRDefault="00AC78F5" w:rsidP="0090317D">
      <w:pPr>
        <w:shd w:val="clear" w:color="auto" w:fill="FFFFFF"/>
        <w:jc w:val="both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bookmarkStart w:id="3" w:name="_Hlk197880403"/>
      <w:r w:rsidRPr="005100BC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Referências</w:t>
      </w:r>
      <w:r w:rsidRPr="005100BC">
        <w:rPr>
          <w:rStyle w:val="eop"/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A8CB44F" w14:textId="77777777" w:rsidR="0090317D" w:rsidRDefault="00AC78F5" w:rsidP="0090317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DESLANDES, Suely Ferreira; COUTINHO, Tiago. O uso intensivo da internet por crianças e adolescentes no contexto da COVID-19 e os riscos para violências </w:t>
      </w:r>
      <w:proofErr w:type="spellStart"/>
      <w:r w:rsidRPr="005100BC">
        <w:rPr>
          <w:rFonts w:ascii="Times New Roman" w:hAnsi="Times New Roman" w:cs="Times New Roman"/>
          <w:sz w:val="24"/>
          <w:szCs w:val="24"/>
          <w:shd w:val="clear" w:color="auto" w:fill="FFFFFF"/>
        </w:rPr>
        <w:t>autoinflingidas</w:t>
      </w:r>
      <w:proofErr w:type="spellEnd"/>
      <w:r w:rsidRPr="005100BC">
        <w:rPr>
          <w:rFonts w:ascii="Times New Roman" w:hAnsi="Times New Roman" w:cs="Times New Roman"/>
          <w:sz w:val="24"/>
          <w:szCs w:val="24"/>
          <w:shd w:val="clear" w:color="auto" w:fill="FFFFFF"/>
        </w:rPr>
        <w:t>. Ciência &amp; Saúde Coletiva, v. 25, p.2479-2486, 2020</w:t>
      </w:r>
      <w:r w:rsidR="005100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A311969" w14:textId="5D2B8B52" w:rsidR="00AC78F5" w:rsidRPr="005100BC" w:rsidRDefault="00AC78F5" w:rsidP="0090317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00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MAIDEL, Simone; VIEIRA, Mauro Luís. Mediação parental do uso da internet pelas crianças. Psicol. rev. (Belo Horizonte) [online]. 2015, vol.21, n.2, pp. 293-313. </w:t>
      </w:r>
    </w:p>
    <w:p w14:paraId="38A89BA0" w14:textId="47400ACA" w:rsidR="00AC78F5" w:rsidRPr="005100BC" w:rsidRDefault="00AC78F5" w:rsidP="0090317D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00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MOBILE Time; OPINION Box. Crianças e adolescentes com smartphones no Brasil. 2023.Disponívelem: </w:t>
      </w:r>
      <w:r w:rsidRPr="005100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</w:t>
      </w:r>
      <w:r w:rsidRPr="005100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ttps://issuu.com/fmcsv/docs/pesquisa_smartphones_mobiletime_opinionbox_2023. Acesso em: 07 abril. 2025.</w:t>
      </w:r>
    </w:p>
    <w:p w14:paraId="376711BB" w14:textId="77777777" w:rsidR="00AC78F5" w:rsidRPr="005100BC" w:rsidRDefault="00AC78F5" w:rsidP="0090317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0BC">
        <w:rPr>
          <w:rStyle w:val="eop"/>
          <w:rFonts w:ascii="Times New Roman" w:hAnsi="Times New Roman" w:cs="Times New Roman"/>
          <w:sz w:val="24"/>
          <w:szCs w:val="24"/>
        </w:rPr>
        <w:t xml:space="preserve">UNIVERSIDADE ESTADUAL DE MONTES CLAROS. </w:t>
      </w:r>
      <w:proofErr w:type="spellStart"/>
      <w:r w:rsidRPr="005100BC">
        <w:rPr>
          <w:rStyle w:val="eop"/>
          <w:rFonts w:ascii="Times New Roman" w:hAnsi="Times New Roman" w:cs="Times New Roman"/>
          <w:sz w:val="24"/>
          <w:szCs w:val="24"/>
        </w:rPr>
        <w:t>WebGuardians</w:t>
      </w:r>
      <w:proofErr w:type="spellEnd"/>
      <w:r w:rsidRPr="005100BC">
        <w:rPr>
          <w:rStyle w:val="eop"/>
          <w:rFonts w:ascii="Times New Roman" w:hAnsi="Times New Roman" w:cs="Times New Roman"/>
          <w:sz w:val="24"/>
          <w:szCs w:val="24"/>
        </w:rPr>
        <w:t xml:space="preserve">: navegando com segurança na internet. Montes Claros. UNIMONTES, out. 2024.  </w:t>
      </w:r>
    </w:p>
    <w:bookmarkEnd w:id="3"/>
    <w:p w14:paraId="1841CC6E" w14:textId="77777777" w:rsidR="00DF5CD0" w:rsidRDefault="00DF5CD0" w:rsidP="0090317D">
      <w:pPr>
        <w:spacing w:line="240" w:lineRule="auto"/>
        <w:contextualSpacing/>
        <w:jc w:val="both"/>
      </w:pPr>
    </w:p>
    <w:sectPr w:rsidR="00DF5CD0" w:rsidSect="0090317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F5"/>
    <w:rsid w:val="005100BC"/>
    <w:rsid w:val="00877A0C"/>
    <w:rsid w:val="0090317D"/>
    <w:rsid w:val="00AC78F5"/>
    <w:rsid w:val="00D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058"/>
  <w15:chartTrackingRefBased/>
  <w15:docId w15:val="{78272E41-67AC-47CA-8E98-E63E1A1B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C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C78F5"/>
  </w:style>
  <w:style w:type="character" w:customStyle="1" w:styleId="eop">
    <w:name w:val="eop"/>
    <w:basedOn w:val="Fontepargpadro"/>
    <w:rsid w:val="00AC78F5"/>
  </w:style>
  <w:style w:type="paragraph" w:styleId="NormalWeb">
    <w:name w:val="Normal (Web)"/>
    <w:basedOn w:val="Normal"/>
    <w:uiPriority w:val="99"/>
    <w:unhideWhenUsed/>
    <w:rsid w:val="00AC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C7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lissonp66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orialorranealveslorrane@gmail.com" TargetMode="External"/><Relationship Id="rId5" Type="http://schemas.openxmlformats.org/officeDocument/2006/relationships/hyperlink" Target="mailto:dudabritt14@gmail.com" TargetMode="External"/><Relationship Id="rId4" Type="http://schemas.openxmlformats.org/officeDocument/2006/relationships/hyperlink" Target="mailto:eulaliacsnunes@gmail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</dc:creator>
  <cp:keywords/>
  <dc:description/>
  <cp:lastModifiedBy>EULALIA</cp:lastModifiedBy>
  <cp:revision>1</cp:revision>
  <dcterms:created xsi:type="dcterms:W3CDTF">2025-05-26T01:03:00Z</dcterms:created>
  <dcterms:modified xsi:type="dcterms:W3CDTF">2025-05-26T01:49:00Z</dcterms:modified>
</cp:coreProperties>
</file>