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163E" w14:textId="38652657" w:rsidR="00C17776" w:rsidRDefault="00CC4852" w:rsidP="00041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r w:rsidR="000411AF" w:rsidRPr="000411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ESTÃO DE POLÍTICAS PÚBLICAS PARA A INCLUSÃO EDUCACIONAL</w:t>
      </w:r>
    </w:p>
    <w:p w14:paraId="3A215160" w14:textId="77777777" w:rsidR="000411AF" w:rsidRDefault="000411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F83194" w14:textId="52058DE4" w:rsidR="00C17776" w:rsidRDefault="000411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Karol </w:t>
      </w:r>
      <w:r w:rsidR="005E70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Vieira da Silva</w:t>
      </w:r>
    </w:p>
    <w:p w14:paraId="27D55FEF" w14:textId="07706E2D" w:rsidR="00195981" w:rsidRDefault="001959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</w:t>
      </w:r>
      <w:r w:rsidR="007D5C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stadual de Montes Claros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D5C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D5C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="007D5C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93F28B2" w14:textId="2E98ECC0" w:rsidR="00C17776" w:rsidRDefault="005E7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Ks8076657@gmail.com</w:t>
      </w:r>
    </w:p>
    <w:p w14:paraId="0804C08F" w14:textId="77777777" w:rsidR="000411AF" w:rsidRDefault="000411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6E18B1" w14:textId="77777777" w:rsidR="00195981" w:rsidRPr="00195981" w:rsidRDefault="001959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59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Felipe Vieira da Silva</w:t>
      </w:r>
    </w:p>
    <w:p w14:paraId="07093F96" w14:textId="6B045E60" w:rsidR="00C17776" w:rsidRPr="000411AF" w:rsidRDefault="001959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  <w:r w:rsidRPr="001959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- </w:t>
      </w:r>
      <w:proofErr w:type="spellStart"/>
      <w:r w:rsidRPr="001959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 xml:space="preserve"> </w:t>
      </w:r>
    </w:p>
    <w:p w14:paraId="0913DB4A" w14:textId="56A496D3" w:rsidR="00C17776" w:rsidRDefault="00195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981">
        <w:rPr>
          <w:rFonts w:ascii="Times New Roman" w:eastAsia="Times New Roman" w:hAnsi="Times New Roman" w:cs="Times New Roman"/>
          <w:sz w:val="24"/>
          <w:szCs w:val="24"/>
          <w:lang w:eastAsia="pt-BR"/>
        </w:rPr>
        <w:t>luizfelipevmat@gmail.com</w:t>
      </w:r>
    </w:p>
    <w:p w14:paraId="59D054B6" w14:textId="2A8C46FE" w:rsidR="00C1777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0212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431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3103C" w:rsidRPr="00431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e Gestão da Educação</w:t>
      </w:r>
    </w:p>
    <w:p w14:paraId="0015CBB2" w14:textId="77777777" w:rsidR="000411AF" w:rsidRDefault="000411AF" w:rsidP="00041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4EB81D" w14:textId="53AAFE6B" w:rsidR="00C17776" w:rsidRDefault="00000000" w:rsidP="00616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411AF" w:rsidRPr="000411AF">
        <w:t xml:space="preserve"> </w:t>
      </w:r>
      <w:r w:rsidR="000411AF" w:rsidRPr="000411AF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Públicas; Inclusão Educacional; Migrantes e Refugiados</w:t>
      </w:r>
      <w:r w:rsidR="009F35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E21364E" w14:textId="77777777" w:rsidR="00E04443" w:rsidRDefault="00E04443" w:rsidP="00616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D00A84" w14:textId="7C639AB2" w:rsidR="00E04443" w:rsidRPr="00E04443" w:rsidRDefault="00E04443" w:rsidP="00E04443">
      <w:pPr>
        <w:tabs>
          <w:tab w:val="left" w:pos="3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044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 Simples</w:t>
      </w:r>
    </w:p>
    <w:p w14:paraId="6EF9FCE2" w14:textId="77777777" w:rsidR="00C17776" w:rsidRDefault="00C1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D1F90" w14:textId="2723CD1A" w:rsidR="00835B2D" w:rsidRDefault="00835B2D" w:rsidP="00835B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2D">
        <w:rPr>
          <w:rFonts w:ascii="Times New Roman" w:hAnsi="Times New Roman" w:cs="Times New Roman"/>
          <w:sz w:val="24"/>
          <w:szCs w:val="24"/>
        </w:rPr>
        <w:t>O presente estudo investiga a formulação e implementação de políticas públicas voltadas à inclusão educacional de migrantes e refugiados em cidades médias brasileiras, a partir da constatação de que as atuais diretrizes governamentais ainda se mostram fragmentadas e insuficientes para enfrentar as barreiras culturais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35B2D">
        <w:rPr>
          <w:rFonts w:ascii="Times New Roman" w:hAnsi="Times New Roman" w:cs="Times New Roman"/>
          <w:sz w:val="24"/>
          <w:szCs w:val="24"/>
        </w:rPr>
        <w:t xml:space="preserve"> socioeconômicas que agravam a invisibilidade desses grupos. Justifica-se esta pesquisa pela intensificação dos fluxos migratórios e pela urgência de articular instrumentos de gestão da educação que </w:t>
      </w:r>
      <w:r w:rsidR="000411AF">
        <w:rPr>
          <w:rFonts w:ascii="Times New Roman" w:hAnsi="Times New Roman" w:cs="Times New Roman"/>
          <w:sz w:val="24"/>
          <w:szCs w:val="24"/>
        </w:rPr>
        <w:t>possibilitem</w:t>
      </w:r>
      <w:r w:rsidRPr="00835B2D">
        <w:rPr>
          <w:rFonts w:ascii="Times New Roman" w:hAnsi="Times New Roman" w:cs="Times New Roman"/>
          <w:sz w:val="24"/>
          <w:szCs w:val="24"/>
        </w:rPr>
        <w:t xml:space="preserve"> o acesso e a permanência escolar em condições de equidade</w:t>
      </w:r>
      <w:r w:rsidR="0051473A">
        <w:rPr>
          <w:rFonts w:ascii="Times New Roman" w:hAnsi="Times New Roman" w:cs="Times New Roman"/>
          <w:sz w:val="24"/>
          <w:szCs w:val="24"/>
        </w:rPr>
        <w:t xml:space="preserve">, como sugeriu </w:t>
      </w:r>
      <w:proofErr w:type="spellStart"/>
      <w:r w:rsidR="0051473A">
        <w:rPr>
          <w:rFonts w:ascii="Times New Roman" w:hAnsi="Times New Roman" w:cs="Times New Roman"/>
          <w:sz w:val="24"/>
          <w:szCs w:val="24"/>
        </w:rPr>
        <w:t>Tonhati</w:t>
      </w:r>
      <w:proofErr w:type="spellEnd"/>
      <w:r w:rsidR="0051473A">
        <w:rPr>
          <w:rFonts w:ascii="Times New Roman" w:hAnsi="Times New Roman" w:cs="Times New Roman"/>
          <w:sz w:val="24"/>
          <w:szCs w:val="24"/>
        </w:rPr>
        <w:t xml:space="preserve"> (2024,</w:t>
      </w:r>
      <w:r w:rsidR="000D297C">
        <w:rPr>
          <w:rFonts w:ascii="Times New Roman" w:hAnsi="Times New Roman" w:cs="Times New Roman"/>
          <w:sz w:val="24"/>
          <w:szCs w:val="24"/>
        </w:rPr>
        <w:t xml:space="preserve"> </w:t>
      </w:r>
      <w:r w:rsidR="0051473A">
        <w:rPr>
          <w:rFonts w:ascii="Times New Roman" w:hAnsi="Times New Roman" w:cs="Times New Roman"/>
          <w:sz w:val="24"/>
          <w:szCs w:val="24"/>
        </w:rPr>
        <w:t>p.6) o espaço escolar é importante para a inclusão da comunidade migrante, pois ajuda nos debates políticos e sociais e ainda os estimulam a refletir sobre seus direitos</w:t>
      </w:r>
      <w:r w:rsidRPr="00835B2D">
        <w:rPr>
          <w:rFonts w:ascii="Times New Roman" w:hAnsi="Times New Roman" w:cs="Times New Roman"/>
          <w:sz w:val="24"/>
          <w:szCs w:val="24"/>
        </w:rPr>
        <w:t xml:space="preserve">. Os objetivos centrais são: (1) mapear e analisar as políticas públicas municipais e estaduais relacionadas à educação inclusiva de migrantes; (2) avaliar os mecanismos de governança escolar e interinstitucional que favorecem ou dificultam a operacionalização dessas políticas; (3) identificar boas práticas de gestão e de articulação com a sociedade civil e organizações não governamentais; e (4) propor diretrizes para o aprimoramento de programas de formação continuada de gestores e docentes. No plano metodológico, mobiliza-se </w:t>
      </w:r>
      <w:r w:rsidR="000411AF">
        <w:rPr>
          <w:rFonts w:ascii="Times New Roman" w:hAnsi="Times New Roman" w:cs="Times New Roman"/>
          <w:sz w:val="24"/>
          <w:szCs w:val="24"/>
        </w:rPr>
        <w:t xml:space="preserve">a </w:t>
      </w:r>
      <w:r w:rsidRPr="00835B2D">
        <w:rPr>
          <w:rFonts w:ascii="Times New Roman" w:hAnsi="Times New Roman" w:cs="Times New Roman"/>
          <w:sz w:val="24"/>
          <w:szCs w:val="24"/>
        </w:rPr>
        <w:t>análise documental</w:t>
      </w:r>
      <w:r w:rsidR="0051473A">
        <w:rPr>
          <w:rFonts w:ascii="Times New Roman" w:hAnsi="Times New Roman" w:cs="Times New Roman"/>
          <w:sz w:val="24"/>
          <w:szCs w:val="24"/>
        </w:rPr>
        <w:t xml:space="preserve"> e dados secundários e informações divulgados pelo sistema escolar</w:t>
      </w:r>
      <w:r w:rsidR="000411AF">
        <w:rPr>
          <w:rFonts w:ascii="Times New Roman" w:hAnsi="Times New Roman" w:cs="Times New Roman"/>
          <w:sz w:val="24"/>
          <w:szCs w:val="24"/>
        </w:rPr>
        <w:t xml:space="preserve">. </w:t>
      </w:r>
      <w:r w:rsidRPr="00835B2D">
        <w:rPr>
          <w:rFonts w:ascii="Times New Roman" w:hAnsi="Times New Roman" w:cs="Times New Roman"/>
          <w:sz w:val="24"/>
          <w:szCs w:val="24"/>
        </w:rPr>
        <w:t xml:space="preserve">Os resultados parciais indicam que, embora existam iniciativas promissoras de cursos de acolhimento, persistem desafios como a ausência de monitoramento sistemático, a falta de capacitação em gestão intercultural. Espera-se, na etapa final, consolidar um conjunto de indicadores de gestão e um guia de boas práticas para </w:t>
      </w:r>
      <w:r w:rsidRPr="00835B2D">
        <w:rPr>
          <w:rFonts w:ascii="Times New Roman" w:hAnsi="Times New Roman" w:cs="Times New Roman"/>
          <w:sz w:val="24"/>
          <w:szCs w:val="24"/>
        </w:rPr>
        <w:lastRenderedPageBreak/>
        <w:t>fortalecer a governança escolar inclusiva, contribuindo para o eixo temático “Políticas Públicas e Gestão da Educação” ao oferecer subsídios teóricos e práticos que promovam a equidade, o direito à educação e a coesão social em contextos urbanos de porte médio.</w:t>
      </w:r>
    </w:p>
    <w:p w14:paraId="05676B6C" w14:textId="24D3F403" w:rsidR="00825FD6" w:rsidRDefault="00195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5981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7853E3" w14:textId="5066ADB9" w:rsidR="00825FD6" w:rsidRPr="00202F02" w:rsidRDefault="00825FD6">
      <w:pPr>
        <w:rPr>
          <w:rFonts w:ascii="Times New Roman" w:hAnsi="Times New Roman" w:cs="Times New Roman"/>
          <w:sz w:val="24"/>
          <w:szCs w:val="24"/>
        </w:rPr>
      </w:pPr>
      <w:r w:rsidRPr="00202F02">
        <w:rPr>
          <w:rFonts w:ascii="Times New Roman" w:hAnsi="Times New Roman" w:cs="Times New Roman"/>
          <w:sz w:val="24"/>
          <w:szCs w:val="24"/>
        </w:rPr>
        <w:t xml:space="preserve">TONHATI, Tânia; FUSARO, Karin de </w:t>
      </w:r>
      <w:proofErr w:type="spellStart"/>
      <w:r w:rsidRPr="00202F02">
        <w:rPr>
          <w:rFonts w:ascii="Times New Roman" w:hAnsi="Times New Roman" w:cs="Times New Roman"/>
          <w:sz w:val="24"/>
          <w:szCs w:val="24"/>
        </w:rPr>
        <w:t>Pecsi</w:t>
      </w:r>
      <w:proofErr w:type="spellEnd"/>
      <w:r w:rsidRPr="00202F02">
        <w:rPr>
          <w:rFonts w:ascii="Times New Roman" w:hAnsi="Times New Roman" w:cs="Times New Roman"/>
          <w:sz w:val="24"/>
          <w:szCs w:val="24"/>
        </w:rPr>
        <w:t>; HERRERA, Miliana Ubiali; CAVALCANTI Leonardo. Práticas pedagógicas de inclusão de migrantes e refugiados em escolas brasileiras.</w:t>
      </w:r>
      <w:r w:rsidR="00592F19" w:rsidRPr="00202F02">
        <w:rPr>
          <w:rFonts w:ascii="Times New Roman" w:hAnsi="Times New Roman" w:cs="Times New Roman"/>
          <w:sz w:val="24"/>
          <w:szCs w:val="24"/>
        </w:rPr>
        <w:t xml:space="preserve"> </w:t>
      </w:r>
      <w:r w:rsidR="00592F19" w:rsidRPr="00202F02">
        <w:rPr>
          <w:rFonts w:ascii="Times New Roman" w:hAnsi="Times New Roman" w:cs="Times New Roman"/>
          <w:b/>
          <w:bCs/>
          <w:sz w:val="24"/>
          <w:szCs w:val="24"/>
        </w:rPr>
        <w:t>Educação e Sociedade.</w:t>
      </w:r>
      <w:r w:rsidR="00592F19" w:rsidRPr="00202F02">
        <w:rPr>
          <w:rFonts w:ascii="Times New Roman" w:hAnsi="Times New Roman" w:cs="Times New Roman"/>
          <w:sz w:val="24"/>
          <w:szCs w:val="24"/>
        </w:rPr>
        <w:t xml:space="preserve"> Campinas, SP, V.45, 2024. </w:t>
      </w:r>
    </w:p>
    <w:sectPr w:rsidR="00825FD6" w:rsidRPr="00202F0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FF72" w14:textId="77777777" w:rsidR="00FC1407" w:rsidRDefault="00FC1407">
      <w:pPr>
        <w:spacing w:line="240" w:lineRule="auto"/>
      </w:pPr>
      <w:r>
        <w:separator/>
      </w:r>
    </w:p>
  </w:endnote>
  <w:endnote w:type="continuationSeparator" w:id="0">
    <w:p w14:paraId="7CD7CE37" w14:textId="77777777" w:rsidR="00FC1407" w:rsidRDefault="00FC1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9EB4" w14:textId="77777777" w:rsidR="00FC1407" w:rsidRDefault="00FC1407">
      <w:pPr>
        <w:spacing w:after="0"/>
      </w:pPr>
      <w:r>
        <w:separator/>
      </w:r>
    </w:p>
  </w:footnote>
  <w:footnote w:type="continuationSeparator" w:id="0">
    <w:p w14:paraId="48A96865" w14:textId="77777777" w:rsidR="00FC1407" w:rsidRDefault="00FC14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FA54" w14:textId="77777777" w:rsidR="00C17776" w:rsidRDefault="00000000">
    <w:pPr>
      <w:pStyle w:val="Cabealho"/>
    </w:pPr>
    <w:r>
      <w:rPr>
        <w:noProof/>
      </w:rPr>
      <w:drawing>
        <wp:inline distT="0" distB="0" distL="114300" distR="114300" wp14:anchorId="2A6F75DD" wp14:editId="1109637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246"/>
    <w:rsid w:val="000343BF"/>
    <w:rsid w:val="00037178"/>
    <w:rsid w:val="000411AF"/>
    <w:rsid w:val="000B16D9"/>
    <w:rsid w:val="000D297C"/>
    <w:rsid w:val="000E31D9"/>
    <w:rsid w:val="00172A27"/>
    <w:rsid w:val="00195981"/>
    <w:rsid w:val="00202F02"/>
    <w:rsid w:val="00325EDB"/>
    <w:rsid w:val="003D07EB"/>
    <w:rsid w:val="0043103C"/>
    <w:rsid w:val="004D6054"/>
    <w:rsid w:val="0051473A"/>
    <w:rsid w:val="005818ED"/>
    <w:rsid w:val="00592F19"/>
    <w:rsid w:val="005E706C"/>
    <w:rsid w:val="00616BA8"/>
    <w:rsid w:val="00651747"/>
    <w:rsid w:val="00677F30"/>
    <w:rsid w:val="006964D9"/>
    <w:rsid w:val="007278A8"/>
    <w:rsid w:val="00731A0A"/>
    <w:rsid w:val="00741E2B"/>
    <w:rsid w:val="00742576"/>
    <w:rsid w:val="007C0238"/>
    <w:rsid w:val="007D5CAC"/>
    <w:rsid w:val="00820078"/>
    <w:rsid w:val="00825FD6"/>
    <w:rsid w:val="00835B2D"/>
    <w:rsid w:val="009F35CA"/>
    <w:rsid w:val="009F6B31"/>
    <w:rsid w:val="00B82A8F"/>
    <w:rsid w:val="00C17776"/>
    <w:rsid w:val="00CC4852"/>
    <w:rsid w:val="00D80849"/>
    <w:rsid w:val="00D94D86"/>
    <w:rsid w:val="00DC3006"/>
    <w:rsid w:val="00E04443"/>
    <w:rsid w:val="00EB76B8"/>
    <w:rsid w:val="00FC1407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BC99"/>
  <w15:docId w15:val="{E5D0CD47-5D31-4F8D-96F7-DCEDAB0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karol vieira</cp:lastModifiedBy>
  <cp:revision>64</cp:revision>
  <dcterms:created xsi:type="dcterms:W3CDTF">2024-10-22T15:37:00Z</dcterms:created>
  <dcterms:modified xsi:type="dcterms:W3CDTF">2025-05-25T23:25:00Z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