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31" w:rsidP="1E030AA4" w:rsidRDefault="5D4F32CA" w14:paraId="70853BCC" w14:textId="02E00D8A">
      <w:pPr>
        <w:spacing w:after="0" w:line="240" w:lineRule="auto"/>
        <w:jc w:val="center"/>
      </w:pPr>
      <w:r w:rsidRPr="1E030AA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 LUDICIDADE COMO CAMINHO PARA O ENSINO DE MATEMÁTICA NA EDUCAÇÃO INFANTIL</w:t>
      </w:r>
    </w:p>
    <w:p w:rsidR="00FB2931" w:rsidP="1E030AA4" w:rsidRDefault="00FB2931" w14:paraId="0F9C7FB7" w14:textId="00A23DF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FB2931" w:rsidP="1E030AA4" w:rsidRDefault="5D4F32CA" w14:paraId="783EC586" w14:textId="0FFCDD1D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E030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Catherine Freitas Ramos</w:t>
      </w:r>
    </w:p>
    <w:p w:rsidR="00FB2931" w:rsidP="1E030AA4" w:rsidRDefault="5D4F32CA" w14:paraId="7C42EB5A" w14:textId="639FCAAD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E030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Acadêmica do Curso de Pedagogia - </w:t>
      </w:r>
      <w:proofErr w:type="spellStart"/>
      <w:r w:rsidRPr="1E030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Unimontes</w:t>
      </w:r>
      <w:proofErr w:type="spellEnd"/>
    </w:p>
    <w:p w:rsidR="00FB2931" w:rsidP="1E030AA4" w:rsidRDefault="002D1280" w14:paraId="55234218" w14:textId="31463E30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Id6">
        <w:r w:rsidRPr="1E030AA4" w:rsidR="5D4F32C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catherinefreitasr@hotmail.com</w:t>
        </w:r>
      </w:hyperlink>
    </w:p>
    <w:p w:rsidR="00FB2931" w:rsidP="1E030AA4" w:rsidRDefault="00FB2931" w14:paraId="611D257E" w14:textId="1E2B6943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B2931" w:rsidP="1E030AA4" w:rsidRDefault="5D4F32CA" w14:paraId="7836DBD6" w14:textId="67BCA348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proofErr w:type="spellStart"/>
      <w:r w:rsidRPr="1E030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Francely</w:t>
      </w:r>
      <w:proofErr w:type="spellEnd"/>
      <w:r w:rsidRPr="1E030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Aparecida dos Santos</w:t>
      </w:r>
    </w:p>
    <w:p w:rsidR="00FB2931" w:rsidP="1E030AA4" w:rsidRDefault="5D4F32CA" w14:paraId="0F654D06" w14:textId="7187F17B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E030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Professora do Curso de Pedagogia- </w:t>
      </w:r>
      <w:proofErr w:type="spellStart"/>
      <w:r w:rsidRPr="1E030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Unimontes</w:t>
      </w:r>
      <w:proofErr w:type="spellEnd"/>
    </w:p>
    <w:p w:rsidR="00FB2931" w:rsidP="1E030AA4" w:rsidRDefault="002D1280" w14:paraId="6821CC4B" w14:textId="628BD3BB">
      <w:pPr>
        <w:spacing w:after="0" w:line="240" w:lineRule="auto"/>
        <w:jc w:val="right"/>
        <w:rPr>
          <w:rFonts w:ascii="Calibri" w:hAnsi="Calibri" w:eastAsia="Calibri" w:cs="Calibri"/>
          <w:color w:val="000000" w:themeColor="text1"/>
        </w:rPr>
      </w:pPr>
      <w:hyperlink r:id="rId7">
        <w:r w:rsidRPr="1E030AA4" w:rsidR="5D4F32C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francely.santos@unimontes.br</w:t>
        </w:r>
      </w:hyperlink>
    </w:p>
    <w:p w:rsidR="00FB2931" w:rsidP="1E030AA4" w:rsidRDefault="00FB2931" w14:paraId="477BD4AF" w14:textId="1C4CA169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B2931" w:rsidP="1E030AA4" w:rsidRDefault="5D4F32CA" w14:paraId="00FE14B4" w14:textId="5E4FEFA3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E030AA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Eixo: 2 Educação Matemática</w:t>
      </w:r>
    </w:p>
    <w:p w:rsidR="00FB2931" w:rsidP="1E030AA4" w:rsidRDefault="5D4F32CA" w14:paraId="6DEDF7F0" w14:textId="73F7449D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E030AA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Palavras-chave</w:t>
      </w:r>
      <w:r w:rsidRPr="1E030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: Educação Infantil. Matemática. Ludicidade.</w:t>
      </w:r>
    </w:p>
    <w:p w:rsidR="00FB2931" w:rsidP="1E030AA4" w:rsidRDefault="00FB2931" w14:paraId="4766FF83" w14:textId="3638450B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</w:p>
    <w:p w:rsidR="1E030AA4" w:rsidP="007A2DC6" w:rsidRDefault="1E030AA4" w14:paraId="23B2C715" w14:textId="065011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E030AA4">
        <w:rPr>
          <w:rFonts w:ascii="Times New Roman" w:hAnsi="Times New Roman" w:cs="Times New Roman"/>
          <w:b/>
          <w:bCs/>
          <w:sz w:val="24"/>
          <w:szCs w:val="24"/>
        </w:rPr>
        <w:t>Resumo – Relato de Experiência</w:t>
      </w:r>
    </w:p>
    <w:p w:rsidR="3D1BB37D" w:rsidP="007A2DC6" w:rsidRDefault="3D1BB37D" w14:paraId="7A9FD298" w14:textId="7AAA641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030AA4">
        <w:rPr>
          <w:rFonts w:ascii="Times New Roman" w:hAnsi="Times New Roman" w:eastAsia="Times New Roman" w:cs="Times New Roman"/>
          <w:sz w:val="24"/>
          <w:szCs w:val="24"/>
        </w:rPr>
        <w:t>Este relato de experiência descreve uma oficina prática desenvolvida no contexto da formação inicial de professores, com o objetivo de refletir sobre o ensino de Matemát</w:t>
      </w:r>
      <w:r w:rsidR="007A2DC6">
        <w:rPr>
          <w:rFonts w:ascii="Times New Roman" w:hAnsi="Times New Roman" w:eastAsia="Times New Roman" w:cs="Times New Roman"/>
          <w:sz w:val="24"/>
          <w:szCs w:val="24"/>
        </w:rPr>
        <w:t>ica na Educação Infantil através</w:t>
      </w:r>
      <w:r w:rsidRPr="1E030AA4">
        <w:rPr>
          <w:rFonts w:ascii="Times New Roman" w:hAnsi="Times New Roman" w:eastAsia="Times New Roman" w:cs="Times New Roman"/>
          <w:sz w:val="24"/>
          <w:szCs w:val="24"/>
        </w:rPr>
        <w:t xml:space="preserve"> da ludicidade. </w:t>
      </w:r>
    </w:p>
    <w:p w:rsidR="1E030AA4" w:rsidP="007A2DC6" w:rsidRDefault="1E030AA4" w14:paraId="754D2194" w14:textId="6171B27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1E030AA4" w:rsidP="007A2DC6" w:rsidRDefault="1E030AA4" w14:paraId="33423895" w14:textId="094AB7A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Contextualização e justificativa da prática desenvolvida</w:t>
      </w:r>
    </w:p>
    <w:p w:rsidR="2710D870" w:rsidP="007A2DC6" w:rsidRDefault="2710D870" w14:paraId="4667B7B4" w14:textId="7692F61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030AA4">
        <w:rPr>
          <w:rFonts w:ascii="Times New Roman" w:hAnsi="Times New Roman" w:eastAsia="Times New Roman" w:cs="Times New Roman"/>
          <w:sz w:val="24"/>
          <w:szCs w:val="24"/>
        </w:rPr>
        <w:t>A proposta surgiu da necessidade de romper com práticas tradicionais e pouco significativas no ensino da Matemática, especialmente aquelas vivenciadas pelos pr</w:t>
      </w:r>
      <w:r w:rsidR="007A2DC6">
        <w:rPr>
          <w:rFonts w:ascii="Times New Roman" w:hAnsi="Times New Roman" w:eastAsia="Times New Roman" w:cs="Times New Roman"/>
          <w:sz w:val="24"/>
          <w:szCs w:val="24"/>
        </w:rPr>
        <w:t>óprios acadêmicos ao longo d</w:t>
      </w:r>
      <w:r w:rsidRPr="1E030AA4">
        <w:rPr>
          <w:rFonts w:ascii="Times New Roman" w:hAnsi="Times New Roman" w:eastAsia="Times New Roman" w:cs="Times New Roman"/>
          <w:sz w:val="24"/>
          <w:szCs w:val="24"/>
        </w:rPr>
        <w:t>a trajetória escolar, muitas vezes marcadas por medo e insegurança.</w:t>
      </w:r>
    </w:p>
    <w:p w:rsidR="00FB2931" w:rsidP="007A2DC6" w:rsidRDefault="00FB2931" w14:paraId="71A28C3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</w:p>
    <w:p w:rsidR="00FB2931" w:rsidP="007A2DC6" w:rsidRDefault="1E030AA4" w14:paraId="00FFE4A2" w14:textId="5D7E122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Problema norteador e objetivos</w:t>
      </w:r>
    </w:p>
    <w:p w:rsidR="00FB2931" w:rsidP="007A2DC6" w:rsidRDefault="0D7FB7D8" w14:paraId="35738550" w14:textId="1164417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0C77B2" w:rsidR="0D7FB7D8">
        <w:rPr>
          <w:rFonts w:ascii="Times New Roman" w:hAnsi="Times New Roman" w:eastAsia="Times New Roman" w:cs="Times New Roman"/>
          <w:sz w:val="24"/>
          <w:szCs w:val="24"/>
        </w:rPr>
        <w:t xml:space="preserve">O problema norteador da prática foi: como promover, na formação docente, experiências que </w:t>
      </w:r>
      <w:r w:rsidRPr="1E0C77B2" w:rsidR="0D7FB7D8">
        <w:rPr>
          <w:rFonts w:ascii="Times New Roman" w:hAnsi="Times New Roman" w:eastAsia="Times New Roman" w:cs="Times New Roman"/>
          <w:sz w:val="24"/>
          <w:szCs w:val="24"/>
        </w:rPr>
        <w:t>ressignifiquem</w:t>
      </w:r>
      <w:r w:rsidRPr="1E0C77B2" w:rsidR="0D7FB7D8">
        <w:rPr>
          <w:rFonts w:ascii="Times New Roman" w:hAnsi="Times New Roman" w:eastAsia="Times New Roman" w:cs="Times New Roman"/>
          <w:sz w:val="24"/>
          <w:szCs w:val="24"/>
        </w:rPr>
        <w:t xml:space="preserve"> o ensino da Matemática e valorizem o brincar como caminho de aprendizagem? Para isso, a oficina teve como objetivos oportunizar</w:t>
      </w:r>
      <w:r w:rsidRPr="1E0C77B2" w:rsidR="007A2DC6">
        <w:rPr>
          <w:rFonts w:ascii="Times New Roman" w:hAnsi="Times New Roman" w:eastAsia="Times New Roman" w:cs="Times New Roman"/>
          <w:sz w:val="24"/>
          <w:szCs w:val="24"/>
        </w:rPr>
        <w:t xml:space="preserve"> vivências lúdicas que explora</w:t>
      </w:r>
      <w:r w:rsidRPr="1E0C77B2" w:rsidR="0D7FB7D8">
        <w:rPr>
          <w:rFonts w:ascii="Times New Roman" w:hAnsi="Times New Roman" w:eastAsia="Times New Roman" w:cs="Times New Roman"/>
          <w:sz w:val="24"/>
          <w:szCs w:val="24"/>
        </w:rPr>
        <w:t xml:space="preserve">m conceitos matemáticos e estimular a reflexão crítica sobre o papel do professor na mediação do </w:t>
      </w:r>
      <w:r w:rsidRPr="1E0C77B2" w:rsidR="4485AF95">
        <w:rPr>
          <w:rFonts w:ascii="Times New Roman" w:hAnsi="Times New Roman" w:eastAsia="Times New Roman" w:cs="Times New Roman"/>
          <w:sz w:val="24"/>
          <w:szCs w:val="24"/>
        </w:rPr>
        <w:t>conhecimento. ￼</w:t>
      </w:r>
    </w:p>
    <w:p w:rsidR="00FB2931" w:rsidP="007A2DC6" w:rsidRDefault="00FB2931" w14:paraId="2D76511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="00FB2931" w:rsidP="007A2DC6" w:rsidRDefault="1E030AA4" w14:paraId="1CAFF3AE" w14:textId="6DC154B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Procedimentos e/ou estratégias metodológicas</w:t>
      </w:r>
      <w:r w:rsidR="002D1280">
        <w:br/>
      </w:r>
      <w:r w:rsidRPr="1E030AA4" w:rsidR="22BE5ADA">
        <w:rPr>
          <w:rFonts w:ascii="Times New Roman" w:hAnsi="Times New Roman" w:eastAsia="Times New Roman" w:cs="Times New Roman"/>
          <w:sz w:val="24"/>
          <w:szCs w:val="24"/>
        </w:rPr>
        <w:t xml:space="preserve">A metodologia envolveu preparação prévia de atividades e aplicação coletiva de brincadeiras como amarelinha numérica, jogos com bola, brincadeiras com corda e cantigas de roda. Cada participante foi responsável por uma atividade voltada à mobilização de conteúdos como quantidade, sequência numérica, contagem oral, lateralidade, tempo e espaço. </w:t>
      </w:r>
    </w:p>
    <w:p w:rsidR="00FB2931" w:rsidP="007A2DC6" w:rsidRDefault="00FB2931" w14:paraId="6BB18BA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p w:rsidR="00FB2931" w:rsidP="007A2DC6" w:rsidRDefault="1E030AA4" w14:paraId="25242D75" w14:textId="755E344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Fundamentação teórica que sustentou/sustenta a prática desenvolvida</w:t>
      </w:r>
    </w:p>
    <w:p w:rsidR="00FB2931" w:rsidP="007A2DC6" w:rsidRDefault="0B3519A4" w14:paraId="424FF851" w14:textId="170B9C0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030AA4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1E030AA4" w:rsidR="3C18F92D">
        <w:rPr>
          <w:rFonts w:ascii="Times New Roman" w:hAnsi="Times New Roman" w:eastAsia="Times New Roman" w:cs="Times New Roman"/>
          <w:sz w:val="24"/>
          <w:szCs w:val="24"/>
        </w:rPr>
        <w:t xml:space="preserve">fundamentação teórica baseou-se em </w:t>
      </w:r>
      <w:proofErr w:type="spellStart"/>
      <w:r w:rsidRPr="1E030AA4" w:rsidR="3C18F92D">
        <w:rPr>
          <w:rFonts w:ascii="Times New Roman" w:hAnsi="Times New Roman" w:eastAsia="Times New Roman" w:cs="Times New Roman"/>
          <w:sz w:val="24"/>
          <w:szCs w:val="24"/>
        </w:rPr>
        <w:t>Smole</w:t>
      </w:r>
      <w:proofErr w:type="spellEnd"/>
      <w:r w:rsidRPr="1E030AA4" w:rsidR="3C18F92D">
        <w:rPr>
          <w:rFonts w:ascii="Times New Roman" w:hAnsi="Times New Roman" w:eastAsia="Times New Roman" w:cs="Times New Roman"/>
          <w:sz w:val="24"/>
          <w:szCs w:val="24"/>
        </w:rPr>
        <w:t xml:space="preserve">, Diniz e Cândido (2009), que defendem a ludicidade como via potente para o desenvolvimento de competências matemáticas, e na Base Nacional Comum Curricular (BRASIL, 2018), que reconhece o brincar como direito de aprendizagem e desenvolvimento na Educação Infantil. </w:t>
      </w:r>
      <w:r w:rsidR="002D1280">
        <w:br/>
      </w:r>
    </w:p>
    <w:p w:rsidR="00FB2931" w:rsidP="007A2DC6" w:rsidRDefault="1E030AA4" w14:paraId="682D9DB3" w14:textId="7AA5461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 xml:space="preserve">Resultados da prática </w:t>
      </w:r>
    </w:p>
    <w:p w:rsidR="00FB2931" w:rsidP="007A2DC6" w:rsidRDefault="537B046A" w14:paraId="565A4109" w14:textId="15E52EC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1E030AA4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Como resultados, observou-se o envolvimento efetivo dos participantes e a ampliação de suas compreensões sobre a </w:t>
      </w:r>
      <w:r w:rsidR="00BA032D">
        <w:rPr>
          <w:rFonts w:ascii="Times New Roman" w:hAnsi="Times New Roman" w:eastAsia="Times New Roman" w:cs="Times New Roman"/>
          <w:sz w:val="24"/>
          <w:szCs w:val="24"/>
        </w:rPr>
        <w:t>import</w:t>
      </w:r>
      <w:r w:rsidRPr="1E030AA4">
        <w:rPr>
          <w:rFonts w:ascii="Times New Roman" w:hAnsi="Times New Roman" w:eastAsia="Times New Roman" w:cs="Times New Roman"/>
          <w:sz w:val="24"/>
          <w:szCs w:val="24"/>
        </w:rPr>
        <w:t xml:space="preserve">ância da ludicidade no ensino da Matemática. A vivência permitiu </w:t>
      </w:r>
      <w:proofErr w:type="spellStart"/>
      <w:r w:rsidRPr="1E030AA4">
        <w:rPr>
          <w:rFonts w:ascii="Times New Roman" w:hAnsi="Times New Roman" w:eastAsia="Times New Roman" w:cs="Times New Roman"/>
          <w:sz w:val="24"/>
          <w:szCs w:val="24"/>
        </w:rPr>
        <w:t>ressignificar</w:t>
      </w:r>
      <w:proofErr w:type="spellEnd"/>
      <w:r w:rsidRPr="1E030AA4">
        <w:rPr>
          <w:rFonts w:ascii="Times New Roman" w:hAnsi="Times New Roman" w:eastAsia="Times New Roman" w:cs="Times New Roman"/>
          <w:sz w:val="24"/>
          <w:szCs w:val="24"/>
        </w:rPr>
        <w:t xml:space="preserve"> memórias escolares negativas e promover uma formação mais sensível e coerente com </w:t>
      </w:r>
      <w:r w:rsidR="00BA032D">
        <w:rPr>
          <w:rFonts w:ascii="Times New Roman" w:hAnsi="Times New Roman" w:eastAsia="Times New Roman" w:cs="Times New Roman"/>
          <w:sz w:val="24"/>
          <w:szCs w:val="24"/>
        </w:rPr>
        <w:t>as especificidades da infância.</w:t>
      </w:r>
    </w:p>
    <w:p w:rsidR="1E030AA4" w:rsidP="007A2DC6" w:rsidRDefault="1E030AA4" w14:paraId="4B16DD30" w14:textId="378D699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FB2931" w:rsidP="007A2DC6" w:rsidRDefault="1E030AA4" w14:paraId="7CACDFB5" w14:textId="67D572B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:rsidR="4014ABD8" w:rsidP="007A2DC6" w:rsidRDefault="4014ABD8" w14:paraId="5824DFB0" w14:textId="69FD835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1E030AA4">
        <w:rPr>
          <w:rFonts w:ascii="Times New Roman" w:hAnsi="Times New Roman" w:eastAsia="Times New Roman" w:cs="Times New Roman"/>
          <w:sz w:val="24"/>
          <w:szCs w:val="24"/>
        </w:rPr>
        <w:t>A prática revelou-se socialmente relevante ao contribuir para a formação de professores mais conscientes de seu papel na construção de experiências pedagógicas significativas e encantadoras. Ao final da oficina, muitos participantes relataram que o contato direto com as brincadeiras possibilitou uma nova forma de olhar para o ensino da Matemática, não mais como conteúdo abstrato, mas como prática viva e acessível.</w:t>
      </w:r>
      <w:r w:rsidRPr="1E030AA4" w:rsidR="2BD545C5">
        <w:rPr>
          <w:rFonts w:ascii="Times New Roman" w:hAnsi="Times New Roman" w:eastAsia="Times New Roman" w:cs="Times New Roman"/>
          <w:sz w:val="24"/>
          <w:szCs w:val="24"/>
        </w:rPr>
        <w:t xml:space="preserve"> A iniciativa se insere no campo da Educação com forte aderência ao eixo temático da Educação Matemática, reafirmando seu compromisso com uma formação docente integral e com impactos positivos </w:t>
      </w:r>
      <w:r w:rsidR="00BA032D">
        <w:rPr>
          <w:rFonts w:ascii="Times New Roman" w:hAnsi="Times New Roman" w:eastAsia="Times New Roman" w:cs="Times New Roman"/>
          <w:sz w:val="24"/>
          <w:szCs w:val="24"/>
        </w:rPr>
        <w:t>à</w:t>
      </w:r>
      <w:bookmarkStart w:name="_GoBack" w:id="0"/>
      <w:bookmarkEnd w:id="0"/>
      <w:r w:rsidRPr="1E030AA4" w:rsidR="2BD545C5">
        <w:rPr>
          <w:rFonts w:ascii="Times New Roman" w:hAnsi="Times New Roman" w:eastAsia="Times New Roman" w:cs="Times New Roman"/>
          <w:sz w:val="24"/>
          <w:szCs w:val="24"/>
        </w:rPr>
        <w:t xml:space="preserve"> qualidade da educação oferecida na primeira infância.</w:t>
      </w:r>
    </w:p>
    <w:p w:rsidR="00FB2931" w:rsidP="007A2DC6" w:rsidRDefault="00FB2931" w14:paraId="78C6D7D6" w14:textId="48C9BDF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</w:p>
    <w:p w:rsidR="00FB2931" w:rsidP="007A2DC6" w:rsidRDefault="1E030AA4" w14:paraId="5E6AF98F" w14:textId="6AEA62C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Considerações finais</w:t>
      </w:r>
    </w:p>
    <w:p w:rsidR="00FB2931" w:rsidP="007A2DC6" w:rsidRDefault="0729F430" w14:paraId="53C1DBF7" w14:textId="48237B3A">
      <w:pPr>
        <w:spacing w:after="0" w:line="240" w:lineRule="auto"/>
        <w:jc w:val="both"/>
      </w:pPr>
      <w:r w:rsidRPr="1E030AA4">
        <w:rPr>
          <w:rFonts w:ascii="Times New Roman" w:hAnsi="Times New Roman" w:eastAsia="Times New Roman" w:cs="Times New Roman"/>
          <w:sz w:val="24"/>
          <w:szCs w:val="24"/>
        </w:rPr>
        <w:t xml:space="preserve">Assim, a experiência reforça a importância de práticas formativas que dialoguem com o universo lúdico infantil, promovendo uma educação matemática mais humana e próxima das reais necessidades das crianças. Envolver o corpo, o movimento e a brincadeira no processo de ensino-aprendizagem é reconhecer a criança como sujeito ativo e potente, e o professor como mediador encantador de saberes. </w:t>
      </w:r>
    </w:p>
    <w:p w:rsidR="1E030AA4" w:rsidP="007A2DC6" w:rsidRDefault="1E030AA4" w14:paraId="32CF5E42" w14:textId="785B84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FB2931" w:rsidP="007A2DC6" w:rsidRDefault="1E030AA4" w14:paraId="66B8BB7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Referências</w:t>
      </w:r>
    </w:p>
    <w:p w:rsidRPr="007A2DC6" w:rsidR="00FB2931" w:rsidP="007A2DC6" w:rsidRDefault="29966D85" w14:paraId="03184F91" w14:textId="2A4B180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030AA4">
        <w:rPr>
          <w:rFonts w:ascii="Times New Roman" w:hAnsi="Times New Roman" w:eastAsia="Times New Roman" w:cs="Times New Roman"/>
          <w:sz w:val="24"/>
          <w:szCs w:val="24"/>
        </w:rPr>
        <w:t xml:space="preserve">BRASIL. </w:t>
      </w: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</w:rPr>
        <w:t>Base Nacional Comum Curricular</w:t>
      </w:r>
      <w:r w:rsidRPr="1E030AA4">
        <w:rPr>
          <w:rFonts w:ascii="Times New Roman" w:hAnsi="Times New Roman" w:eastAsia="Times New Roman" w:cs="Times New Roman"/>
          <w:sz w:val="24"/>
          <w:szCs w:val="24"/>
        </w:rPr>
        <w:t>. Brasília: MEC, 2018.</w:t>
      </w:r>
      <w:r w:rsidR="002D1280">
        <w:br/>
      </w:r>
      <w:r w:rsidR="002D1280">
        <w:br/>
      </w:r>
      <w:r w:rsidRPr="1E030AA4">
        <w:rPr>
          <w:rFonts w:ascii="Times New Roman" w:hAnsi="Times New Roman" w:eastAsia="Times New Roman" w:cs="Times New Roman"/>
          <w:sz w:val="24"/>
          <w:szCs w:val="24"/>
        </w:rPr>
        <w:t xml:space="preserve">SMOLE, Katia </w:t>
      </w:r>
      <w:proofErr w:type="spellStart"/>
      <w:r w:rsidRPr="1E030AA4">
        <w:rPr>
          <w:rFonts w:ascii="Times New Roman" w:hAnsi="Times New Roman" w:eastAsia="Times New Roman" w:cs="Times New Roman"/>
          <w:sz w:val="24"/>
          <w:szCs w:val="24"/>
        </w:rPr>
        <w:t>Stocco</w:t>
      </w:r>
      <w:proofErr w:type="spellEnd"/>
      <w:r w:rsidRPr="1E030AA4">
        <w:rPr>
          <w:rFonts w:ascii="Times New Roman" w:hAnsi="Times New Roman" w:eastAsia="Times New Roman" w:cs="Times New Roman"/>
          <w:sz w:val="24"/>
          <w:szCs w:val="24"/>
        </w:rPr>
        <w:t xml:space="preserve">; DINIZ, Maria Ignez; CÂNDIDO, Patrícia. </w:t>
      </w: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</w:rPr>
        <w:t>Brincadeiras infantis nas aulas de matemática</w:t>
      </w:r>
      <w:r w:rsidRPr="1E030AA4">
        <w:rPr>
          <w:rFonts w:ascii="Times New Roman" w:hAnsi="Times New Roman" w:eastAsia="Times New Roman" w:cs="Times New Roman"/>
          <w:sz w:val="24"/>
          <w:szCs w:val="24"/>
        </w:rPr>
        <w:t>. São Paulo: Pátio Educação Infantil, 2009.</w:t>
      </w:r>
      <w:r w:rsidR="002D1280">
        <w:br/>
      </w:r>
      <w:r w:rsidR="002D1280">
        <w:br/>
      </w:r>
      <w:r w:rsidRPr="1E030AA4">
        <w:rPr>
          <w:rFonts w:ascii="Times New Roman" w:hAnsi="Times New Roman" w:eastAsia="Times New Roman" w:cs="Times New Roman"/>
          <w:sz w:val="24"/>
          <w:szCs w:val="24"/>
        </w:rPr>
        <w:t xml:space="preserve">UNIMONTES. Oficina para o 5º período – </w:t>
      </w:r>
      <w:r w:rsidRPr="1E030AA4">
        <w:rPr>
          <w:rFonts w:ascii="Times New Roman" w:hAnsi="Times New Roman" w:eastAsia="Times New Roman" w:cs="Times New Roman"/>
          <w:b/>
          <w:bCs/>
          <w:sz w:val="24"/>
          <w:szCs w:val="24"/>
        </w:rPr>
        <w:t>Brincadeiras Infantis e Matemática</w:t>
      </w:r>
      <w:r w:rsidRPr="1E030AA4">
        <w:rPr>
          <w:rFonts w:ascii="Times New Roman" w:hAnsi="Times New Roman" w:eastAsia="Times New Roman" w:cs="Times New Roman"/>
          <w:sz w:val="24"/>
          <w:szCs w:val="24"/>
        </w:rPr>
        <w:t>. Montes Claros: Departamento de Métodos e Técnicas Educacionais, 2025. Material interno.</w:t>
      </w:r>
    </w:p>
    <w:sectPr w:rsidRPr="007A2DC6" w:rsidR="00FB2931">
      <w:headerReference w:type="default" r:id="rId8"/>
      <w:pgSz w:w="11906" w:h="16838" w:orient="portrait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80" w:rsidRDefault="002D1280" w14:paraId="53404AB3" w14:textId="77777777">
      <w:pPr>
        <w:spacing w:line="240" w:lineRule="auto"/>
      </w:pPr>
      <w:r>
        <w:separator/>
      </w:r>
    </w:p>
  </w:endnote>
  <w:endnote w:type="continuationSeparator" w:id="0">
    <w:p w:rsidR="002D1280" w:rsidRDefault="002D1280" w14:paraId="694F48E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80" w:rsidRDefault="002D1280" w14:paraId="684FB549" w14:textId="77777777">
      <w:pPr>
        <w:spacing w:after="0"/>
      </w:pPr>
      <w:r>
        <w:separator/>
      </w:r>
    </w:p>
  </w:footnote>
  <w:footnote w:type="continuationSeparator" w:id="0">
    <w:p w:rsidR="002D1280" w:rsidRDefault="002D1280" w14:paraId="462D4BD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FB2931" w:rsidRDefault="002D1280" w14:paraId="4A4D817C" w14:textId="77777777">
    <w:pPr>
      <w:pStyle w:val="Cabealho"/>
    </w:pPr>
    <w:r>
      <w:rPr>
        <w:noProof/>
        <w:lang w:eastAsia="pt-BR"/>
      </w:rPr>
      <w:drawing>
        <wp:inline distT="0" distB="0" distL="114300" distR="114300" wp14:anchorId="0EF3710A" wp14:editId="0777777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WBFscoug9pG4P5" int2:id="oHB06uyz">
      <int2:state int2:type="AugLoop_Text_Critique" int2:value="Rejected"/>
    </int2:textHash>
    <int2:textHash int2:hashCode="mLdKGryd7TZkOF" int2:id="ukTCryUU">
      <int2:state int2:type="AugLoop_Text_Critique" int2:value="Rejected"/>
    </int2:textHash>
    <int2:textHash int2:hashCode="FXL0Wp9R5L0p0l" int2:id="2VVZgz3N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16D9"/>
    <w:rsid w:val="00172A27"/>
    <w:rsid w:val="0026E572"/>
    <w:rsid w:val="002D1280"/>
    <w:rsid w:val="00511AB3"/>
    <w:rsid w:val="00677F30"/>
    <w:rsid w:val="00741E2B"/>
    <w:rsid w:val="007A2DC6"/>
    <w:rsid w:val="00B82A8F"/>
    <w:rsid w:val="00BA032D"/>
    <w:rsid w:val="00FB2931"/>
    <w:rsid w:val="0729F430"/>
    <w:rsid w:val="0B3519A4"/>
    <w:rsid w:val="0CB10AFC"/>
    <w:rsid w:val="0CE83404"/>
    <w:rsid w:val="0D3A2E34"/>
    <w:rsid w:val="0D7FB7D8"/>
    <w:rsid w:val="0FD58382"/>
    <w:rsid w:val="184C8045"/>
    <w:rsid w:val="199EE6FB"/>
    <w:rsid w:val="1A894334"/>
    <w:rsid w:val="1E030AA4"/>
    <w:rsid w:val="1E0C77B2"/>
    <w:rsid w:val="1EF63937"/>
    <w:rsid w:val="1F05452F"/>
    <w:rsid w:val="2092782C"/>
    <w:rsid w:val="221653A0"/>
    <w:rsid w:val="22184B3D"/>
    <w:rsid w:val="22BE5ADA"/>
    <w:rsid w:val="247F3284"/>
    <w:rsid w:val="251F0D64"/>
    <w:rsid w:val="25485496"/>
    <w:rsid w:val="2710D870"/>
    <w:rsid w:val="27CD66DB"/>
    <w:rsid w:val="29966D85"/>
    <w:rsid w:val="2BD545C5"/>
    <w:rsid w:val="2C86EB38"/>
    <w:rsid w:val="2D0A23B4"/>
    <w:rsid w:val="2E1C2D44"/>
    <w:rsid w:val="3032BA11"/>
    <w:rsid w:val="31A4363A"/>
    <w:rsid w:val="33224EEF"/>
    <w:rsid w:val="336839D0"/>
    <w:rsid w:val="33688860"/>
    <w:rsid w:val="33CEF921"/>
    <w:rsid w:val="39113C01"/>
    <w:rsid w:val="3A0A5B77"/>
    <w:rsid w:val="3B719F67"/>
    <w:rsid w:val="3C18F92D"/>
    <w:rsid w:val="3D1BB37D"/>
    <w:rsid w:val="3DBC54E3"/>
    <w:rsid w:val="3FFC32C6"/>
    <w:rsid w:val="4014ABD8"/>
    <w:rsid w:val="4485AF95"/>
    <w:rsid w:val="4A4308C7"/>
    <w:rsid w:val="4DAD2754"/>
    <w:rsid w:val="4E51C7C6"/>
    <w:rsid w:val="50800DDD"/>
    <w:rsid w:val="5277624F"/>
    <w:rsid w:val="52DFB55F"/>
    <w:rsid w:val="537B046A"/>
    <w:rsid w:val="545662FF"/>
    <w:rsid w:val="59CC09DE"/>
    <w:rsid w:val="59FB6197"/>
    <w:rsid w:val="5B5B3C9A"/>
    <w:rsid w:val="5D4F32CA"/>
    <w:rsid w:val="5D59A20C"/>
    <w:rsid w:val="601C24AE"/>
    <w:rsid w:val="60FF12C0"/>
    <w:rsid w:val="68F74436"/>
    <w:rsid w:val="6C079676"/>
    <w:rsid w:val="6C51B804"/>
    <w:rsid w:val="6CEED5F2"/>
    <w:rsid w:val="704476BC"/>
    <w:rsid w:val="7230AAB0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EE96"/>
  <w15:docId w15:val="{8DE34B4D-BA89-4AE8-8A45-260761C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mailto:Francely.santos@unimontes.br" TargetMode="External" Id="rId7" /><Relationship Type="http://schemas.microsoft.com/office/2020/10/relationships/intelligence" Target="intelligence2.xml" Id="R1660cee780fd435c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catherinefreitasr@hotmail.com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Ùrsula</dc:creator>
  <lastModifiedBy>Anderson Alberth</lastModifiedBy>
  <revision>4</revision>
  <dcterms:created xsi:type="dcterms:W3CDTF">2024-10-22T15:37:00.0000000Z</dcterms:created>
  <dcterms:modified xsi:type="dcterms:W3CDTF">2025-05-25T17:06:55.4736902Z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