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F" w:rsidRDefault="0088638C" w:rsidP="0088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63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PROCESSOS DE ENSINO E DE APRENDIZAGEM DO SISTEMA DE NUMERAÇÃO DECIMAL NOS ANOS INICIAIS DO ENSINO FUNDAMENTAL</w:t>
      </w:r>
    </w:p>
    <w:p w:rsidR="0088638C" w:rsidRPr="00F917E9" w:rsidRDefault="0088638C" w:rsidP="00886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91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Ferreira Veloso</w:t>
      </w:r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F91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PPGE-Unimontes</w:t>
      </w:r>
      <w:proofErr w:type="spellEnd"/>
    </w:p>
    <w:p w:rsidR="009634EE" w:rsidRPr="00F917E9" w:rsidRDefault="007D6C81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="009634EE" w:rsidRPr="00F917E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priscilafveloso@gmail.com</w:t>
        </w:r>
      </w:hyperlink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91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F91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PPGE-Unimontes</w:t>
      </w:r>
      <w:proofErr w:type="spellEnd"/>
    </w:p>
    <w:p w:rsidR="009634EE" w:rsidRPr="00F917E9" w:rsidRDefault="007D6C81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9634EE" w:rsidRPr="00F917E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francely.santos@unimontes.br</w:t>
        </w:r>
      </w:hyperlink>
    </w:p>
    <w:p w:rsidR="009634EE" w:rsidRPr="00F917E9" w:rsidRDefault="009634EE" w:rsidP="0096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38F" w:rsidRPr="00F917E9" w:rsidRDefault="00456F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1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917E9" w:rsidRPr="00F91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917E9" w:rsidRPr="00F91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:rsidR="0093438F" w:rsidRPr="00F917E9" w:rsidRDefault="00456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7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917E9" w:rsidRPr="00F91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Matemática. Anos Iniciais. Sistema de Numeração Decimal.</w:t>
      </w:r>
    </w:p>
    <w:p w:rsidR="0093438F" w:rsidRPr="00F917E9" w:rsidRDefault="00934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38F" w:rsidRPr="00F917E9" w:rsidRDefault="00456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7E9"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93438F" w:rsidRPr="00F917E9" w:rsidRDefault="00934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38F" w:rsidRPr="005C1EBA" w:rsidRDefault="00F9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pesquisa, que se encontra em fase inicial, tem por objetivo geral o de investigar quais são os processos de ensino e de aprendizagem do Sistema de Numeração Decimal utilizados pelos professores dos Anos Iniciais do Ensino Fundamental. Já os objetivos específicos são os de: a) discutir os processos de ensino e de aprendizagem do Sistema de Numeração Decimal nos Anos Iniciais do Ensino Fundamental; b) demonstrar o conhecimento desenvolvido por crianças sobre o Sistema de Numeração Decimal; c) debater sobre as abordagens e orientações descritas nos documentos curriculares acerca do Sistema de Numeração Decimal nos Anos Iniciais do Ensino Fundamental; d) articular os processos de ensino e de aprendizagem narrados pelos professores e as abordagens e orientações curriculares. Como problema, apresentamos a seguinte pergunta: Quais são os processos de ensino e de aprendizagem do Sistema de Numeração Decimal nos Anos Iniciais do Ensino Fundamental? A motivação para a realização desta pesquisa está </w:t>
      </w:r>
      <w:r w:rsidRPr="00127E48">
        <w:rPr>
          <w:rFonts w:ascii="Times New Roman" w:eastAsia="Times New Roman" w:hAnsi="Times New Roman" w:cs="Times New Roman"/>
          <w:sz w:val="24"/>
          <w:szCs w:val="24"/>
          <w:lang w:eastAsia="pt-BR"/>
        </w:rPr>
        <w:t>ligada à identificação de práticas pedagógicas que tornam o aprendizado desse sistema mais sólido.</w:t>
      </w:r>
      <w:r w:rsidR="00432D10" w:rsidRPr="00127E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metodologia incluirá a Revisão Sistemática de Literatura, uma Pesquisa de Campo com </w:t>
      </w:r>
      <w:r w:rsidR="00432D10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entrevistas semiestruturadas aos professores e o desenvolvimento de atividades práticas aos estudantes de turmas do 1º ou 2º ano de escolarização de Escolas Municipais de Montes Claros, além da análise documental do Referencial Curricular</w:t>
      </w:r>
      <w:r w:rsidR="00942EB6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2D10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do Sistema Municipal de Educação de Montes Claros</w:t>
      </w:r>
      <w:r w:rsidR="00942EB6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, voltado para os Anos Iniciais do Ensino Fundamental</w:t>
      </w:r>
      <w:r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. Es</w:t>
      </w:r>
      <w:r w:rsidR="00D77E27">
        <w:rPr>
          <w:rFonts w:ascii="Times New Roman" w:eastAsia="Times New Roman" w:hAnsi="Times New Roman" w:cs="Times New Roman"/>
          <w:sz w:val="24"/>
          <w:szCs w:val="24"/>
          <w:lang w:eastAsia="pt-BR"/>
        </w:rPr>
        <w:t>sa</w:t>
      </w:r>
      <w:bookmarkStart w:id="0" w:name="_GoBack"/>
      <w:bookmarkEnd w:id="0"/>
      <w:r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se apoia em autores como </w:t>
      </w:r>
      <w:proofErr w:type="spellStart"/>
      <w:r w:rsidR="009E78FB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Maldaner</w:t>
      </w:r>
      <w:proofErr w:type="spellEnd"/>
      <w:r w:rsidR="009E78FB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(2016)</w:t>
      </w:r>
      <w:r w:rsidR="00432D10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, Montes Claros (2022)</w:t>
      </w:r>
      <w:r w:rsidR="009E78FB"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spellStart"/>
      <w:r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>Smole</w:t>
      </w:r>
      <w:proofErr w:type="spellEnd"/>
      <w:r w:rsidRPr="00BD38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Diniz (2016), entre outros, para a construção de sua fundamentação teórica. Diante do objeto de estudo, que são os processos de ensino e aprendizagem do Sistema de Numeração Decimal nos Anos Iniciais do Ensino</w:t>
      </w:r>
      <w:r w:rsidRPr="00432D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Fundamental, espera-se que esta investigação contribua para a formação de conceitos matemáticos essenciais à autonomia dos </w:t>
      </w:r>
      <w:r w:rsidR="00801D1C" w:rsidRPr="00432D10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Pr="00432D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para o fortalecimento da Educação Matemática, especialmente nos Anos Iniciais, etapa fundamental para o desenvolvimento desse conhecimento.</w:t>
      </w:r>
    </w:p>
    <w:p w:rsidR="00347794" w:rsidRPr="00F917E9" w:rsidRDefault="0034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38F" w:rsidRPr="00F917E9" w:rsidRDefault="00CF40C7" w:rsidP="00F9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</w:t>
      </w:r>
      <w:r w:rsidR="001E1B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:rsidR="00F917E9" w:rsidRPr="00F917E9" w:rsidRDefault="00F917E9" w:rsidP="00F9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7794" w:rsidRPr="00BB1E14" w:rsidRDefault="00F917E9" w:rsidP="00BB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E14">
        <w:rPr>
          <w:rFonts w:ascii="Times New Roman" w:hAnsi="Times New Roman" w:cs="Times New Roman"/>
          <w:sz w:val="24"/>
          <w:szCs w:val="24"/>
        </w:rPr>
        <w:lastRenderedPageBreak/>
        <w:t>MALDANER</w:t>
      </w:r>
      <w:proofErr w:type="spellEnd"/>
      <w:r w:rsidRPr="00BB1E14">
        <w:rPr>
          <w:rFonts w:ascii="Times New Roman" w:hAnsi="Times New Roman" w:cs="Times New Roman"/>
          <w:sz w:val="24"/>
          <w:szCs w:val="24"/>
        </w:rPr>
        <w:t xml:space="preserve">, Anastácia. </w:t>
      </w:r>
      <w:r w:rsidRPr="00A75863">
        <w:rPr>
          <w:rFonts w:ascii="Times New Roman" w:hAnsi="Times New Roman" w:cs="Times New Roman"/>
          <w:b/>
          <w:sz w:val="24"/>
          <w:szCs w:val="24"/>
        </w:rPr>
        <w:t>Aprendendo Matemática nos Anos Iniciais</w:t>
      </w:r>
      <w:r w:rsidRPr="00BB1E14">
        <w:rPr>
          <w:rFonts w:ascii="Times New Roman" w:hAnsi="Times New Roman" w:cs="Times New Roman"/>
          <w:sz w:val="24"/>
          <w:szCs w:val="24"/>
        </w:rPr>
        <w:t>. Porto Alegre: Mediação, 2016, p. 25-65.</w:t>
      </w:r>
      <w:r w:rsidR="00B05D09" w:rsidRPr="00BB1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14" w:rsidRPr="00BB1E14" w:rsidRDefault="00BB1E14" w:rsidP="00BB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D09" w:rsidRDefault="00BB1E14" w:rsidP="00CC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14">
        <w:rPr>
          <w:rFonts w:ascii="Times New Roman" w:hAnsi="Times New Roman" w:cs="Times New Roman"/>
          <w:sz w:val="24"/>
          <w:szCs w:val="24"/>
        </w:rPr>
        <w:t xml:space="preserve">MONTES CLAROS. </w:t>
      </w:r>
      <w:r w:rsidR="00A75863" w:rsidRPr="00A75863">
        <w:rPr>
          <w:rFonts w:ascii="Times New Roman" w:hAnsi="Times New Roman" w:cs="Times New Roman"/>
          <w:sz w:val="24"/>
          <w:szCs w:val="24"/>
        </w:rPr>
        <w:t>Secretaria Municipal de Educação.</w:t>
      </w:r>
      <w:r w:rsidR="00A75863">
        <w:rPr>
          <w:rFonts w:ascii="Times New Roman" w:hAnsi="Times New Roman" w:cs="Times New Roman"/>
          <w:sz w:val="24"/>
          <w:szCs w:val="24"/>
        </w:rPr>
        <w:t xml:space="preserve"> </w:t>
      </w:r>
      <w:r w:rsidR="00875A20" w:rsidRPr="00B26CD6">
        <w:rPr>
          <w:rFonts w:ascii="Times New Roman" w:hAnsi="Times New Roman" w:cs="Times New Roman"/>
          <w:b/>
          <w:sz w:val="24"/>
          <w:szCs w:val="24"/>
        </w:rPr>
        <w:t>Referencial Curricular:</w:t>
      </w:r>
      <w:r w:rsidR="00875A20" w:rsidRPr="00875A20">
        <w:rPr>
          <w:rFonts w:ascii="Times New Roman" w:hAnsi="Times New Roman" w:cs="Times New Roman"/>
          <w:sz w:val="24"/>
          <w:szCs w:val="24"/>
        </w:rPr>
        <w:t xml:space="preserve"> 1° ao 5° ano</w:t>
      </w:r>
      <w:r w:rsidR="008E3184">
        <w:rPr>
          <w:rFonts w:ascii="Times New Roman" w:hAnsi="Times New Roman" w:cs="Times New Roman"/>
          <w:sz w:val="24"/>
          <w:szCs w:val="24"/>
        </w:rPr>
        <w:t xml:space="preserve"> </w:t>
      </w:r>
      <w:r w:rsidR="00875A20">
        <w:rPr>
          <w:rFonts w:ascii="Times New Roman" w:hAnsi="Times New Roman" w:cs="Times New Roman"/>
          <w:sz w:val="24"/>
          <w:szCs w:val="24"/>
        </w:rPr>
        <w:t>do ensino fundamental</w:t>
      </w:r>
      <w:r w:rsidR="008E3184">
        <w:rPr>
          <w:rFonts w:ascii="Times New Roman" w:hAnsi="Times New Roman" w:cs="Times New Roman"/>
          <w:sz w:val="24"/>
          <w:szCs w:val="24"/>
        </w:rPr>
        <w:t xml:space="preserve">. </w:t>
      </w:r>
      <w:r w:rsidRPr="00BB1E14">
        <w:rPr>
          <w:rFonts w:ascii="Times New Roman" w:hAnsi="Times New Roman" w:cs="Times New Roman"/>
          <w:sz w:val="24"/>
          <w:szCs w:val="24"/>
        </w:rPr>
        <w:t>Montes Claros</w:t>
      </w:r>
      <w:r>
        <w:rPr>
          <w:rFonts w:ascii="Times New Roman" w:hAnsi="Times New Roman" w:cs="Times New Roman"/>
          <w:sz w:val="24"/>
          <w:szCs w:val="24"/>
        </w:rPr>
        <w:t xml:space="preserve"> – MG</w:t>
      </w:r>
      <w:r w:rsidRPr="00BB1E14">
        <w:rPr>
          <w:rFonts w:ascii="Times New Roman" w:hAnsi="Times New Roman" w:cs="Times New Roman"/>
          <w:sz w:val="24"/>
          <w:szCs w:val="24"/>
        </w:rPr>
        <w:t xml:space="preserve">: Secretaria Municipal </w:t>
      </w:r>
      <w:r w:rsidR="00886424">
        <w:rPr>
          <w:rFonts w:ascii="Times New Roman" w:hAnsi="Times New Roman" w:cs="Times New Roman"/>
          <w:sz w:val="24"/>
          <w:szCs w:val="24"/>
        </w:rPr>
        <w:t>de Educação, 2022</w:t>
      </w:r>
      <w:r w:rsidRPr="00BB1E14">
        <w:rPr>
          <w:rFonts w:ascii="Times New Roman" w:hAnsi="Times New Roman" w:cs="Times New Roman"/>
          <w:sz w:val="24"/>
          <w:szCs w:val="24"/>
        </w:rPr>
        <w:t>.</w:t>
      </w:r>
      <w:r w:rsidR="0066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20" w:rsidRDefault="00875A20" w:rsidP="00CC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FB" w:rsidRPr="00CC4CCC" w:rsidRDefault="009E78FB" w:rsidP="009E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8FB">
        <w:rPr>
          <w:rFonts w:ascii="Times New Roman" w:hAnsi="Times New Roman" w:cs="Times New Roman"/>
          <w:sz w:val="24"/>
          <w:szCs w:val="24"/>
        </w:rPr>
        <w:t>SMOLE</w:t>
      </w:r>
      <w:proofErr w:type="spellEnd"/>
      <w:r w:rsidRPr="009E78FB">
        <w:rPr>
          <w:rFonts w:ascii="Times New Roman" w:hAnsi="Times New Roman" w:cs="Times New Roman"/>
          <w:sz w:val="24"/>
          <w:szCs w:val="24"/>
        </w:rPr>
        <w:t>, Kat</w:t>
      </w:r>
      <w:r w:rsidR="00875A20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875A20">
        <w:rPr>
          <w:rFonts w:ascii="Times New Roman" w:hAnsi="Times New Roman" w:cs="Times New Roman"/>
          <w:sz w:val="24"/>
          <w:szCs w:val="24"/>
        </w:rPr>
        <w:t>Stocco</w:t>
      </w:r>
      <w:proofErr w:type="spellEnd"/>
      <w:r w:rsidR="00875A20">
        <w:rPr>
          <w:rFonts w:ascii="Times New Roman" w:hAnsi="Times New Roman" w:cs="Times New Roman"/>
          <w:sz w:val="24"/>
          <w:szCs w:val="24"/>
        </w:rPr>
        <w:t>; DINIZ, Maria Ignez (o</w:t>
      </w:r>
      <w:r w:rsidRPr="009E78FB">
        <w:rPr>
          <w:rFonts w:ascii="Times New Roman" w:hAnsi="Times New Roman" w:cs="Times New Roman"/>
          <w:sz w:val="24"/>
          <w:szCs w:val="24"/>
        </w:rPr>
        <w:t>rg</w:t>
      </w:r>
      <w:r w:rsidR="00E64D8B">
        <w:rPr>
          <w:rFonts w:ascii="Times New Roman" w:hAnsi="Times New Roman" w:cs="Times New Roman"/>
          <w:sz w:val="24"/>
          <w:szCs w:val="24"/>
        </w:rPr>
        <w:t>.</w:t>
      </w:r>
      <w:r w:rsidRPr="009E78FB">
        <w:rPr>
          <w:rFonts w:ascii="Times New Roman" w:hAnsi="Times New Roman" w:cs="Times New Roman"/>
          <w:sz w:val="24"/>
          <w:szCs w:val="24"/>
        </w:rPr>
        <w:t xml:space="preserve">). </w:t>
      </w:r>
      <w:r w:rsidRPr="00875A20">
        <w:rPr>
          <w:rFonts w:ascii="Times New Roman" w:hAnsi="Times New Roman" w:cs="Times New Roman"/>
          <w:b/>
          <w:sz w:val="24"/>
          <w:szCs w:val="24"/>
        </w:rPr>
        <w:t>Materiais manipulativos para o ensino do sistema de numeração decimal.</w:t>
      </w:r>
      <w:r w:rsidRPr="009E78FB">
        <w:rPr>
          <w:rFonts w:ascii="Times New Roman" w:hAnsi="Times New Roman" w:cs="Times New Roman"/>
          <w:sz w:val="24"/>
          <w:szCs w:val="24"/>
        </w:rPr>
        <w:t xml:space="preserve"> Porto Alegre: Penso, 2016.</w:t>
      </w:r>
    </w:p>
    <w:sectPr w:rsidR="009E78FB" w:rsidRPr="00CC4CCC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81" w:rsidRDefault="007D6C81">
      <w:pPr>
        <w:spacing w:line="240" w:lineRule="auto"/>
      </w:pPr>
      <w:r>
        <w:separator/>
      </w:r>
    </w:p>
  </w:endnote>
  <w:endnote w:type="continuationSeparator" w:id="0">
    <w:p w:rsidR="007D6C81" w:rsidRDefault="007D6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81" w:rsidRDefault="007D6C81">
      <w:pPr>
        <w:spacing w:after="0"/>
      </w:pPr>
      <w:r>
        <w:separator/>
      </w:r>
    </w:p>
  </w:footnote>
  <w:footnote w:type="continuationSeparator" w:id="0">
    <w:p w:rsidR="007D6C81" w:rsidRDefault="007D6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8F" w:rsidRDefault="00456F2E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27E48"/>
    <w:rsid w:val="00172A27"/>
    <w:rsid w:val="00186262"/>
    <w:rsid w:val="001E1B36"/>
    <w:rsid w:val="0023695E"/>
    <w:rsid w:val="002E4813"/>
    <w:rsid w:val="00347794"/>
    <w:rsid w:val="003D21A5"/>
    <w:rsid w:val="00432D10"/>
    <w:rsid w:val="00456F2E"/>
    <w:rsid w:val="004E0464"/>
    <w:rsid w:val="005C1EBA"/>
    <w:rsid w:val="00662991"/>
    <w:rsid w:val="00677F30"/>
    <w:rsid w:val="006D2F53"/>
    <w:rsid w:val="00741E2B"/>
    <w:rsid w:val="00773289"/>
    <w:rsid w:val="007D6C81"/>
    <w:rsid w:val="00801D1C"/>
    <w:rsid w:val="00875A20"/>
    <w:rsid w:val="0088638C"/>
    <w:rsid w:val="00886424"/>
    <w:rsid w:val="008866FD"/>
    <w:rsid w:val="008E3184"/>
    <w:rsid w:val="0093438F"/>
    <w:rsid w:val="00942EB6"/>
    <w:rsid w:val="00945E86"/>
    <w:rsid w:val="0095670D"/>
    <w:rsid w:val="009634EE"/>
    <w:rsid w:val="009B10FC"/>
    <w:rsid w:val="009E78FB"/>
    <w:rsid w:val="00A4645F"/>
    <w:rsid w:val="00A62044"/>
    <w:rsid w:val="00A75863"/>
    <w:rsid w:val="00AF7A81"/>
    <w:rsid w:val="00B05D09"/>
    <w:rsid w:val="00B26CD6"/>
    <w:rsid w:val="00B82A8F"/>
    <w:rsid w:val="00BB1E14"/>
    <w:rsid w:val="00BC17FE"/>
    <w:rsid w:val="00BD3823"/>
    <w:rsid w:val="00CC4CCC"/>
    <w:rsid w:val="00CF40C7"/>
    <w:rsid w:val="00D76136"/>
    <w:rsid w:val="00D77E27"/>
    <w:rsid w:val="00E024FF"/>
    <w:rsid w:val="00E64D8B"/>
    <w:rsid w:val="00F917E9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174C"/>
  <w15:docId w15:val="{7B7F07C9-C458-442F-93E3-6DFB59F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cilafvelos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423</Words>
  <Characters>2604</Characters>
  <Application>Microsoft Office Word</Application>
  <DocSecurity>0</DocSecurity>
  <Lines>55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Priscila Veloso</cp:lastModifiedBy>
  <cp:revision>38</cp:revision>
  <dcterms:created xsi:type="dcterms:W3CDTF">2024-10-22T15:37:00Z</dcterms:created>
  <dcterms:modified xsi:type="dcterms:W3CDTF">2025-05-22T21:22:00Z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