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D9A3C" w14:textId="77777777" w:rsidR="00FD681C" w:rsidRDefault="00CC758B">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PROJETO LEITURA DE MUNDO</w:t>
      </w:r>
    </w:p>
    <w:p w14:paraId="5402BFAB" w14:textId="77777777" w:rsidR="00FD681C" w:rsidRDefault="00FD681C">
      <w:pPr>
        <w:spacing w:after="0" w:line="240" w:lineRule="auto"/>
        <w:jc w:val="right"/>
        <w:rPr>
          <w:rFonts w:ascii="Times New Roman" w:eastAsia="Times New Roman" w:hAnsi="Times New Roman" w:cs="Times New Roman"/>
          <w:bCs/>
          <w:sz w:val="24"/>
          <w:szCs w:val="24"/>
          <w:lang w:eastAsia="pt-BR"/>
        </w:rPr>
      </w:pPr>
    </w:p>
    <w:p w14:paraId="087FF517" w14:textId="77777777" w:rsidR="00FD681C" w:rsidRDefault="00CC758B">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Bruna </w:t>
      </w:r>
      <w:proofErr w:type="spellStart"/>
      <w:r>
        <w:rPr>
          <w:rFonts w:ascii="Times New Roman" w:eastAsia="Times New Roman" w:hAnsi="Times New Roman" w:cs="Times New Roman"/>
          <w:bCs/>
          <w:sz w:val="24"/>
          <w:szCs w:val="24"/>
          <w:lang w:eastAsia="pt-BR"/>
        </w:rPr>
        <w:t>Emanuele</w:t>
      </w:r>
      <w:proofErr w:type="spellEnd"/>
      <w:r>
        <w:rPr>
          <w:rFonts w:ascii="Times New Roman" w:eastAsia="Times New Roman" w:hAnsi="Times New Roman" w:cs="Times New Roman"/>
          <w:bCs/>
          <w:sz w:val="24"/>
          <w:szCs w:val="24"/>
          <w:lang w:eastAsia="pt-BR"/>
        </w:rPr>
        <w:t xml:space="preserve"> Santana Ribeiro de Melo</w:t>
      </w:r>
    </w:p>
    <w:p w14:paraId="2FEA3166" w14:textId="77777777" w:rsidR="00FD681C" w:rsidRDefault="00CC758B">
      <w:pPr>
        <w:spacing w:after="0" w:line="240" w:lineRule="auto"/>
        <w:jc w:val="right"/>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Unimontes</w:t>
      </w:r>
      <w:proofErr w:type="spellEnd"/>
    </w:p>
    <w:p w14:paraId="4675D8D1" w14:textId="53DFBED0" w:rsidR="00FD681C" w:rsidRDefault="00155CA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00786B4F" w:rsidRPr="00786B4F">
        <w:rPr>
          <w:rFonts w:ascii="Times New Roman" w:eastAsia="Times New Roman" w:hAnsi="Times New Roman" w:cs="Times New Roman"/>
          <w:sz w:val="24"/>
          <w:szCs w:val="24"/>
          <w:lang w:eastAsia="pt-BR"/>
        </w:rPr>
        <w:t>runinhaemanuele@outlook.com</w:t>
      </w:r>
    </w:p>
    <w:p w14:paraId="2E6EB348" w14:textId="77777777" w:rsidR="00786B4F" w:rsidRDefault="00786B4F">
      <w:pPr>
        <w:spacing w:after="0" w:line="240" w:lineRule="auto"/>
        <w:jc w:val="right"/>
        <w:rPr>
          <w:rFonts w:ascii="Times New Roman" w:eastAsia="Times New Roman" w:hAnsi="Times New Roman" w:cs="Times New Roman"/>
          <w:sz w:val="24"/>
          <w:szCs w:val="24"/>
          <w:lang w:eastAsia="pt-BR"/>
        </w:rPr>
      </w:pPr>
    </w:p>
    <w:p w14:paraId="320B9DB2" w14:textId="77777777" w:rsidR="00FD681C" w:rsidRDefault="00CC758B">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Rieuse</w:t>
      </w:r>
      <w:proofErr w:type="spellEnd"/>
      <w:r>
        <w:rPr>
          <w:rFonts w:ascii="Times New Roman" w:eastAsia="Times New Roman" w:hAnsi="Times New Roman" w:cs="Times New Roman"/>
          <w:bCs/>
          <w:sz w:val="24"/>
          <w:szCs w:val="24"/>
          <w:lang w:eastAsia="pt-BR"/>
        </w:rPr>
        <w:t xml:space="preserve"> Lopes Pinto</w:t>
      </w:r>
    </w:p>
    <w:p w14:paraId="02AD925B" w14:textId="77777777" w:rsidR="00FD681C" w:rsidRDefault="00CC758B">
      <w:pPr>
        <w:spacing w:after="0" w:line="240" w:lineRule="auto"/>
        <w:jc w:val="right"/>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Unimontes</w:t>
      </w:r>
      <w:proofErr w:type="spellEnd"/>
    </w:p>
    <w:p w14:paraId="57D4549F" w14:textId="27A3D99A" w:rsidR="00FD681C" w:rsidRDefault="00155CA1">
      <w:pPr>
        <w:spacing w:after="0" w:line="240" w:lineRule="auto"/>
        <w:jc w:val="right"/>
        <w:rPr>
          <w:rFonts w:ascii="Times New Roman" w:eastAsia="Times New Roman" w:hAnsi="Times New Roman" w:cs="Times New Roman"/>
          <w:sz w:val="24"/>
          <w:szCs w:val="24"/>
          <w:lang w:eastAsia="pt-BR"/>
        </w:rPr>
      </w:pPr>
      <w:r w:rsidRPr="00155CA1">
        <w:rPr>
          <w:rFonts w:ascii="Times New Roman" w:eastAsia="Times New Roman" w:hAnsi="Times New Roman" w:cs="Times New Roman"/>
          <w:sz w:val="24"/>
          <w:szCs w:val="24"/>
          <w:lang w:eastAsia="pt-BR"/>
        </w:rPr>
        <w:t>rieuse.lopes@unimontes.br</w:t>
      </w:r>
    </w:p>
    <w:p w14:paraId="36E6C3B3" w14:textId="77777777" w:rsidR="00155CA1" w:rsidRDefault="00155CA1">
      <w:pPr>
        <w:spacing w:after="0" w:line="240" w:lineRule="auto"/>
        <w:jc w:val="right"/>
        <w:rPr>
          <w:rFonts w:ascii="Times New Roman" w:eastAsia="Times New Roman" w:hAnsi="Times New Roman" w:cs="Times New Roman"/>
          <w:sz w:val="24"/>
          <w:szCs w:val="24"/>
          <w:lang w:eastAsia="pt-BR"/>
        </w:rPr>
      </w:pPr>
    </w:p>
    <w:p w14:paraId="07BF2E03" w14:textId="5EEA6AE1" w:rsidR="00386A8F" w:rsidRDefault="00386A8F">
      <w:pPr>
        <w:spacing w:after="0" w:line="240" w:lineRule="auto"/>
        <w:jc w:val="right"/>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Brunno</w:t>
      </w:r>
      <w:proofErr w:type="spellEnd"/>
      <w:r>
        <w:rPr>
          <w:rFonts w:ascii="Times New Roman" w:eastAsia="Times New Roman" w:hAnsi="Times New Roman" w:cs="Times New Roman"/>
          <w:sz w:val="24"/>
          <w:szCs w:val="24"/>
          <w:lang w:eastAsia="pt-BR"/>
        </w:rPr>
        <w:t xml:space="preserve"> Souto Xavier</w:t>
      </w:r>
    </w:p>
    <w:p w14:paraId="523BB8BD" w14:textId="35F2686D" w:rsidR="00EB0704" w:rsidRDefault="00EB0704">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projetoleiturademundo@gmail.com</w:t>
      </w:r>
      <w:r w:rsidR="00C43CCA">
        <w:rPr>
          <w:rFonts w:ascii="Times New Roman" w:eastAsia="Times New Roman" w:hAnsi="Times New Roman" w:cs="Times New Roman"/>
          <w:sz w:val="24"/>
          <w:szCs w:val="24"/>
          <w:lang w:eastAsia="pt-BR"/>
        </w:rPr>
        <w:br/>
        <w:t>Unimonte</w:t>
      </w:r>
      <w:bookmarkStart w:id="0" w:name="_GoBack"/>
      <w:bookmarkEnd w:id="0"/>
      <w:r w:rsidR="00C43CCA">
        <w:rPr>
          <w:rFonts w:ascii="Times New Roman" w:eastAsia="Times New Roman" w:hAnsi="Times New Roman" w:cs="Times New Roman"/>
          <w:sz w:val="24"/>
          <w:szCs w:val="24"/>
          <w:lang w:eastAsia="pt-BR"/>
        </w:rPr>
        <w:t>s</w:t>
      </w:r>
    </w:p>
    <w:p w14:paraId="4C54CFD4" w14:textId="77777777" w:rsidR="00386A8F" w:rsidRDefault="00386A8F">
      <w:pPr>
        <w:spacing w:after="0" w:line="240" w:lineRule="auto"/>
        <w:jc w:val="right"/>
        <w:rPr>
          <w:rFonts w:ascii="Times New Roman" w:eastAsia="Times New Roman" w:hAnsi="Times New Roman" w:cs="Times New Roman"/>
          <w:sz w:val="24"/>
          <w:szCs w:val="24"/>
          <w:lang w:eastAsia="pt-BR"/>
        </w:rPr>
      </w:pPr>
    </w:p>
    <w:p w14:paraId="6CB5CE55" w14:textId="77777777" w:rsidR="00FD681C" w:rsidRDefault="00882ED2">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sidR="00386A8F">
        <w:rPr>
          <w:rFonts w:ascii="Times New Roman" w:eastAsia="Times New Roman" w:hAnsi="Times New Roman" w:cs="Times New Roman"/>
          <w:b/>
          <w:bCs/>
          <w:sz w:val="24"/>
          <w:szCs w:val="24"/>
          <w:lang w:eastAsia="pt-BR"/>
        </w:rPr>
        <w:t xml:space="preserve">: </w:t>
      </w:r>
      <w:r w:rsidR="00386A8F" w:rsidRPr="00786B4F">
        <w:rPr>
          <w:rFonts w:ascii="Times New Roman" w:eastAsia="Times New Roman" w:hAnsi="Times New Roman" w:cs="Times New Roman"/>
          <w:sz w:val="24"/>
          <w:szCs w:val="24"/>
          <w:lang w:eastAsia="pt-BR"/>
        </w:rPr>
        <w:t>Educação e diversidade</w:t>
      </w:r>
    </w:p>
    <w:p w14:paraId="15B97650" w14:textId="77777777" w:rsidR="00FD681C" w:rsidRDefault="00882ED2" w:rsidP="00386A8F">
      <w:pPr>
        <w:spacing w:after="0" w:line="240" w:lineRule="auto"/>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Palavras-chave:</w:t>
      </w:r>
      <w:r w:rsidR="00386A8F">
        <w:rPr>
          <w:rFonts w:ascii="Times New Roman" w:eastAsia="Times New Roman" w:hAnsi="Times New Roman" w:cs="Times New Roman"/>
          <w:b/>
          <w:sz w:val="24"/>
          <w:szCs w:val="24"/>
          <w:lang w:eastAsia="pt-BR"/>
        </w:rPr>
        <w:t xml:space="preserve"> </w:t>
      </w:r>
      <w:r w:rsidR="00386A8F" w:rsidRPr="00786B4F">
        <w:rPr>
          <w:rFonts w:ascii="Times New Roman" w:eastAsia="Times New Roman" w:hAnsi="Times New Roman" w:cs="Times New Roman"/>
          <w:bCs/>
          <w:sz w:val="24"/>
          <w:szCs w:val="24"/>
          <w:lang w:eastAsia="pt-BR"/>
        </w:rPr>
        <w:t>Desigualdade educacional, Educação significativa</w:t>
      </w:r>
    </w:p>
    <w:p w14:paraId="06FC900A" w14:textId="77777777" w:rsidR="00FD681C" w:rsidRDefault="00FD681C">
      <w:pPr>
        <w:spacing w:after="0" w:line="240" w:lineRule="auto"/>
        <w:rPr>
          <w:rFonts w:ascii="Times New Roman" w:hAnsi="Times New Roman" w:cs="Times New Roman"/>
          <w:b/>
          <w:sz w:val="24"/>
          <w:szCs w:val="24"/>
        </w:rPr>
      </w:pPr>
    </w:p>
    <w:p w14:paraId="222E9338" w14:textId="77777777" w:rsidR="00FD681C" w:rsidRDefault="00882ED2">
      <w:pPr>
        <w:spacing w:after="0" w:line="240" w:lineRule="auto"/>
        <w:rPr>
          <w:rFonts w:ascii="Times New Roman" w:hAnsi="Times New Roman" w:cs="Times New Roman"/>
          <w:b/>
          <w:sz w:val="24"/>
          <w:szCs w:val="24"/>
        </w:rPr>
      </w:pPr>
      <w:r>
        <w:rPr>
          <w:rFonts w:ascii="Times New Roman" w:hAnsi="Times New Roman" w:cs="Times New Roman"/>
          <w:b/>
          <w:sz w:val="24"/>
          <w:szCs w:val="24"/>
        </w:rPr>
        <w:t>Resumo – Relato de Experiência</w:t>
      </w:r>
    </w:p>
    <w:p w14:paraId="6FD29F09" w14:textId="77777777" w:rsidR="00FD681C" w:rsidRDefault="00FD681C">
      <w:pPr>
        <w:spacing w:after="0" w:line="240" w:lineRule="auto"/>
        <w:jc w:val="both"/>
        <w:rPr>
          <w:rFonts w:ascii="Times New Roman" w:eastAsia="Times New Roman" w:hAnsi="Times New Roman" w:cs="Times New Roman"/>
          <w:sz w:val="24"/>
          <w:szCs w:val="24"/>
          <w:lang w:eastAsia="pt-BR"/>
        </w:rPr>
      </w:pPr>
    </w:p>
    <w:p w14:paraId="7E2C1859" w14:textId="77777777" w:rsidR="00FD681C" w:rsidRDefault="00882ED2">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Contextualização e justificativa da prática desenvolvida</w:t>
      </w:r>
    </w:p>
    <w:p w14:paraId="7CAF06BD" w14:textId="63B1AB5E" w:rsidR="00FD681C" w:rsidRPr="005E6CCC" w:rsidRDefault="005E6CCC" w:rsidP="005E6CCC">
      <w:pPr>
        <w:spacing w:after="0" w:line="240" w:lineRule="auto"/>
        <w:jc w:val="both"/>
        <w:rPr>
          <w:rFonts w:ascii="Times New Roman" w:eastAsia="Times New Roman" w:hAnsi="Times New Roman" w:cs="Times New Roman"/>
          <w:sz w:val="24"/>
          <w:szCs w:val="24"/>
          <w:lang w:eastAsia="pt-BR"/>
        </w:rPr>
      </w:pPr>
      <w:r w:rsidRPr="005E6CCC">
        <w:rPr>
          <w:rFonts w:ascii="Times New Roman" w:eastAsia="Times New Roman" w:hAnsi="Times New Roman" w:cs="Times New Roman"/>
          <w:sz w:val="24"/>
          <w:szCs w:val="24"/>
          <w:lang w:eastAsia="pt-BR"/>
        </w:rPr>
        <w:t xml:space="preserve">O Projeto Leitura de Mundo surge como uma resposta às necessidades educacionais e profissionais dos jovens de escolas públicas e de pessoas em situação de vulnerabilidade social nas cidades de Francisco Sá, São Geraldo, Camarinhas e Canabrava, no estado de Minas Gerais. A prática é fundamentada pela ideia de que a educação </w:t>
      </w:r>
      <w:r w:rsidR="00786B4F">
        <w:rPr>
          <w:rFonts w:ascii="Times New Roman" w:eastAsia="Times New Roman" w:hAnsi="Times New Roman" w:cs="Times New Roman"/>
          <w:sz w:val="24"/>
          <w:szCs w:val="24"/>
          <w:lang w:eastAsia="pt-BR"/>
        </w:rPr>
        <w:t>viabiliza</w:t>
      </w:r>
      <w:r w:rsidRPr="005E6CCC">
        <w:rPr>
          <w:rFonts w:ascii="Times New Roman" w:eastAsia="Times New Roman" w:hAnsi="Times New Roman" w:cs="Times New Roman"/>
          <w:sz w:val="24"/>
          <w:szCs w:val="24"/>
          <w:lang w:eastAsia="pt-BR"/>
        </w:rPr>
        <w:t xml:space="preserve"> a transformação social e individual, sendo um meio para o alcance de um futuro melhor.</w:t>
      </w:r>
    </w:p>
    <w:p w14:paraId="61A27CF7" w14:textId="77777777" w:rsidR="00FD681C" w:rsidRDefault="00FD681C">
      <w:pPr>
        <w:spacing w:after="0" w:line="240" w:lineRule="auto"/>
        <w:jc w:val="both"/>
        <w:rPr>
          <w:rFonts w:ascii="Times New Roman" w:eastAsia="Times New Roman" w:hAnsi="Times New Roman" w:cs="Times New Roman"/>
          <w:b/>
          <w:sz w:val="24"/>
          <w:szCs w:val="24"/>
          <w:lang w:eastAsia="pt-BR"/>
        </w:rPr>
      </w:pPr>
    </w:p>
    <w:p w14:paraId="31A0F6C2" w14:textId="77777777" w:rsidR="00FD681C" w:rsidRDefault="00882ED2">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Problema norteador e objetivos</w:t>
      </w:r>
    </w:p>
    <w:p w14:paraId="072740F4" w14:textId="097CF4B7" w:rsidR="00FD681C" w:rsidRPr="00CC758B" w:rsidRDefault="00CC758B" w:rsidP="00386A8F">
      <w:pPr>
        <w:spacing w:after="0" w:line="240" w:lineRule="auto"/>
        <w:jc w:val="both"/>
        <w:rPr>
          <w:rFonts w:ascii="Times New Roman" w:eastAsia="Times New Roman" w:hAnsi="Times New Roman" w:cs="Times New Roman"/>
          <w:sz w:val="24"/>
          <w:szCs w:val="24"/>
          <w:lang w:eastAsia="pt-BR"/>
        </w:rPr>
      </w:pPr>
      <w:r w:rsidRPr="00CC758B">
        <w:rPr>
          <w:rFonts w:ascii="Times New Roman" w:eastAsia="Times New Roman" w:hAnsi="Times New Roman" w:cs="Times New Roman"/>
          <w:sz w:val="24"/>
          <w:szCs w:val="24"/>
          <w:lang w:eastAsia="pt-BR"/>
        </w:rPr>
        <w:t xml:space="preserve">O problema central que orienta o projeto é a dificuldade de acesso à educação e a falta de oportunidades educacionais e profissionais para jovens de escolas públicas e pessoas em situação de </w:t>
      </w:r>
      <w:r w:rsidRPr="00EB0704">
        <w:rPr>
          <w:rFonts w:ascii="Times New Roman" w:eastAsia="Times New Roman" w:hAnsi="Times New Roman" w:cs="Times New Roman"/>
          <w:sz w:val="24"/>
          <w:szCs w:val="24"/>
          <w:lang w:eastAsia="pt-BR"/>
        </w:rPr>
        <w:t>vulnerabilidade.</w:t>
      </w:r>
      <w:r w:rsidRPr="00CC758B">
        <w:rPr>
          <w:rFonts w:ascii="Times New Roman" w:eastAsia="Times New Roman" w:hAnsi="Times New Roman" w:cs="Times New Roman"/>
          <w:sz w:val="24"/>
          <w:szCs w:val="24"/>
          <w:lang w:eastAsia="pt-BR"/>
        </w:rPr>
        <w:t xml:space="preserve"> </w:t>
      </w:r>
      <w:r w:rsidR="00386A8F" w:rsidRPr="00386A8F">
        <w:rPr>
          <w:rFonts w:ascii="Times New Roman" w:eastAsia="Times New Roman" w:hAnsi="Times New Roman" w:cs="Times New Roman"/>
          <w:sz w:val="24"/>
          <w:szCs w:val="24"/>
          <w:lang w:eastAsia="pt-BR"/>
        </w:rPr>
        <w:t>Diante disso, o projeto tem como principais objetivos facilitar o acesso à educação e ampliar as oportunidades educacionais, especialmente para jovens de escolas públicas</w:t>
      </w:r>
      <w:r w:rsidR="00EB0704">
        <w:rPr>
          <w:rFonts w:ascii="Times New Roman" w:eastAsia="Times New Roman" w:hAnsi="Times New Roman" w:cs="Times New Roman"/>
          <w:sz w:val="24"/>
          <w:szCs w:val="24"/>
          <w:lang w:eastAsia="pt-BR"/>
        </w:rPr>
        <w:t>.</w:t>
      </w:r>
      <w:r w:rsidR="00386A8F" w:rsidRPr="00386A8F">
        <w:rPr>
          <w:rFonts w:ascii="Times New Roman" w:eastAsia="Times New Roman" w:hAnsi="Times New Roman" w:cs="Times New Roman"/>
          <w:sz w:val="24"/>
          <w:szCs w:val="24"/>
          <w:lang w:eastAsia="pt-BR"/>
        </w:rPr>
        <w:t xml:space="preserve"> Busca também reduzir as desigualdades educacionais, oferecendo preparação para o exame do vestibular, orientação profissional e cursos profissionalizantes.</w:t>
      </w:r>
    </w:p>
    <w:p w14:paraId="07F38744" w14:textId="77777777" w:rsidR="00FD681C" w:rsidRDefault="00FD681C">
      <w:pPr>
        <w:spacing w:after="0" w:line="240" w:lineRule="auto"/>
        <w:jc w:val="both"/>
        <w:rPr>
          <w:rFonts w:ascii="Times New Roman" w:eastAsia="Times New Roman" w:hAnsi="Times New Roman" w:cs="Times New Roman"/>
          <w:b/>
          <w:sz w:val="24"/>
          <w:szCs w:val="24"/>
          <w:lang w:eastAsia="pt-BR"/>
        </w:rPr>
      </w:pPr>
    </w:p>
    <w:p w14:paraId="2498FF24" w14:textId="77777777" w:rsidR="00FD681C" w:rsidRDefault="00882ED2">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Procedimentos e/ou estratégias metodológicas</w:t>
      </w:r>
    </w:p>
    <w:p w14:paraId="1C80CDD7" w14:textId="7B61A400" w:rsidR="00FD681C" w:rsidRDefault="00386A8F" w:rsidP="00EB0704">
      <w:pPr>
        <w:jc w:val="both"/>
        <w:rPr>
          <w:rFonts w:ascii="Times New Roman" w:eastAsia="Times New Roman" w:hAnsi="Times New Roman" w:cs="Times New Roman"/>
          <w:b/>
          <w:sz w:val="24"/>
          <w:szCs w:val="24"/>
          <w:lang w:eastAsia="pt-BR"/>
        </w:rPr>
      </w:pPr>
      <w:r w:rsidRPr="00386A8F">
        <w:rPr>
          <w:rFonts w:ascii="Times New Roman" w:eastAsia="Times New Roman" w:hAnsi="Times New Roman" w:cs="Times New Roman"/>
          <w:sz w:val="24"/>
          <w:szCs w:val="24"/>
          <w:lang w:eastAsia="pt-BR"/>
        </w:rPr>
        <w:t xml:space="preserve">Para atingir os objetivos propostos, o projeto se estruturou em ações que visam atender de forma ampla e integrada às necessidades educacionais, profissionais e sociais dos participantes. Entre essas ações, destacam-se o Pré-Vestibular Gratuito, que oferece uma preparação intensiva para o acesso ao ensino superior; os Cursos Profissionalizantes, voltados ao desenvolvimento de habilidades técnicas que aumentam a empregabilidade e fortalecem a autoestima; a Orientação Profissional e o Acompanhamento Psicológico, que garantem um atendimento individualizado voltado ao bem-estar emocional e ao sucesso acadêmico; o Reforço Escolar, que apoia alunos com dificuldades em conteúdos básicos, promovendo a equidade no processo de aprendizagem; </w:t>
      </w:r>
      <w:r w:rsidRPr="00386A8F">
        <w:rPr>
          <w:rFonts w:ascii="Times New Roman" w:eastAsia="Times New Roman" w:hAnsi="Times New Roman" w:cs="Times New Roman"/>
          <w:sz w:val="24"/>
          <w:szCs w:val="24"/>
          <w:lang w:eastAsia="pt-BR"/>
        </w:rPr>
        <w:lastRenderedPageBreak/>
        <w:t>a Capacitação de Professores, com formações contínuas, palestras e ferramentas práticas que fortalecem a atuação docente</w:t>
      </w:r>
      <w:r>
        <w:rPr>
          <w:rFonts w:ascii="Times New Roman" w:eastAsia="Times New Roman" w:hAnsi="Times New Roman" w:cs="Times New Roman"/>
          <w:sz w:val="24"/>
          <w:szCs w:val="24"/>
          <w:lang w:eastAsia="pt-BR"/>
        </w:rPr>
        <w:t>.</w:t>
      </w:r>
    </w:p>
    <w:p w14:paraId="146568B5" w14:textId="77777777" w:rsidR="00FD681C" w:rsidRDefault="00FD681C" w:rsidP="00FC102D">
      <w:pPr>
        <w:spacing w:after="0" w:line="240" w:lineRule="auto"/>
        <w:jc w:val="both"/>
        <w:rPr>
          <w:rFonts w:ascii="Times New Roman" w:eastAsia="Times New Roman" w:hAnsi="Times New Roman" w:cs="Times New Roman"/>
          <w:b/>
          <w:sz w:val="24"/>
          <w:szCs w:val="24"/>
          <w:lang w:eastAsia="pt-BR"/>
        </w:rPr>
      </w:pPr>
    </w:p>
    <w:p w14:paraId="116E92B1" w14:textId="77777777" w:rsidR="00FD681C" w:rsidRDefault="00882ED2">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Fundamentação teórica que sustentou/sustenta a prática desenvolvida</w:t>
      </w:r>
    </w:p>
    <w:p w14:paraId="59FE46D9" w14:textId="6EA73340" w:rsidR="00FD681C" w:rsidRPr="00CC758B" w:rsidRDefault="00CC758B">
      <w:pPr>
        <w:spacing w:after="0" w:line="240" w:lineRule="auto"/>
        <w:jc w:val="both"/>
        <w:rPr>
          <w:rFonts w:ascii="Times New Roman" w:eastAsia="Times New Roman" w:hAnsi="Times New Roman" w:cs="Times New Roman"/>
          <w:sz w:val="24"/>
          <w:szCs w:val="24"/>
          <w:lang w:eastAsia="pt-BR"/>
        </w:rPr>
      </w:pPr>
      <w:r w:rsidRPr="00CC758B">
        <w:rPr>
          <w:rFonts w:ascii="Times New Roman" w:eastAsia="Times New Roman" w:hAnsi="Times New Roman" w:cs="Times New Roman"/>
          <w:sz w:val="24"/>
          <w:szCs w:val="24"/>
          <w:lang w:eastAsia="pt-BR"/>
        </w:rPr>
        <w:t>A prática do Projeto Leitura de Mundo é sustentada por princípios teóricos que guiam as ações educacionais em consonância com as políticas públicas brasileiras. As orientações da Base Nacional Comum Curricular, do Plano Nacional de Educação, das Diretrizes Curriculares Nacionais da Educação e da Lei de Diretrizes e Bases da Educação formam a base normativa do projeto. Tais documentos garantem que as práticas educacionais sigam os princípios de equidade, inclusão, e qualidade, assegurando que todos os alunos, independentemente de sua origem social ou econômica, tenham aces</w:t>
      </w:r>
      <w:r>
        <w:rPr>
          <w:rFonts w:ascii="Times New Roman" w:eastAsia="Times New Roman" w:hAnsi="Times New Roman" w:cs="Times New Roman"/>
          <w:sz w:val="24"/>
          <w:szCs w:val="24"/>
          <w:lang w:eastAsia="pt-BR"/>
        </w:rPr>
        <w:t xml:space="preserve">so </w:t>
      </w:r>
      <w:r w:rsidR="00E02E68">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educação.</w:t>
      </w:r>
    </w:p>
    <w:p w14:paraId="0AF0D5AA" w14:textId="77777777" w:rsidR="00FD681C" w:rsidRDefault="00FD681C">
      <w:pPr>
        <w:spacing w:after="0" w:line="240" w:lineRule="auto"/>
        <w:jc w:val="both"/>
        <w:rPr>
          <w:rFonts w:ascii="Times New Roman" w:eastAsia="Times New Roman" w:hAnsi="Times New Roman" w:cs="Times New Roman"/>
          <w:b/>
          <w:sz w:val="24"/>
          <w:szCs w:val="24"/>
          <w:lang w:eastAsia="pt-BR"/>
        </w:rPr>
      </w:pPr>
    </w:p>
    <w:p w14:paraId="5441A4A3" w14:textId="77777777" w:rsidR="00FD681C" w:rsidRDefault="00882ED2">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Resultados da prática </w:t>
      </w:r>
    </w:p>
    <w:p w14:paraId="7555DECC" w14:textId="5D3F866D" w:rsidR="00FD681C" w:rsidRPr="00386A8F" w:rsidRDefault="00386A8F">
      <w:pPr>
        <w:spacing w:after="0" w:line="240" w:lineRule="auto"/>
        <w:jc w:val="both"/>
        <w:rPr>
          <w:rFonts w:ascii="Times New Roman" w:eastAsia="Times New Roman" w:hAnsi="Times New Roman" w:cs="Times New Roman"/>
          <w:sz w:val="24"/>
          <w:szCs w:val="24"/>
          <w:lang w:eastAsia="pt-BR"/>
        </w:rPr>
      </w:pPr>
      <w:r w:rsidRPr="00386A8F">
        <w:rPr>
          <w:rFonts w:ascii="Times New Roman" w:eastAsia="Times New Roman" w:hAnsi="Times New Roman" w:cs="Times New Roman"/>
          <w:sz w:val="24"/>
          <w:szCs w:val="24"/>
          <w:lang w:eastAsia="pt-BR"/>
        </w:rPr>
        <w:t>Os resultados observados ao longo da implementação do projeto indicam um impacto significativo na vida dos participantes. Destacam-se o aumento no desempenho acadêmico; o desenvolvimento emocional e psicológico, promovido pelo acompanhamento psicológico e psicopedagógico; além do maior engajamento da comunidade, que passou a participar de forma mais ativa nas ações educacionais e culturais promovidas pelo projeto.</w:t>
      </w:r>
    </w:p>
    <w:p w14:paraId="7A51334A" w14:textId="77777777" w:rsidR="00386A8F" w:rsidRDefault="00386A8F">
      <w:pPr>
        <w:spacing w:after="0" w:line="240" w:lineRule="auto"/>
        <w:jc w:val="both"/>
        <w:rPr>
          <w:rFonts w:ascii="Times New Roman" w:eastAsia="Times New Roman" w:hAnsi="Times New Roman" w:cs="Times New Roman"/>
          <w:b/>
          <w:sz w:val="24"/>
          <w:szCs w:val="24"/>
          <w:lang w:eastAsia="pt-BR"/>
        </w:rPr>
      </w:pPr>
    </w:p>
    <w:p w14:paraId="18298F67" w14:textId="77777777" w:rsidR="00FD681C" w:rsidRDefault="00882ED2">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Relevância social da experiência para o contexto/público destinado e para a educação e relações com o eixo temático do COPED</w:t>
      </w:r>
    </w:p>
    <w:p w14:paraId="0D6F1D17" w14:textId="6728CD38" w:rsidR="00FD681C" w:rsidRPr="00CC758B" w:rsidRDefault="00CC758B">
      <w:pPr>
        <w:spacing w:after="0" w:line="240" w:lineRule="auto"/>
        <w:jc w:val="both"/>
        <w:rPr>
          <w:rFonts w:ascii="Times New Roman" w:eastAsia="Times New Roman" w:hAnsi="Times New Roman" w:cs="Times New Roman"/>
          <w:sz w:val="24"/>
          <w:szCs w:val="24"/>
          <w:lang w:eastAsia="pt-BR"/>
        </w:rPr>
      </w:pPr>
      <w:r w:rsidRPr="00CC758B">
        <w:rPr>
          <w:rFonts w:ascii="Times New Roman" w:eastAsia="Times New Roman" w:hAnsi="Times New Roman" w:cs="Times New Roman"/>
          <w:sz w:val="24"/>
          <w:szCs w:val="24"/>
          <w:lang w:eastAsia="pt-BR"/>
        </w:rPr>
        <w:t>O Projeto Leitura de Mundo tem relevância social, pois atua diretamente no fortalecimento da educação pública e na promoção da igualdade de oportunidades para jovens e adultos em situação de vulnerabilidade social.</w:t>
      </w:r>
      <w:r>
        <w:rPr>
          <w:rFonts w:ascii="Times New Roman" w:eastAsia="Times New Roman" w:hAnsi="Times New Roman" w:cs="Times New Roman"/>
          <w:sz w:val="24"/>
          <w:szCs w:val="24"/>
          <w:lang w:eastAsia="pt-BR"/>
        </w:rPr>
        <w:t xml:space="preserve"> </w:t>
      </w:r>
      <w:r w:rsidRPr="00CC758B">
        <w:rPr>
          <w:rFonts w:ascii="Times New Roman" w:eastAsia="Times New Roman" w:hAnsi="Times New Roman" w:cs="Times New Roman"/>
          <w:sz w:val="24"/>
          <w:szCs w:val="24"/>
          <w:lang w:eastAsia="pt-BR"/>
        </w:rPr>
        <w:t>A iniciativa também se alinha com os eixos temáticos do COPED relacionados à educação inclusiva, responsabilidade social e formação de professores.</w:t>
      </w:r>
    </w:p>
    <w:p w14:paraId="7ABBB772" w14:textId="77777777" w:rsidR="00FD681C" w:rsidRDefault="00FD681C">
      <w:pPr>
        <w:spacing w:after="0" w:line="240" w:lineRule="auto"/>
        <w:jc w:val="both"/>
        <w:rPr>
          <w:rFonts w:ascii="Times New Roman" w:eastAsia="Times New Roman" w:hAnsi="Times New Roman" w:cs="Times New Roman"/>
          <w:b/>
          <w:sz w:val="24"/>
          <w:szCs w:val="24"/>
          <w:lang w:eastAsia="pt-BR"/>
        </w:rPr>
      </w:pPr>
    </w:p>
    <w:p w14:paraId="0E79842E" w14:textId="77777777" w:rsidR="00FD681C" w:rsidRDefault="00882ED2">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66D0A49C" w14:textId="47878B8E" w:rsidR="00FD681C" w:rsidRDefault="00CC758B">
      <w:pPr>
        <w:spacing w:after="0" w:line="240" w:lineRule="auto"/>
        <w:jc w:val="both"/>
        <w:rPr>
          <w:rFonts w:ascii="Times New Roman" w:eastAsia="Times New Roman" w:hAnsi="Times New Roman" w:cs="Times New Roman"/>
          <w:sz w:val="24"/>
          <w:szCs w:val="24"/>
          <w:lang w:eastAsia="pt-BR"/>
        </w:rPr>
      </w:pPr>
      <w:r w:rsidRPr="00CC758B">
        <w:rPr>
          <w:rFonts w:ascii="Times New Roman" w:eastAsia="Times New Roman" w:hAnsi="Times New Roman" w:cs="Times New Roman"/>
          <w:sz w:val="24"/>
          <w:szCs w:val="24"/>
          <w:lang w:eastAsia="pt-BR"/>
        </w:rPr>
        <w:t>O Projeto Leitura de Mundo é um exemplo de como iniciativas educacionais bem estruturadas podem transformar realidades e oferecer oportunidades de crescimento. A experiência demonstra que a educação deve ser um processo contínuo e acessível, capaz de atender às necessidades de todos os indivíduos, independentemente de sua origem ou contexto social.</w:t>
      </w:r>
    </w:p>
    <w:p w14:paraId="6D47F4F2" w14:textId="77777777" w:rsidR="00FD681C" w:rsidRDefault="00FD681C">
      <w:pPr>
        <w:spacing w:after="0" w:line="240" w:lineRule="auto"/>
        <w:jc w:val="both"/>
        <w:rPr>
          <w:rFonts w:ascii="Times New Roman" w:eastAsia="Times New Roman" w:hAnsi="Times New Roman" w:cs="Times New Roman"/>
          <w:sz w:val="24"/>
          <w:szCs w:val="24"/>
          <w:lang w:eastAsia="pt-BR"/>
        </w:rPr>
      </w:pPr>
    </w:p>
    <w:p w14:paraId="7C8CE6EA" w14:textId="77777777" w:rsidR="00FD681C" w:rsidRDefault="00882ED2" w:rsidP="00FC102D">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55C6E710" w14:textId="1338C835" w:rsidR="00EB0704" w:rsidRPr="00EB0704" w:rsidRDefault="00EB0704" w:rsidP="00EB0704">
      <w:pPr>
        <w:spacing w:after="0" w:line="240" w:lineRule="auto"/>
        <w:jc w:val="both"/>
        <w:rPr>
          <w:rFonts w:ascii="Times New Roman" w:eastAsia="Times New Roman" w:hAnsi="Times New Roman" w:cs="Times New Roman"/>
          <w:sz w:val="24"/>
          <w:szCs w:val="24"/>
          <w:lang w:eastAsia="pt-BR"/>
        </w:rPr>
      </w:pPr>
      <w:r w:rsidRPr="00EB0704">
        <w:rPr>
          <w:rFonts w:ascii="Times New Roman" w:eastAsia="Times New Roman" w:hAnsi="Times New Roman" w:cs="Times New Roman"/>
          <w:sz w:val="24"/>
          <w:szCs w:val="24"/>
          <w:lang w:eastAsia="pt-BR"/>
        </w:rPr>
        <w:t>BRASIL. Ministério da Educação. Base Nacional Comum Curricular. Brasília, 2017. Disponível em: https://www.mec.gov.br</w:t>
      </w:r>
    </w:p>
    <w:p w14:paraId="4A9B39DD" w14:textId="77777777" w:rsidR="00EB0704" w:rsidRPr="00EB0704" w:rsidRDefault="00EB0704" w:rsidP="00EB0704">
      <w:pPr>
        <w:spacing w:after="0" w:line="240" w:lineRule="auto"/>
        <w:jc w:val="both"/>
        <w:rPr>
          <w:rFonts w:ascii="Times New Roman" w:eastAsia="Times New Roman" w:hAnsi="Times New Roman" w:cs="Times New Roman"/>
          <w:sz w:val="24"/>
          <w:szCs w:val="24"/>
          <w:lang w:eastAsia="pt-BR"/>
        </w:rPr>
      </w:pPr>
    </w:p>
    <w:p w14:paraId="79F53626" w14:textId="4563F7B7" w:rsidR="00EB0704" w:rsidRDefault="00EB0704" w:rsidP="00EB0704">
      <w:pPr>
        <w:spacing w:after="0" w:line="240" w:lineRule="auto"/>
        <w:jc w:val="both"/>
        <w:rPr>
          <w:rFonts w:ascii="Times New Roman" w:eastAsia="Times New Roman" w:hAnsi="Times New Roman" w:cs="Times New Roman"/>
          <w:sz w:val="24"/>
          <w:szCs w:val="24"/>
          <w:lang w:eastAsia="pt-BR"/>
        </w:rPr>
      </w:pPr>
      <w:r w:rsidRPr="00EB0704">
        <w:rPr>
          <w:rFonts w:ascii="Times New Roman" w:eastAsia="Times New Roman" w:hAnsi="Times New Roman" w:cs="Times New Roman"/>
          <w:sz w:val="24"/>
          <w:szCs w:val="24"/>
          <w:lang w:eastAsia="pt-BR"/>
        </w:rPr>
        <w:t xml:space="preserve">BRASIL. Ministério da Educação. Plano Nacional de Educação 2014-2024. Brasília, 2014. Disponível em: https://www.mec.gov.brBRASIL. Lei nº 9.394, de 20 de dezembro de 1996. </w:t>
      </w:r>
    </w:p>
    <w:p w14:paraId="2722EE5D" w14:textId="77777777" w:rsidR="00E67133" w:rsidRDefault="00E67133" w:rsidP="00EB0704">
      <w:pPr>
        <w:spacing w:after="0" w:line="240" w:lineRule="auto"/>
        <w:jc w:val="both"/>
        <w:rPr>
          <w:rFonts w:ascii="Times New Roman" w:eastAsia="Times New Roman" w:hAnsi="Times New Roman" w:cs="Times New Roman"/>
          <w:sz w:val="24"/>
          <w:szCs w:val="24"/>
          <w:lang w:eastAsia="pt-BR"/>
        </w:rPr>
      </w:pPr>
    </w:p>
    <w:p w14:paraId="07D33421" w14:textId="7881DCB4" w:rsidR="00FD681C" w:rsidRDefault="00EB0704" w:rsidP="00EB0704">
      <w:pPr>
        <w:jc w:val="both"/>
      </w:pPr>
      <w:r w:rsidRPr="00EB0704">
        <w:rPr>
          <w:rFonts w:ascii="Times New Roman" w:eastAsia="Times New Roman" w:hAnsi="Times New Roman" w:cs="Times New Roman"/>
          <w:sz w:val="24"/>
          <w:szCs w:val="24"/>
          <w:lang w:eastAsia="pt-BR"/>
        </w:rPr>
        <w:t>FREIRE, Paulo. Pedagogia do oprimido. Rio de Janeiro: Paz e Terra, 2017.</w:t>
      </w:r>
    </w:p>
    <w:sectPr w:rsidR="00FD681C">
      <w:headerReference w:type="default" r:id="rId7"/>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FA72A" w14:textId="77777777" w:rsidR="005F32DF" w:rsidRDefault="005F32DF">
      <w:pPr>
        <w:spacing w:line="240" w:lineRule="auto"/>
      </w:pPr>
      <w:r>
        <w:separator/>
      </w:r>
    </w:p>
  </w:endnote>
  <w:endnote w:type="continuationSeparator" w:id="0">
    <w:p w14:paraId="0254C042" w14:textId="77777777" w:rsidR="005F32DF" w:rsidRDefault="005F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5795E" w14:textId="77777777" w:rsidR="005F32DF" w:rsidRDefault="005F32DF">
      <w:pPr>
        <w:spacing w:after="0"/>
      </w:pPr>
      <w:r>
        <w:separator/>
      </w:r>
    </w:p>
  </w:footnote>
  <w:footnote w:type="continuationSeparator" w:id="0">
    <w:p w14:paraId="7D9C08DB" w14:textId="77777777" w:rsidR="005F32DF" w:rsidRDefault="005F32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C112" w14:textId="77777777" w:rsidR="00FD681C" w:rsidRDefault="00882ED2">
    <w:pPr>
      <w:pStyle w:val="Cabealho"/>
    </w:pPr>
    <w:r>
      <w:rPr>
        <w:noProof/>
        <w:lang w:eastAsia="pt-BR"/>
      </w:rPr>
      <w:drawing>
        <wp:inline distT="0" distB="0" distL="114300" distR="114300" wp14:anchorId="3CE82284" wp14:editId="3080E431">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B490C"/>
    <w:multiLevelType w:val="hybridMultilevel"/>
    <w:tmpl w:val="91B66C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74F4842"/>
    <w:multiLevelType w:val="multilevel"/>
    <w:tmpl w:val="ADA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87AE5"/>
    <w:multiLevelType w:val="multilevel"/>
    <w:tmpl w:val="CDF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DC7412"/>
    <w:multiLevelType w:val="multilevel"/>
    <w:tmpl w:val="4ACC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7DB"/>
    <w:rsid w:val="000B16D9"/>
    <w:rsid w:val="000B5AC0"/>
    <w:rsid w:val="000E5F5E"/>
    <w:rsid w:val="00155CA1"/>
    <w:rsid w:val="00172A27"/>
    <w:rsid w:val="00202FFD"/>
    <w:rsid w:val="00212A24"/>
    <w:rsid w:val="002D72E2"/>
    <w:rsid w:val="002F117A"/>
    <w:rsid w:val="00300622"/>
    <w:rsid w:val="0034761D"/>
    <w:rsid w:val="00386A8F"/>
    <w:rsid w:val="00400AD0"/>
    <w:rsid w:val="00462396"/>
    <w:rsid w:val="005314C2"/>
    <w:rsid w:val="005E6CCC"/>
    <w:rsid w:val="005F32DF"/>
    <w:rsid w:val="00677F30"/>
    <w:rsid w:val="00741E2B"/>
    <w:rsid w:val="00786B4F"/>
    <w:rsid w:val="00882ED2"/>
    <w:rsid w:val="0097641C"/>
    <w:rsid w:val="00A84267"/>
    <w:rsid w:val="00B82A8F"/>
    <w:rsid w:val="00C43CCA"/>
    <w:rsid w:val="00CC758B"/>
    <w:rsid w:val="00E02E68"/>
    <w:rsid w:val="00E67133"/>
    <w:rsid w:val="00EB0704"/>
    <w:rsid w:val="00FC102D"/>
    <w:rsid w:val="00FD681C"/>
    <w:rsid w:val="0CB10AFC"/>
    <w:rsid w:val="1A894334"/>
    <w:rsid w:val="1EF63937"/>
    <w:rsid w:val="221653A0"/>
    <w:rsid w:val="22184B3D"/>
    <w:rsid w:val="25485496"/>
    <w:rsid w:val="27CD66DB"/>
    <w:rsid w:val="2D0A23B4"/>
    <w:rsid w:val="336839D0"/>
    <w:rsid w:val="39113C01"/>
    <w:rsid w:val="4A4308C7"/>
    <w:rsid w:val="4DAD2754"/>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D2B4"/>
  <w15:docId w15:val="{9CFAB23C-3589-4075-9F64-E4C771D0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rsid w:val="00CC758B"/>
    <w:pPr>
      <w:ind w:left="720"/>
      <w:contextualSpacing/>
    </w:pPr>
  </w:style>
  <w:style w:type="character" w:styleId="Forte">
    <w:name w:val="Strong"/>
    <w:basedOn w:val="Fontepargpadro"/>
    <w:uiPriority w:val="22"/>
    <w:qFormat/>
    <w:rsid w:val="00CC758B"/>
    <w:rPr>
      <w:b/>
      <w:bCs/>
    </w:rPr>
  </w:style>
  <w:style w:type="character" w:customStyle="1" w:styleId="UnresolvedMention">
    <w:name w:val="Unresolved Mention"/>
    <w:basedOn w:val="Fontepargpadro"/>
    <w:uiPriority w:val="99"/>
    <w:semiHidden/>
    <w:unhideWhenUsed/>
    <w:rsid w:val="00786B4F"/>
    <w:rPr>
      <w:color w:val="605E5C"/>
      <w:shd w:val="clear" w:color="auto" w:fill="E1DFDD"/>
    </w:rPr>
  </w:style>
  <w:style w:type="paragraph" w:styleId="Reviso">
    <w:name w:val="Revision"/>
    <w:hidden/>
    <w:uiPriority w:val="99"/>
    <w:semiHidden/>
    <w:rsid w:val="00786B4F"/>
    <w:rPr>
      <w:rFonts w:asciiTheme="minorHAnsi" w:eastAsiaTheme="minorHAnsi" w:hAnsiTheme="minorHAnsi" w:cstheme="minorBidi"/>
      <w:kern w:val="2"/>
      <w:sz w:val="22"/>
      <w:szCs w:val="22"/>
      <w:lang w:eastAsia="en-US"/>
      <w14:ligatures w14:val="standardContextual"/>
    </w:rPr>
  </w:style>
  <w:style w:type="paragraph" w:styleId="Textodebalo">
    <w:name w:val="Balloon Text"/>
    <w:basedOn w:val="Normal"/>
    <w:link w:val="TextodebaloChar"/>
    <w:uiPriority w:val="99"/>
    <w:semiHidden/>
    <w:unhideWhenUsed/>
    <w:rsid w:val="00212A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2A24"/>
    <w:rPr>
      <w:rFonts w:ascii="Segoe UI" w:eastAsiaTheme="minorHAnsi" w:hAnsi="Segoe UI" w:cs="Segoe UI"/>
      <w:kern w:val="2"/>
      <w:sz w:val="18"/>
      <w:szCs w:val="18"/>
      <w:lang w:eastAsia="en-US"/>
      <w14:ligatures w14:val="standardContextual"/>
    </w:rPr>
  </w:style>
  <w:style w:type="character" w:styleId="Refdecomentrio">
    <w:name w:val="annotation reference"/>
    <w:basedOn w:val="Fontepargpadro"/>
    <w:uiPriority w:val="99"/>
    <w:semiHidden/>
    <w:unhideWhenUsed/>
    <w:rsid w:val="00212A24"/>
    <w:rPr>
      <w:sz w:val="16"/>
      <w:szCs w:val="16"/>
    </w:rPr>
  </w:style>
  <w:style w:type="paragraph" w:styleId="Textodecomentrio">
    <w:name w:val="annotation text"/>
    <w:basedOn w:val="Normal"/>
    <w:link w:val="TextodecomentrioChar"/>
    <w:uiPriority w:val="99"/>
    <w:semiHidden/>
    <w:unhideWhenUsed/>
    <w:rsid w:val="00212A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2A24"/>
    <w:rPr>
      <w:rFonts w:asciiTheme="minorHAnsi" w:eastAsiaTheme="minorHAnsi" w:hAnsiTheme="minorHAnsi" w:cstheme="minorBidi"/>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212A24"/>
    <w:rPr>
      <w:b/>
      <w:bCs/>
    </w:rPr>
  </w:style>
  <w:style w:type="character" w:customStyle="1" w:styleId="AssuntodocomentrioChar">
    <w:name w:val="Assunto do comentário Char"/>
    <w:basedOn w:val="TextodecomentrioChar"/>
    <w:link w:val="Assuntodocomentrio"/>
    <w:uiPriority w:val="99"/>
    <w:semiHidden/>
    <w:rsid w:val="00212A24"/>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9114">
      <w:bodyDiv w:val="1"/>
      <w:marLeft w:val="0"/>
      <w:marRight w:val="0"/>
      <w:marTop w:val="0"/>
      <w:marBottom w:val="0"/>
      <w:divBdr>
        <w:top w:val="none" w:sz="0" w:space="0" w:color="auto"/>
        <w:left w:val="none" w:sz="0" w:space="0" w:color="auto"/>
        <w:bottom w:val="none" w:sz="0" w:space="0" w:color="auto"/>
        <w:right w:val="none" w:sz="0" w:space="0" w:color="auto"/>
      </w:divBdr>
    </w:div>
    <w:div w:id="172305544">
      <w:bodyDiv w:val="1"/>
      <w:marLeft w:val="0"/>
      <w:marRight w:val="0"/>
      <w:marTop w:val="0"/>
      <w:marBottom w:val="0"/>
      <w:divBdr>
        <w:top w:val="none" w:sz="0" w:space="0" w:color="auto"/>
        <w:left w:val="none" w:sz="0" w:space="0" w:color="auto"/>
        <w:bottom w:val="none" w:sz="0" w:space="0" w:color="auto"/>
        <w:right w:val="none" w:sz="0" w:space="0" w:color="auto"/>
      </w:divBdr>
    </w:div>
    <w:div w:id="333000208">
      <w:bodyDiv w:val="1"/>
      <w:marLeft w:val="0"/>
      <w:marRight w:val="0"/>
      <w:marTop w:val="0"/>
      <w:marBottom w:val="0"/>
      <w:divBdr>
        <w:top w:val="none" w:sz="0" w:space="0" w:color="auto"/>
        <w:left w:val="none" w:sz="0" w:space="0" w:color="auto"/>
        <w:bottom w:val="none" w:sz="0" w:space="0" w:color="auto"/>
        <w:right w:val="none" w:sz="0" w:space="0" w:color="auto"/>
      </w:divBdr>
    </w:div>
    <w:div w:id="333725697">
      <w:bodyDiv w:val="1"/>
      <w:marLeft w:val="0"/>
      <w:marRight w:val="0"/>
      <w:marTop w:val="0"/>
      <w:marBottom w:val="0"/>
      <w:divBdr>
        <w:top w:val="none" w:sz="0" w:space="0" w:color="auto"/>
        <w:left w:val="none" w:sz="0" w:space="0" w:color="auto"/>
        <w:bottom w:val="none" w:sz="0" w:space="0" w:color="auto"/>
        <w:right w:val="none" w:sz="0" w:space="0" w:color="auto"/>
      </w:divBdr>
    </w:div>
    <w:div w:id="655495865">
      <w:bodyDiv w:val="1"/>
      <w:marLeft w:val="0"/>
      <w:marRight w:val="0"/>
      <w:marTop w:val="0"/>
      <w:marBottom w:val="0"/>
      <w:divBdr>
        <w:top w:val="none" w:sz="0" w:space="0" w:color="auto"/>
        <w:left w:val="none" w:sz="0" w:space="0" w:color="auto"/>
        <w:bottom w:val="none" w:sz="0" w:space="0" w:color="auto"/>
        <w:right w:val="none" w:sz="0" w:space="0" w:color="auto"/>
      </w:divBdr>
    </w:div>
    <w:div w:id="677541189">
      <w:bodyDiv w:val="1"/>
      <w:marLeft w:val="0"/>
      <w:marRight w:val="0"/>
      <w:marTop w:val="0"/>
      <w:marBottom w:val="0"/>
      <w:divBdr>
        <w:top w:val="none" w:sz="0" w:space="0" w:color="auto"/>
        <w:left w:val="none" w:sz="0" w:space="0" w:color="auto"/>
        <w:bottom w:val="none" w:sz="0" w:space="0" w:color="auto"/>
        <w:right w:val="none" w:sz="0" w:space="0" w:color="auto"/>
      </w:divBdr>
    </w:div>
    <w:div w:id="700664482">
      <w:bodyDiv w:val="1"/>
      <w:marLeft w:val="0"/>
      <w:marRight w:val="0"/>
      <w:marTop w:val="0"/>
      <w:marBottom w:val="0"/>
      <w:divBdr>
        <w:top w:val="none" w:sz="0" w:space="0" w:color="auto"/>
        <w:left w:val="none" w:sz="0" w:space="0" w:color="auto"/>
        <w:bottom w:val="none" w:sz="0" w:space="0" w:color="auto"/>
        <w:right w:val="none" w:sz="0" w:space="0" w:color="auto"/>
      </w:divBdr>
    </w:div>
    <w:div w:id="866139466">
      <w:bodyDiv w:val="1"/>
      <w:marLeft w:val="0"/>
      <w:marRight w:val="0"/>
      <w:marTop w:val="0"/>
      <w:marBottom w:val="0"/>
      <w:divBdr>
        <w:top w:val="none" w:sz="0" w:space="0" w:color="auto"/>
        <w:left w:val="none" w:sz="0" w:space="0" w:color="auto"/>
        <w:bottom w:val="none" w:sz="0" w:space="0" w:color="auto"/>
        <w:right w:val="none" w:sz="0" w:space="0" w:color="auto"/>
      </w:divBdr>
    </w:div>
    <w:div w:id="978531291">
      <w:bodyDiv w:val="1"/>
      <w:marLeft w:val="0"/>
      <w:marRight w:val="0"/>
      <w:marTop w:val="0"/>
      <w:marBottom w:val="0"/>
      <w:divBdr>
        <w:top w:val="none" w:sz="0" w:space="0" w:color="auto"/>
        <w:left w:val="none" w:sz="0" w:space="0" w:color="auto"/>
        <w:bottom w:val="none" w:sz="0" w:space="0" w:color="auto"/>
        <w:right w:val="none" w:sz="0" w:space="0" w:color="auto"/>
      </w:divBdr>
    </w:div>
    <w:div w:id="1277367446">
      <w:bodyDiv w:val="1"/>
      <w:marLeft w:val="0"/>
      <w:marRight w:val="0"/>
      <w:marTop w:val="0"/>
      <w:marBottom w:val="0"/>
      <w:divBdr>
        <w:top w:val="none" w:sz="0" w:space="0" w:color="auto"/>
        <w:left w:val="none" w:sz="0" w:space="0" w:color="auto"/>
        <w:bottom w:val="none" w:sz="0" w:space="0" w:color="auto"/>
        <w:right w:val="none" w:sz="0" w:space="0" w:color="auto"/>
      </w:divBdr>
    </w:div>
    <w:div w:id="1769501717">
      <w:bodyDiv w:val="1"/>
      <w:marLeft w:val="0"/>
      <w:marRight w:val="0"/>
      <w:marTop w:val="0"/>
      <w:marBottom w:val="0"/>
      <w:divBdr>
        <w:top w:val="none" w:sz="0" w:space="0" w:color="auto"/>
        <w:left w:val="none" w:sz="0" w:space="0" w:color="auto"/>
        <w:bottom w:val="none" w:sz="0" w:space="0" w:color="auto"/>
        <w:right w:val="none" w:sz="0" w:space="0" w:color="auto"/>
      </w:divBdr>
    </w:div>
    <w:div w:id="1771271531">
      <w:bodyDiv w:val="1"/>
      <w:marLeft w:val="0"/>
      <w:marRight w:val="0"/>
      <w:marTop w:val="0"/>
      <w:marBottom w:val="0"/>
      <w:divBdr>
        <w:top w:val="none" w:sz="0" w:space="0" w:color="auto"/>
        <w:left w:val="none" w:sz="0" w:space="0" w:color="auto"/>
        <w:bottom w:val="none" w:sz="0" w:space="0" w:color="auto"/>
        <w:right w:val="none" w:sz="0" w:space="0" w:color="auto"/>
      </w:divBdr>
    </w:div>
    <w:div w:id="1855417437">
      <w:bodyDiv w:val="1"/>
      <w:marLeft w:val="0"/>
      <w:marRight w:val="0"/>
      <w:marTop w:val="0"/>
      <w:marBottom w:val="0"/>
      <w:divBdr>
        <w:top w:val="none" w:sz="0" w:space="0" w:color="auto"/>
        <w:left w:val="none" w:sz="0" w:space="0" w:color="auto"/>
        <w:bottom w:val="none" w:sz="0" w:space="0" w:color="auto"/>
        <w:right w:val="none" w:sz="0" w:space="0" w:color="auto"/>
      </w:divBdr>
    </w:div>
    <w:div w:id="189696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726</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Conta da Microsoft</cp:lastModifiedBy>
  <cp:revision>6</cp:revision>
  <dcterms:created xsi:type="dcterms:W3CDTF">2025-04-19T01:07:00Z</dcterms:created>
  <dcterms:modified xsi:type="dcterms:W3CDTF">2025-05-22T19:08:00Z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A46EBE0B040C4CC9BC64DACD3EACF277_13</vt:lpwstr>
  </property>
</Properties>
</file>