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B221" w14:textId="710B8C1B" w:rsidR="00605128" w:rsidRDefault="0011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INTEGRAÇÃO DO PENSAMENTO COMPUTACIONAL NO ENSINO DE MATEMÁTICA: IMPLICAÇÕES PARA O DESENVOLVIMENTO COGNITIVO E OS PROCESSOS DE ENSINO E </w:t>
      </w:r>
      <w:r w:rsidR="00180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APRENDIZAGEM</w:t>
      </w:r>
    </w:p>
    <w:p w14:paraId="11DA772E" w14:textId="77777777" w:rsidR="00605128" w:rsidRDefault="006051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51AE0D4" w14:textId="45E1F26C" w:rsidR="00605128" w:rsidRDefault="00561E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Kaynnã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Mikayo de Freitas Santos</w:t>
      </w:r>
    </w:p>
    <w:p w14:paraId="732FD292" w14:textId="177E7703" w:rsidR="00605128" w:rsidRDefault="00561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Mestrado em Educação/</w:t>
      </w:r>
      <w:r w:rsidR="001800CE">
        <w:rPr>
          <w:rFonts w:ascii="Times New Roman" w:eastAsia="Times New Roman" w:hAnsi="Times New Roman" w:cs="Times New Roman"/>
          <w:sz w:val="24"/>
          <w:szCs w:val="24"/>
          <w:lang w:eastAsia="pt-BR"/>
        </w:rPr>
        <w:t>PPGE/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0CAE15AA" w14:textId="4FC622DF" w:rsidR="00605128" w:rsidRDefault="00561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prof.kaynna@gmail.com</w:t>
      </w:r>
    </w:p>
    <w:p w14:paraId="0D81E085" w14:textId="5115C728" w:rsidR="00605128" w:rsidRDefault="00561E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Janine Freitas Mota</w:t>
      </w:r>
    </w:p>
    <w:p w14:paraId="4A8F05EA" w14:textId="79651AF3" w:rsidR="00605128" w:rsidRDefault="00180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 e </w:t>
      </w:r>
      <w:r w:rsidR="00561E81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Orientadora/PPGE/UNIMONTES</w:t>
      </w:r>
    </w:p>
    <w:p w14:paraId="6BE2B34D" w14:textId="37501E3D" w:rsidR="00605128" w:rsidRDefault="00561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janine.mota@unimontes.br</w:t>
      </w:r>
    </w:p>
    <w:p w14:paraId="7305943F" w14:textId="3087662D" w:rsidR="0060512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561E8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61E81" w:rsidRPr="00561E81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Matemática</w:t>
      </w:r>
    </w:p>
    <w:p w14:paraId="381517B8" w14:textId="15EC00BB" w:rsidR="0060512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110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Pensamento Computacional, Ensino de Matemática, Desenvolvimento Cognitivo</w:t>
      </w:r>
    </w:p>
    <w:p w14:paraId="1C3BB7CD" w14:textId="77777777" w:rsidR="00605128" w:rsidRDefault="00605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06F1AA" w14:textId="77777777" w:rsidR="00605128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3771D775" w14:textId="77777777" w:rsidR="00605128" w:rsidRDefault="00605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636F09" w14:textId="05C17410" w:rsidR="00605128" w:rsidRDefault="0011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avanço da tecnologia e a crescente demanda por competências digitais tornam o pensamento computacional uma habilidade essencial no século XXI. Este projeto de pesquisa</w:t>
      </w:r>
      <w:r w:rsidR="001800CE">
        <w:rPr>
          <w:rFonts w:ascii="Times New Roman" w:eastAsia="Times New Roman" w:hAnsi="Times New Roman" w:cs="Times New Roman"/>
          <w:sz w:val="24"/>
          <w:szCs w:val="24"/>
          <w:lang w:eastAsia="pt-BR"/>
        </w:rPr>
        <w:t>, ainda em fase inicial,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investiga a integração do pensamento computacional no ensino de </w:t>
      </w:r>
      <w:r w:rsidR="001800CE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atemática, visando avaliar seus impactos no desenvolvimento cognitivo dos estudantes e nos processos de ensino e </w:t>
      </w:r>
      <w:r w:rsidR="00180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aprendizagem</w:t>
      </w:r>
      <w:r w:rsidR="00180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matemática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De acordo com Wing (2006), o pensamento computacional envolve a capacidade de formular problemas e soluções que podem ser executadas por computadores ou humanos, por meio de processos como a decomposição, o reconhecimento de padrões, a abstração e a criação de algoritmos. Valente (2017) reforça que o pensamento computacional, mais do que programar, é uma forma de pensar e resolver problemas, sendo um recurso pedagógico potente no desenvolvimento do raciocínio lógico e da autonomia dos estudantes. O objetivo geral é analisar como a inserção dessa abordagem pode melhorar a compreensão de conceitos matemáticos, desenvolver habilidades críticas e analíticas, </w:t>
      </w:r>
      <w:r w:rsidR="001800CE">
        <w:rPr>
          <w:rFonts w:ascii="Times New Roman" w:eastAsia="Times New Roman" w:hAnsi="Times New Roman" w:cs="Times New Roman"/>
          <w:sz w:val="24"/>
          <w:szCs w:val="24"/>
          <w:lang w:eastAsia="pt-BR"/>
        </w:rPr>
        <w:t>bem como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otimizar a resolução de problemas. Especificamente, a pesquisa busca revisar interativamente a literatura sobre o tema, avaliar a presença do pensamento computacional em materiais didáticos, e propor atividades pedagógicas que estimulem o raciocínio lógico e a criatividade dos estudantes. </w:t>
      </w:r>
      <w:r w:rsidRPr="00637CA8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Fundamentada em autores como Piaget</w:t>
      </w:r>
      <w:r w:rsidR="00E82C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(1970)</w:t>
      </w:r>
      <w:r w:rsidRPr="00637CA8">
        <w:rPr>
          <w:rFonts w:ascii="Times New Roman" w:eastAsia="Times New Roman" w:hAnsi="Times New Roman" w:cs="Times New Roman"/>
          <w:sz w:val="24"/>
          <w:szCs w:val="24"/>
          <w:lang w:eastAsia="pt-BR"/>
        </w:rPr>
        <w:t>, Vygotsky</w:t>
      </w:r>
      <w:r w:rsidR="00E82C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(1989)</w:t>
      </w:r>
      <w:r w:rsidRPr="00637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637CA8">
        <w:rPr>
          <w:rFonts w:ascii="Times New Roman" w:eastAsia="Times New Roman" w:hAnsi="Times New Roman" w:cs="Times New Roman"/>
          <w:sz w:val="24"/>
          <w:szCs w:val="24"/>
          <w:lang w:eastAsia="pt-BR"/>
        </w:rPr>
        <w:t>Ausubel</w:t>
      </w:r>
      <w:proofErr w:type="spellEnd"/>
      <w:r w:rsidR="00E82C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(1968)</w:t>
      </w:r>
      <w:r w:rsidRPr="00637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637CA8">
        <w:rPr>
          <w:rFonts w:ascii="Times New Roman" w:eastAsia="Times New Roman" w:hAnsi="Times New Roman" w:cs="Times New Roman"/>
          <w:sz w:val="24"/>
          <w:szCs w:val="24"/>
          <w:lang w:eastAsia="pt-BR"/>
        </w:rPr>
        <w:t>Papert</w:t>
      </w:r>
      <w:proofErr w:type="spellEnd"/>
      <w:r w:rsidR="00E82C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(1980)</w:t>
      </w:r>
      <w:r w:rsidRPr="00637CA8">
        <w:rPr>
          <w:rFonts w:ascii="Times New Roman" w:eastAsia="Times New Roman" w:hAnsi="Times New Roman" w:cs="Times New Roman"/>
          <w:sz w:val="24"/>
          <w:szCs w:val="24"/>
          <w:lang w:eastAsia="pt-BR"/>
        </w:rPr>
        <w:t>, Wing</w:t>
      </w:r>
      <w:r w:rsidR="00E82C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(2006)</w:t>
      </w:r>
      <w:r w:rsidRPr="00637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Valente</w:t>
      </w:r>
      <w:r w:rsidR="00E82C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(2017)</w:t>
      </w:r>
      <w:r w:rsidRPr="00637CA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pesquisa será conduzida com abordagem qualitativa e quantitativa. As fases incluem revisão bibliográfica, análise de livro didático, desenvolvimento e aplicação de materiais pedagógicos, além de coleta de dados por entrevistas, grupos focais e </w:t>
      </w:r>
      <w:r w:rsidR="001800CE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aplicação de sequências de tarefas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A análise dos dados envolverá técnicas de análise de conteúdo e estatística.</w:t>
      </w:r>
      <w:r w:rsidR="00180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a pesquisa está em fase inicial não há resultados.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investigação busca contribuir para uma aprendizagem matemática mais significativa, conectada às demandas contemporâneas, e oferecer subsídios práticos para a formação de professores e melhoria do ensino.</w:t>
      </w:r>
    </w:p>
    <w:p w14:paraId="72A76357" w14:textId="77777777" w:rsidR="00605128" w:rsidRDefault="00605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9AEDDB" w14:textId="77777777" w:rsidR="0060512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C94881F" w14:textId="77777777" w:rsidR="00605128" w:rsidRDefault="00605128"/>
    <w:p w14:paraId="2AB06434" w14:textId="43F8EABE" w:rsidR="0011099B" w:rsidRPr="0011099B" w:rsidRDefault="0011099B" w:rsidP="0011099B">
      <w:pPr>
        <w:rPr>
          <w:rFonts w:ascii="Times New Roman" w:hAnsi="Times New Roman" w:cs="Times New Roman"/>
          <w:sz w:val="24"/>
          <w:szCs w:val="24"/>
        </w:rPr>
      </w:pPr>
      <w:r w:rsidRPr="0011099B">
        <w:rPr>
          <w:rFonts w:ascii="Times New Roman" w:hAnsi="Times New Roman" w:cs="Times New Roman"/>
          <w:sz w:val="24"/>
          <w:szCs w:val="24"/>
        </w:rPr>
        <w:lastRenderedPageBreak/>
        <w:t>AUSUBEL, David Paul</w:t>
      </w:r>
      <w:r w:rsidR="00637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CA1">
        <w:rPr>
          <w:rFonts w:ascii="Times New Roman" w:hAnsi="Times New Roman" w:cs="Times New Roman"/>
          <w:b/>
          <w:bCs/>
          <w:sz w:val="24"/>
          <w:szCs w:val="24"/>
        </w:rPr>
        <w:t>Educational</w:t>
      </w:r>
      <w:proofErr w:type="spellEnd"/>
      <w:r w:rsidRPr="00E82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2CA1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11099B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11099B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11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99B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11099B">
        <w:rPr>
          <w:rFonts w:ascii="Times New Roman" w:hAnsi="Times New Roman" w:cs="Times New Roman"/>
          <w:sz w:val="24"/>
          <w:szCs w:val="24"/>
        </w:rPr>
        <w:t>. Nova York: Holt,</w:t>
      </w:r>
    </w:p>
    <w:p w14:paraId="4C00DCDB" w14:textId="6F98D368" w:rsidR="0011099B" w:rsidRPr="0011099B" w:rsidRDefault="0011099B" w:rsidP="001109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099B">
        <w:rPr>
          <w:rFonts w:ascii="Times New Roman" w:hAnsi="Times New Roman" w:cs="Times New Roman"/>
          <w:sz w:val="24"/>
          <w:szCs w:val="24"/>
        </w:rPr>
        <w:t>Rinehart</w:t>
      </w:r>
      <w:proofErr w:type="spellEnd"/>
      <w:r w:rsidRPr="0011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9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099B">
        <w:rPr>
          <w:rFonts w:ascii="Times New Roman" w:hAnsi="Times New Roman" w:cs="Times New Roman"/>
          <w:sz w:val="24"/>
          <w:szCs w:val="24"/>
        </w:rPr>
        <w:t xml:space="preserve"> Winston</w:t>
      </w:r>
      <w:r w:rsidR="00637CA8">
        <w:rPr>
          <w:rFonts w:ascii="Times New Roman" w:hAnsi="Times New Roman" w:cs="Times New Roman"/>
          <w:sz w:val="24"/>
          <w:szCs w:val="24"/>
        </w:rPr>
        <w:t>, 1968.</w:t>
      </w:r>
    </w:p>
    <w:p w14:paraId="38F19151" w14:textId="4A6A526F" w:rsidR="0011099B" w:rsidRPr="0011099B" w:rsidRDefault="0011099B">
      <w:pPr>
        <w:rPr>
          <w:rFonts w:ascii="Times New Roman" w:hAnsi="Times New Roman" w:cs="Times New Roman"/>
          <w:sz w:val="24"/>
          <w:szCs w:val="24"/>
        </w:rPr>
      </w:pPr>
      <w:r w:rsidRPr="0011099B">
        <w:rPr>
          <w:rFonts w:ascii="Times New Roman" w:hAnsi="Times New Roman" w:cs="Times New Roman"/>
          <w:sz w:val="24"/>
          <w:szCs w:val="24"/>
        </w:rPr>
        <w:t>PAPERT, S</w:t>
      </w:r>
      <w:r w:rsidR="00637CA8">
        <w:rPr>
          <w:rFonts w:ascii="Times New Roman" w:hAnsi="Times New Roman" w:cs="Times New Roman"/>
          <w:sz w:val="24"/>
          <w:szCs w:val="24"/>
        </w:rPr>
        <w:t>eymour</w:t>
      </w:r>
      <w:r w:rsidRPr="001109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CA1">
        <w:rPr>
          <w:rFonts w:ascii="Times New Roman" w:hAnsi="Times New Roman" w:cs="Times New Roman"/>
          <w:b/>
          <w:bCs/>
          <w:sz w:val="24"/>
          <w:szCs w:val="24"/>
        </w:rPr>
        <w:t>Mindstorms</w:t>
      </w:r>
      <w:proofErr w:type="spellEnd"/>
      <w:r w:rsidRPr="00E82C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99B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110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99B"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 w:rsidRPr="00110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9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99B">
        <w:rPr>
          <w:rFonts w:ascii="Times New Roman" w:hAnsi="Times New Roman" w:cs="Times New Roman"/>
          <w:sz w:val="24"/>
          <w:szCs w:val="24"/>
        </w:rPr>
        <w:t>powerful</w:t>
      </w:r>
      <w:proofErr w:type="spellEnd"/>
      <w:r w:rsidRPr="0011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99B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="00637CA8">
        <w:rPr>
          <w:rFonts w:ascii="Times New Roman" w:hAnsi="Times New Roman" w:cs="Times New Roman"/>
          <w:sz w:val="24"/>
          <w:szCs w:val="24"/>
        </w:rPr>
        <w:t>, 1980.</w:t>
      </w:r>
    </w:p>
    <w:p w14:paraId="691FA2AE" w14:textId="289708CD" w:rsidR="0011099B" w:rsidRPr="0011099B" w:rsidRDefault="0011099B" w:rsidP="0011099B">
      <w:pPr>
        <w:rPr>
          <w:rFonts w:ascii="Times New Roman" w:hAnsi="Times New Roman" w:cs="Times New Roman"/>
          <w:sz w:val="24"/>
          <w:szCs w:val="24"/>
        </w:rPr>
      </w:pPr>
      <w:r w:rsidRPr="0011099B">
        <w:rPr>
          <w:rFonts w:ascii="Times New Roman" w:hAnsi="Times New Roman" w:cs="Times New Roman"/>
          <w:sz w:val="24"/>
          <w:szCs w:val="24"/>
        </w:rPr>
        <w:t xml:space="preserve">PIAGET, Jean. </w:t>
      </w:r>
      <w:r w:rsidRPr="00E82CA1">
        <w:rPr>
          <w:rFonts w:ascii="Times New Roman" w:hAnsi="Times New Roman" w:cs="Times New Roman"/>
          <w:b/>
          <w:bCs/>
          <w:sz w:val="24"/>
          <w:szCs w:val="24"/>
        </w:rPr>
        <w:t>O nascimento da inteligência na criança</w:t>
      </w:r>
      <w:r w:rsidRPr="0011099B">
        <w:rPr>
          <w:rFonts w:ascii="Times New Roman" w:hAnsi="Times New Roman" w:cs="Times New Roman"/>
          <w:sz w:val="24"/>
          <w:szCs w:val="24"/>
        </w:rPr>
        <w:t>. Rio de Janeiro: Zahar, 1970.</w:t>
      </w:r>
    </w:p>
    <w:p w14:paraId="0FC0A3D4" w14:textId="4B3D25D8" w:rsidR="0011099B" w:rsidRPr="0011099B" w:rsidRDefault="0011099B" w:rsidP="0011099B">
      <w:pPr>
        <w:rPr>
          <w:rFonts w:ascii="Times New Roman" w:hAnsi="Times New Roman" w:cs="Times New Roman"/>
          <w:sz w:val="24"/>
          <w:szCs w:val="24"/>
        </w:rPr>
      </w:pPr>
      <w:r w:rsidRPr="0011099B">
        <w:rPr>
          <w:rFonts w:ascii="Times New Roman" w:hAnsi="Times New Roman" w:cs="Times New Roman"/>
          <w:sz w:val="24"/>
          <w:szCs w:val="24"/>
        </w:rPr>
        <w:t>VALENTE, J</w:t>
      </w:r>
      <w:r w:rsidR="00637CA8">
        <w:rPr>
          <w:rFonts w:ascii="Times New Roman" w:hAnsi="Times New Roman" w:cs="Times New Roman"/>
          <w:sz w:val="24"/>
          <w:szCs w:val="24"/>
        </w:rPr>
        <w:t xml:space="preserve">osé </w:t>
      </w:r>
      <w:r w:rsidRPr="0011099B">
        <w:rPr>
          <w:rFonts w:ascii="Times New Roman" w:hAnsi="Times New Roman" w:cs="Times New Roman"/>
          <w:sz w:val="24"/>
          <w:szCs w:val="24"/>
        </w:rPr>
        <w:t>A</w:t>
      </w:r>
      <w:r w:rsidR="00637CA8">
        <w:rPr>
          <w:rFonts w:ascii="Times New Roman" w:hAnsi="Times New Roman" w:cs="Times New Roman"/>
          <w:sz w:val="24"/>
          <w:szCs w:val="24"/>
        </w:rPr>
        <w:t>rmando</w:t>
      </w:r>
      <w:r w:rsidRPr="0011099B">
        <w:rPr>
          <w:rFonts w:ascii="Times New Roman" w:hAnsi="Times New Roman" w:cs="Times New Roman"/>
          <w:sz w:val="24"/>
          <w:szCs w:val="24"/>
        </w:rPr>
        <w:t xml:space="preserve">. </w:t>
      </w:r>
      <w:r w:rsidRPr="00E82CA1">
        <w:rPr>
          <w:rFonts w:ascii="Times New Roman" w:hAnsi="Times New Roman" w:cs="Times New Roman"/>
          <w:b/>
          <w:bCs/>
          <w:sz w:val="24"/>
          <w:szCs w:val="24"/>
        </w:rPr>
        <w:t>Pensamento computacional:</w:t>
      </w:r>
      <w:r w:rsidRPr="0011099B">
        <w:rPr>
          <w:rFonts w:ascii="Times New Roman" w:hAnsi="Times New Roman" w:cs="Times New Roman"/>
          <w:sz w:val="24"/>
          <w:szCs w:val="24"/>
        </w:rPr>
        <w:t xml:space="preserve"> das ideias de </w:t>
      </w:r>
      <w:proofErr w:type="spellStart"/>
      <w:r w:rsidRPr="0011099B">
        <w:rPr>
          <w:rFonts w:ascii="Times New Roman" w:hAnsi="Times New Roman" w:cs="Times New Roman"/>
          <w:sz w:val="24"/>
          <w:szCs w:val="24"/>
        </w:rPr>
        <w:t>Papert</w:t>
      </w:r>
      <w:proofErr w:type="spellEnd"/>
      <w:r w:rsidRPr="0011099B">
        <w:rPr>
          <w:rFonts w:ascii="Times New Roman" w:hAnsi="Times New Roman" w:cs="Times New Roman"/>
          <w:sz w:val="24"/>
          <w:szCs w:val="24"/>
        </w:rPr>
        <w:t xml:space="preserve"> à BNCC</w:t>
      </w:r>
      <w:r w:rsidR="00637CA8">
        <w:rPr>
          <w:rFonts w:ascii="Times New Roman" w:hAnsi="Times New Roman" w:cs="Times New Roman"/>
          <w:sz w:val="24"/>
          <w:szCs w:val="24"/>
        </w:rPr>
        <w:t>, 2017.</w:t>
      </w:r>
    </w:p>
    <w:p w14:paraId="61A24681" w14:textId="77777777" w:rsidR="0011099B" w:rsidRPr="0011099B" w:rsidRDefault="0011099B" w:rsidP="0011099B">
      <w:pPr>
        <w:rPr>
          <w:rFonts w:ascii="Times New Roman" w:hAnsi="Times New Roman" w:cs="Times New Roman"/>
          <w:sz w:val="24"/>
          <w:szCs w:val="24"/>
        </w:rPr>
      </w:pPr>
      <w:r w:rsidRPr="0011099B">
        <w:rPr>
          <w:rFonts w:ascii="Times New Roman" w:hAnsi="Times New Roman" w:cs="Times New Roman"/>
          <w:sz w:val="24"/>
          <w:szCs w:val="24"/>
        </w:rPr>
        <w:t xml:space="preserve">VYGOTSKY, Lev </w:t>
      </w:r>
      <w:proofErr w:type="spellStart"/>
      <w:r w:rsidRPr="0011099B">
        <w:rPr>
          <w:rFonts w:ascii="Times New Roman" w:hAnsi="Times New Roman" w:cs="Times New Roman"/>
          <w:sz w:val="24"/>
          <w:szCs w:val="24"/>
        </w:rPr>
        <w:t>Semenovich</w:t>
      </w:r>
      <w:proofErr w:type="spellEnd"/>
      <w:r w:rsidRPr="0011099B">
        <w:rPr>
          <w:rFonts w:ascii="Times New Roman" w:hAnsi="Times New Roman" w:cs="Times New Roman"/>
          <w:sz w:val="24"/>
          <w:szCs w:val="24"/>
        </w:rPr>
        <w:t xml:space="preserve">. </w:t>
      </w:r>
      <w:r w:rsidRPr="00E82CA1">
        <w:rPr>
          <w:rFonts w:ascii="Times New Roman" w:hAnsi="Times New Roman" w:cs="Times New Roman"/>
          <w:b/>
          <w:bCs/>
          <w:sz w:val="24"/>
          <w:szCs w:val="24"/>
        </w:rPr>
        <w:t>Pensamento e linguagem</w:t>
      </w:r>
      <w:r w:rsidRPr="0011099B">
        <w:rPr>
          <w:rFonts w:ascii="Times New Roman" w:hAnsi="Times New Roman" w:cs="Times New Roman"/>
          <w:sz w:val="24"/>
          <w:szCs w:val="24"/>
        </w:rPr>
        <w:t>. São Paulo: Martins Fontes,</w:t>
      </w:r>
    </w:p>
    <w:p w14:paraId="455902CE" w14:textId="2977BB33" w:rsidR="0011099B" w:rsidRPr="0011099B" w:rsidRDefault="0011099B" w:rsidP="0011099B">
      <w:pPr>
        <w:rPr>
          <w:rFonts w:ascii="Times New Roman" w:hAnsi="Times New Roman" w:cs="Times New Roman"/>
          <w:sz w:val="24"/>
          <w:szCs w:val="24"/>
        </w:rPr>
      </w:pPr>
      <w:r w:rsidRPr="0011099B">
        <w:rPr>
          <w:rFonts w:ascii="Times New Roman" w:hAnsi="Times New Roman" w:cs="Times New Roman"/>
          <w:sz w:val="24"/>
          <w:szCs w:val="24"/>
        </w:rPr>
        <w:t>1989.</w:t>
      </w:r>
    </w:p>
    <w:p w14:paraId="28C34F8A" w14:textId="43616331" w:rsidR="0011099B" w:rsidRPr="0011099B" w:rsidRDefault="0011099B" w:rsidP="0011099B">
      <w:pPr>
        <w:rPr>
          <w:rFonts w:ascii="Times New Roman" w:hAnsi="Times New Roman" w:cs="Times New Roman"/>
          <w:sz w:val="24"/>
          <w:szCs w:val="24"/>
        </w:rPr>
      </w:pPr>
      <w:r w:rsidRPr="0011099B">
        <w:rPr>
          <w:rFonts w:ascii="Times New Roman" w:hAnsi="Times New Roman" w:cs="Times New Roman"/>
          <w:sz w:val="24"/>
          <w:szCs w:val="24"/>
        </w:rPr>
        <w:t>WING, J</w:t>
      </w:r>
      <w:r w:rsidR="00637CA8">
        <w:rPr>
          <w:rFonts w:ascii="Times New Roman" w:hAnsi="Times New Roman" w:cs="Times New Roman"/>
          <w:sz w:val="24"/>
          <w:szCs w:val="24"/>
        </w:rPr>
        <w:t>eanette</w:t>
      </w:r>
      <w:r w:rsidRPr="0011099B">
        <w:rPr>
          <w:rFonts w:ascii="Times New Roman" w:hAnsi="Times New Roman" w:cs="Times New Roman"/>
          <w:sz w:val="24"/>
          <w:szCs w:val="24"/>
        </w:rPr>
        <w:t xml:space="preserve"> M</w:t>
      </w:r>
      <w:r w:rsidR="00637CA8">
        <w:rPr>
          <w:rFonts w:ascii="Times New Roman" w:hAnsi="Times New Roman" w:cs="Times New Roman"/>
          <w:sz w:val="24"/>
          <w:szCs w:val="24"/>
        </w:rPr>
        <w:t>arie</w:t>
      </w:r>
      <w:r w:rsidRPr="001109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CA1">
        <w:rPr>
          <w:rFonts w:ascii="Times New Roman" w:hAnsi="Times New Roman" w:cs="Times New Roman"/>
          <w:b/>
          <w:bCs/>
          <w:sz w:val="24"/>
          <w:szCs w:val="24"/>
        </w:rPr>
        <w:t>Computational</w:t>
      </w:r>
      <w:proofErr w:type="spellEnd"/>
      <w:r w:rsidRPr="00E82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2CA1">
        <w:rPr>
          <w:rFonts w:ascii="Times New Roman" w:hAnsi="Times New Roman" w:cs="Times New Roman"/>
          <w:b/>
          <w:bCs/>
          <w:sz w:val="24"/>
          <w:szCs w:val="24"/>
        </w:rPr>
        <w:t>thinking</w:t>
      </w:r>
      <w:proofErr w:type="spellEnd"/>
      <w:r w:rsidRPr="0011099B">
        <w:rPr>
          <w:rFonts w:ascii="Times New Roman" w:hAnsi="Times New Roman" w:cs="Times New Roman"/>
          <w:sz w:val="24"/>
          <w:szCs w:val="24"/>
        </w:rPr>
        <w:t xml:space="preserve">. Communications </w:t>
      </w:r>
      <w:proofErr w:type="spellStart"/>
      <w:r w:rsidRPr="0011099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9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099B">
        <w:rPr>
          <w:rFonts w:ascii="Times New Roman" w:hAnsi="Times New Roman" w:cs="Times New Roman"/>
          <w:sz w:val="24"/>
          <w:szCs w:val="24"/>
        </w:rPr>
        <w:t xml:space="preserve"> ACM</w:t>
      </w:r>
      <w:r w:rsidR="00637CA8">
        <w:rPr>
          <w:rFonts w:ascii="Times New Roman" w:hAnsi="Times New Roman" w:cs="Times New Roman"/>
          <w:sz w:val="24"/>
          <w:szCs w:val="24"/>
        </w:rPr>
        <w:t>, 2006.</w:t>
      </w:r>
    </w:p>
    <w:sectPr w:rsidR="0011099B" w:rsidRPr="0011099B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8ECDE" w14:textId="77777777" w:rsidR="00EE3B0E" w:rsidRDefault="00EE3B0E">
      <w:pPr>
        <w:spacing w:line="240" w:lineRule="auto"/>
      </w:pPr>
      <w:r>
        <w:separator/>
      </w:r>
    </w:p>
  </w:endnote>
  <w:endnote w:type="continuationSeparator" w:id="0">
    <w:p w14:paraId="174308B6" w14:textId="77777777" w:rsidR="00EE3B0E" w:rsidRDefault="00EE3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84A7" w14:textId="77777777" w:rsidR="00EE3B0E" w:rsidRDefault="00EE3B0E">
      <w:pPr>
        <w:spacing w:after="0"/>
      </w:pPr>
      <w:r>
        <w:separator/>
      </w:r>
    </w:p>
  </w:footnote>
  <w:footnote w:type="continuationSeparator" w:id="0">
    <w:p w14:paraId="7E2ED59B" w14:textId="77777777" w:rsidR="00EE3B0E" w:rsidRDefault="00EE3B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482A" w14:textId="77777777" w:rsidR="00605128" w:rsidRDefault="00000000">
    <w:pPr>
      <w:pStyle w:val="Cabealho"/>
    </w:pPr>
    <w:r>
      <w:rPr>
        <w:noProof/>
      </w:rPr>
      <w:drawing>
        <wp:inline distT="0" distB="0" distL="114300" distR="114300" wp14:anchorId="4EEC1D27" wp14:editId="532749EB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1099B"/>
    <w:rsid w:val="00172A27"/>
    <w:rsid w:val="001800CE"/>
    <w:rsid w:val="002A38B2"/>
    <w:rsid w:val="00561E81"/>
    <w:rsid w:val="00605128"/>
    <w:rsid w:val="00637CA8"/>
    <w:rsid w:val="00677F30"/>
    <w:rsid w:val="00741E2B"/>
    <w:rsid w:val="00B82A8F"/>
    <w:rsid w:val="00CC6BA1"/>
    <w:rsid w:val="00E721FA"/>
    <w:rsid w:val="00E82CA1"/>
    <w:rsid w:val="00EE3B0E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4AFD"/>
  <w15:docId w15:val="{906618C0-A426-4154-A677-9CBB7361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424</Words>
  <Characters>2672</Characters>
  <Application>Microsoft Office Word</Application>
  <DocSecurity>0</DocSecurity>
  <Lines>51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Kaynna Mikayo de Freitas Santos</cp:lastModifiedBy>
  <cp:revision>4</cp:revision>
  <dcterms:created xsi:type="dcterms:W3CDTF">2025-04-30T17:48:00Z</dcterms:created>
  <dcterms:modified xsi:type="dcterms:W3CDTF">2025-05-19T22:38:00Z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