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55208" w14:textId="77777777" w:rsidR="00CA7E75" w:rsidRDefault="00A352B9" w:rsidP="00A35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352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 GUIA DO LIVRO DIDÁTICO E </w:t>
      </w:r>
      <w:r w:rsidR="00CA7E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SEU PAPEL NA</w:t>
      </w:r>
      <w:r w:rsidRPr="00A352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ESCOLHA </w:t>
      </w:r>
    </w:p>
    <w:p w14:paraId="047F881C" w14:textId="2358A36C" w:rsidR="00733062" w:rsidRPr="00CA7E75" w:rsidRDefault="00A352B9" w:rsidP="00A35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352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 OBRAS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OR </w:t>
      </w:r>
      <w:r w:rsidRPr="00A352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PROFESSORES</w:t>
      </w:r>
    </w:p>
    <w:p w14:paraId="6BA62020" w14:textId="77777777" w:rsidR="00571441" w:rsidRPr="002743F6" w:rsidRDefault="00571441" w:rsidP="006A414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86199F2" w14:textId="22137C7A" w:rsidR="00733062" w:rsidRPr="002743F6" w:rsidRDefault="00297AA5" w:rsidP="006A414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743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Ana Paula Perovano</w:t>
      </w:r>
    </w:p>
    <w:p w14:paraId="135BA15F" w14:textId="79454B6D" w:rsidR="00733062" w:rsidRPr="002743F6" w:rsidRDefault="00297AA5" w:rsidP="006A41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43F6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do Sudoeste da Bahia</w:t>
      </w:r>
    </w:p>
    <w:p w14:paraId="3D4A85CA" w14:textId="1853C06E" w:rsidR="00733062" w:rsidRPr="002743F6" w:rsidRDefault="00000000" w:rsidP="006A41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43F6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</w:t>
      </w:r>
      <w:r w:rsidR="00297AA5" w:rsidRPr="002743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hyperlink r:id="rId8" w:history="1">
        <w:r w:rsidR="00297AA5" w:rsidRPr="002743F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apperovano@uesb.edu.br</w:t>
        </w:r>
      </w:hyperlink>
      <w:r w:rsidR="00297AA5" w:rsidRPr="002743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1D3993C5" w14:textId="77777777" w:rsidR="00571441" w:rsidRPr="002743F6" w:rsidRDefault="00571441" w:rsidP="006A41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EFB6CC6" w14:textId="4C342377" w:rsidR="00733062" w:rsidRPr="002743F6" w:rsidRDefault="00000000" w:rsidP="006A41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743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297AA5" w:rsidRPr="002743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297AA5" w:rsidRPr="002743F6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 Matemática</w:t>
      </w:r>
    </w:p>
    <w:p w14:paraId="3CA979C0" w14:textId="77777777" w:rsidR="00297AA5" w:rsidRPr="002743F6" w:rsidRDefault="00297AA5" w:rsidP="006A41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E88D254" w14:textId="29860631" w:rsidR="00733062" w:rsidRPr="002743F6" w:rsidRDefault="00000000" w:rsidP="006A41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43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2743F6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5B79AF" w:rsidRPr="002743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651B6" w:rsidRPr="002743F6">
        <w:rPr>
          <w:rFonts w:ascii="Times New Roman" w:eastAsia="Times New Roman" w:hAnsi="Times New Roman" w:cs="Times New Roman"/>
          <w:sz w:val="24"/>
          <w:szCs w:val="24"/>
          <w:lang w:eastAsia="pt-BR"/>
        </w:rPr>
        <w:t>Livro didático</w:t>
      </w:r>
      <w:r w:rsidR="00D42046" w:rsidRPr="002743F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D651B6" w:rsidRPr="002743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42046" w:rsidRPr="002743F6">
        <w:rPr>
          <w:rFonts w:ascii="Times New Roman" w:eastAsia="Times New Roman" w:hAnsi="Times New Roman" w:cs="Times New Roman"/>
          <w:sz w:val="24"/>
          <w:szCs w:val="24"/>
          <w:lang w:eastAsia="pt-BR"/>
        </w:rPr>
        <w:t>Guia do Livro Didático.</w:t>
      </w:r>
      <w:r w:rsidR="00D651B6" w:rsidRPr="002743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Ensino de Matemática</w:t>
      </w:r>
      <w:r w:rsidR="00D42046" w:rsidRPr="002743F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1F9B7A9" w14:textId="77777777" w:rsidR="00733062" w:rsidRPr="002743F6" w:rsidRDefault="00733062" w:rsidP="006A41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C4C62D" w14:textId="77777777" w:rsidR="00297AA5" w:rsidRPr="002743F6" w:rsidRDefault="00297AA5" w:rsidP="006A41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5A8D42" w14:textId="1E051316" w:rsidR="00076AA7" w:rsidRPr="002743F6" w:rsidRDefault="00000000" w:rsidP="006A4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43F6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D42046" w:rsidRPr="002743F6">
        <w:rPr>
          <w:rFonts w:ascii="Times New Roman" w:hAnsi="Times New Roman" w:cs="Times New Roman"/>
          <w:b/>
          <w:sz w:val="24"/>
          <w:szCs w:val="24"/>
        </w:rPr>
        <w:t>Expandido</w:t>
      </w:r>
    </w:p>
    <w:p w14:paraId="1CE79B9C" w14:textId="77777777" w:rsidR="00D42046" w:rsidRPr="002743F6" w:rsidRDefault="00D42046" w:rsidP="006A41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F7BDD0C" w14:textId="36323866" w:rsidR="003C0AF2" w:rsidRPr="002743F6" w:rsidRDefault="003C0AF2" w:rsidP="006A4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743F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Resumo</w:t>
      </w:r>
    </w:p>
    <w:p w14:paraId="1F811217" w14:textId="30921E0D" w:rsidR="003C0AF2" w:rsidRPr="002743F6" w:rsidRDefault="003C0AF2" w:rsidP="006A41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743F6">
        <w:rPr>
          <w:rFonts w:ascii="Times New Roman" w:eastAsia="Times New Roman" w:hAnsi="Times New Roman" w:cs="Times New Roman"/>
          <w:iCs/>
          <w:sz w:val="24"/>
          <w:szCs w:val="24"/>
        </w:rPr>
        <w:t>Este texto discute o papel do Guia do Livro Didático no âmbito do Programa Nacional do Livro e do Material Didático (PNLD), destacando sua função de subsidiar a escolha de obras didáticas. Embora seja um documento oficial, estudos indicam que seu uso por professores é raro (Thomaz, 2013)</w:t>
      </w:r>
      <w:r w:rsidR="006A4147" w:rsidRPr="002743F6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2743F6">
        <w:rPr>
          <w:rFonts w:ascii="Times New Roman" w:eastAsia="Times New Roman" w:hAnsi="Times New Roman" w:cs="Times New Roman"/>
          <w:iCs/>
          <w:sz w:val="24"/>
          <w:szCs w:val="24"/>
        </w:rPr>
        <w:t>A pesquisa apresentada, recorte de uma tese de doutorado, analisou discussões de professores de Matemática durante um curso de formação continuada sobre o processo de escolha de livros didáticos. Os dados evidenciam o desconhecimento prévio sobre o Guia, mas também a valorização do documento após sua leitura e discussão coletiva. Conclui-se que o uso crítico do Guia pode fortalecer a autonomia docente e a qualidade da escolha de materiais didáticos.</w:t>
      </w:r>
    </w:p>
    <w:p w14:paraId="1B6AA8CA" w14:textId="77777777" w:rsidR="003C0AF2" w:rsidRPr="002743F6" w:rsidRDefault="003C0AF2" w:rsidP="006A41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8C5389C" w14:textId="556E9343" w:rsidR="003C0AF2" w:rsidRPr="002743F6" w:rsidRDefault="003C0AF2" w:rsidP="006A41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2743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Introdução</w:t>
      </w:r>
    </w:p>
    <w:p w14:paraId="6E8003FB" w14:textId="21FECDD7" w:rsidR="006A4147" w:rsidRDefault="009C77ED" w:rsidP="000A4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927E12" w:rsidRPr="002743F6">
        <w:rPr>
          <w:rFonts w:ascii="Times New Roman" w:eastAsia="Times New Roman" w:hAnsi="Times New Roman" w:cs="Times New Roman"/>
          <w:iCs/>
          <w:sz w:val="24"/>
          <w:szCs w:val="24"/>
        </w:rPr>
        <w:t>Este texto aborda o papel do Guia do Livro Didático</w:t>
      </w:r>
      <w:r w:rsidR="00AB7F3F" w:rsidRPr="002743F6">
        <w:rPr>
          <w:rFonts w:ascii="Times New Roman" w:eastAsia="Times New Roman" w:hAnsi="Times New Roman" w:cs="Times New Roman"/>
          <w:iCs/>
          <w:sz w:val="24"/>
          <w:szCs w:val="24"/>
        </w:rPr>
        <w:t xml:space="preserve"> no processo de seleção realizado pelos professores. </w:t>
      </w:r>
      <w:r w:rsidR="0065205C" w:rsidRPr="002743F6">
        <w:rPr>
          <w:rFonts w:ascii="Times New Roman" w:eastAsia="Times New Roman" w:hAnsi="Times New Roman" w:cs="Times New Roman"/>
          <w:iCs/>
          <w:sz w:val="24"/>
          <w:szCs w:val="24"/>
        </w:rPr>
        <w:t xml:space="preserve">Ele é </w:t>
      </w:r>
      <w:r w:rsidR="00927E12" w:rsidRPr="002743F6">
        <w:rPr>
          <w:rFonts w:ascii="Times New Roman" w:eastAsia="Times New Roman" w:hAnsi="Times New Roman" w:cs="Times New Roman"/>
          <w:iCs/>
          <w:sz w:val="24"/>
          <w:szCs w:val="24"/>
        </w:rPr>
        <w:t xml:space="preserve">um documento oficial que reúne as obras didáticas aprovadas no âmbito do </w:t>
      </w:r>
      <w:r w:rsidR="00927E12" w:rsidRPr="002743F6">
        <w:rPr>
          <w:rFonts w:ascii="Times New Roman" w:eastAsia="Times New Roman" w:hAnsi="Times New Roman" w:cs="Times New Roman"/>
          <w:iCs/>
          <w:sz w:val="24"/>
          <w:szCs w:val="24"/>
        </w:rPr>
        <w:t>Programa Nacional do Livro e do Material Didático (</w:t>
      </w:r>
      <w:r w:rsidR="00927E12" w:rsidRPr="002743F6">
        <w:rPr>
          <w:rFonts w:ascii="Times New Roman" w:eastAsia="Times New Roman" w:hAnsi="Times New Roman" w:cs="Times New Roman"/>
          <w:iCs/>
          <w:sz w:val="24"/>
          <w:szCs w:val="24"/>
        </w:rPr>
        <w:t>PNLD</w:t>
      </w:r>
      <w:r w:rsidR="00927E12" w:rsidRPr="002743F6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="00927E12" w:rsidRPr="002743F6">
        <w:rPr>
          <w:rFonts w:ascii="Times New Roman" w:eastAsia="Times New Roman" w:hAnsi="Times New Roman" w:cs="Times New Roman"/>
          <w:iCs/>
          <w:sz w:val="24"/>
          <w:szCs w:val="24"/>
        </w:rPr>
        <w:t xml:space="preserve">. Entretanto, estudos </w:t>
      </w:r>
      <w:r w:rsidR="0063377E" w:rsidRPr="002743F6">
        <w:rPr>
          <w:rFonts w:ascii="Times New Roman" w:eastAsia="Times New Roman" w:hAnsi="Times New Roman" w:cs="Times New Roman"/>
          <w:iCs/>
          <w:sz w:val="24"/>
          <w:szCs w:val="24"/>
        </w:rPr>
        <w:t xml:space="preserve">indicam </w:t>
      </w:r>
      <w:r w:rsidR="00927E12" w:rsidRPr="002743F6">
        <w:rPr>
          <w:rFonts w:ascii="Times New Roman" w:eastAsia="Times New Roman" w:hAnsi="Times New Roman" w:cs="Times New Roman"/>
          <w:iCs/>
          <w:sz w:val="24"/>
          <w:szCs w:val="24"/>
        </w:rPr>
        <w:t>que na maior</w:t>
      </w:r>
      <w:r w:rsidR="0063377E" w:rsidRPr="002743F6">
        <w:rPr>
          <w:rFonts w:ascii="Times New Roman" w:eastAsia="Times New Roman" w:hAnsi="Times New Roman" w:cs="Times New Roman"/>
          <w:iCs/>
          <w:sz w:val="24"/>
          <w:szCs w:val="24"/>
        </w:rPr>
        <w:t xml:space="preserve"> parte dos casos</w:t>
      </w:r>
      <w:r w:rsidR="00927E12" w:rsidRPr="002743F6">
        <w:rPr>
          <w:rFonts w:ascii="Times New Roman" w:eastAsia="Times New Roman" w:hAnsi="Times New Roman" w:cs="Times New Roman"/>
          <w:iCs/>
          <w:sz w:val="24"/>
          <w:szCs w:val="24"/>
        </w:rPr>
        <w:t xml:space="preserve">, esse material não chega até </w:t>
      </w:r>
      <w:r w:rsidR="00110593" w:rsidRPr="002743F6">
        <w:rPr>
          <w:rFonts w:ascii="Times New Roman" w:eastAsia="Times New Roman" w:hAnsi="Times New Roman" w:cs="Times New Roman"/>
          <w:iCs/>
          <w:sz w:val="24"/>
          <w:szCs w:val="24"/>
        </w:rPr>
        <w:t xml:space="preserve">os professores e, </w:t>
      </w:r>
      <w:r w:rsidR="00110593" w:rsidRPr="002743F6">
        <w:rPr>
          <w:rFonts w:ascii="Times New Roman" w:hAnsi="Times New Roman" w:cs="Times New Roman"/>
          <w:sz w:val="24"/>
          <w:szCs w:val="24"/>
        </w:rPr>
        <w:t xml:space="preserve">quando chega raramente são </w:t>
      </w:r>
      <w:r w:rsidR="0063377E" w:rsidRPr="002743F6">
        <w:rPr>
          <w:rFonts w:ascii="Times New Roman" w:hAnsi="Times New Roman" w:cs="Times New Roman"/>
          <w:sz w:val="24"/>
          <w:szCs w:val="24"/>
        </w:rPr>
        <w:t>utilizados (</w:t>
      </w:r>
      <w:r w:rsidR="0063377E" w:rsidRPr="002743F6">
        <w:rPr>
          <w:rFonts w:ascii="Times New Roman" w:eastAsia="Times New Roman" w:hAnsi="Times New Roman" w:cs="Times New Roman"/>
          <w:iCs/>
          <w:sz w:val="24"/>
          <w:szCs w:val="24"/>
        </w:rPr>
        <w:t>Thomaz, 2013)</w:t>
      </w:r>
      <w:r w:rsidR="00110593" w:rsidRPr="002743F6">
        <w:rPr>
          <w:rFonts w:ascii="Times New Roman" w:hAnsi="Times New Roman" w:cs="Times New Roman"/>
          <w:sz w:val="24"/>
          <w:szCs w:val="24"/>
        </w:rPr>
        <w:t xml:space="preserve">. Se o Guia não </w:t>
      </w:r>
      <w:r w:rsidR="00CA7E75">
        <w:rPr>
          <w:rFonts w:ascii="Times New Roman" w:hAnsi="Times New Roman" w:cs="Times New Roman"/>
          <w:sz w:val="24"/>
          <w:szCs w:val="24"/>
        </w:rPr>
        <w:t>está sendo</w:t>
      </w:r>
      <w:r w:rsidR="0063377E" w:rsidRPr="002743F6">
        <w:rPr>
          <w:rFonts w:ascii="Times New Roman" w:hAnsi="Times New Roman" w:cs="Times New Roman"/>
          <w:sz w:val="24"/>
          <w:szCs w:val="24"/>
        </w:rPr>
        <w:t xml:space="preserve"> </w:t>
      </w:r>
      <w:r w:rsidR="00110593" w:rsidRPr="002743F6">
        <w:rPr>
          <w:rFonts w:ascii="Times New Roman" w:hAnsi="Times New Roman" w:cs="Times New Roman"/>
          <w:sz w:val="24"/>
          <w:szCs w:val="24"/>
        </w:rPr>
        <w:t xml:space="preserve">utilizado pelos professores, ele </w:t>
      </w:r>
      <w:r w:rsidR="0063377E" w:rsidRPr="002743F6">
        <w:rPr>
          <w:rFonts w:ascii="Times New Roman" w:hAnsi="Times New Roman" w:cs="Times New Roman"/>
          <w:sz w:val="24"/>
          <w:szCs w:val="24"/>
        </w:rPr>
        <w:t xml:space="preserve">não </w:t>
      </w:r>
      <w:r w:rsidR="00110593" w:rsidRPr="002743F6">
        <w:rPr>
          <w:rFonts w:ascii="Times New Roman" w:hAnsi="Times New Roman" w:cs="Times New Roman"/>
          <w:sz w:val="24"/>
          <w:szCs w:val="24"/>
        </w:rPr>
        <w:t>cumpr</w:t>
      </w:r>
      <w:r w:rsidR="0063377E" w:rsidRPr="002743F6">
        <w:rPr>
          <w:rFonts w:ascii="Times New Roman" w:hAnsi="Times New Roman" w:cs="Times New Roman"/>
          <w:sz w:val="24"/>
          <w:szCs w:val="24"/>
        </w:rPr>
        <w:t>e</w:t>
      </w:r>
      <w:r w:rsidR="00110593" w:rsidRPr="002743F6">
        <w:rPr>
          <w:rFonts w:ascii="Times New Roman" w:hAnsi="Times New Roman" w:cs="Times New Roman"/>
          <w:sz w:val="24"/>
          <w:szCs w:val="24"/>
        </w:rPr>
        <w:t xml:space="preserve"> sua função</w:t>
      </w:r>
      <w:r w:rsidR="00CA7E75">
        <w:rPr>
          <w:rFonts w:ascii="Times New Roman" w:hAnsi="Times New Roman" w:cs="Times New Roman"/>
          <w:sz w:val="24"/>
          <w:szCs w:val="24"/>
        </w:rPr>
        <w:t xml:space="preserve"> que é a de</w:t>
      </w:r>
      <w:r w:rsidR="00110593" w:rsidRPr="002743F6">
        <w:rPr>
          <w:rFonts w:ascii="Times New Roman" w:hAnsi="Times New Roman" w:cs="Times New Roman"/>
          <w:sz w:val="24"/>
          <w:szCs w:val="24"/>
        </w:rPr>
        <w:t xml:space="preserve"> auxiliar os professores na escol</w:t>
      </w:r>
      <w:r w:rsidR="0063377E" w:rsidRPr="002743F6">
        <w:rPr>
          <w:rFonts w:ascii="Times New Roman" w:hAnsi="Times New Roman" w:cs="Times New Roman"/>
          <w:sz w:val="24"/>
          <w:szCs w:val="24"/>
        </w:rPr>
        <w:t>h</w:t>
      </w:r>
      <w:r w:rsidR="00110593" w:rsidRPr="002743F6">
        <w:rPr>
          <w:rFonts w:ascii="Times New Roman" w:hAnsi="Times New Roman" w:cs="Times New Roman"/>
          <w:sz w:val="24"/>
          <w:szCs w:val="24"/>
        </w:rPr>
        <w:t xml:space="preserve">a do livro didático, </w:t>
      </w:r>
      <w:r w:rsidR="006A4147" w:rsidRPr="002743F6">
        <w:rPr>
          <w:rFonts w:ascii="Times New Roman" w:eastAsia="Times New Roman" w:hAnsi="Times New Roman" w:cs="Times New Roman"/>
          <w:iCs/>
          <w:sz w:val="24"/>
          <w:szCs w:val="24"/>
        </w:rPr>
        <w:t>o que compromete sua função reguladora e formativa (</w:t>
      </w:r>
      <w:proofErr w:type="spellStart"/>
      <w:r w:rsidR="006A4147" w:rsidRPr="002743F6">
        <w:rPr>
          <w:rFonts w:ascii="Times New Roman" w:eastAsia="Times New Roman" w:hAnsi="Times New Roman" w:cs="Times New Roman"/>
          <w:iCs/>
          <w:sz w:val="24"/>
          <w:szCs w:val="24"/>
        </w:rPr>
        <w:t>Perioli</w:t>
      </w:r>
      <w:proofErr w:type="spellEnd"/>
      <w:r w:rsidR="006A4147" w:rsidRPr="002743F6">
        <w:rPr>
          <w:rFonts w:ascii="Times New Roman" w:eastAsia="Times New Roman" w:hAnsi="Times New Roman" w:cs="Times New Roman"/>
          <w:iCs/>
          <w:sz w:val="24"/>
          <w:szCs w:val="24"/>
        </w:rPr>
        <w:t xml:space="preserve"> Junior, 2015), </w:t>
      </w:r>
      <w:r w:rsidR="00110593" w:rsidRPr="002743F6">
        <w:rPr>
          <w:rFonts w:ascii="Times New Roman" w:hAnsi="Times New Roman" w:cs="Times New Roman"/>
          <w:sz w:val="24"/>
          <w:szCs w:val="24"/>
        </w:rPr>
        <w:t>tornando</w:t>
      </w:r>
      <w:r w:rsidR="0063377E" w:rsidRPr="002743F6">
        <w:rPr>
          <w:rFonts w:ascii="Times New Roman" w:hAnsi="Times New Roman" w:cs="Times New Roman"/>
          <w:sz w:val="24"/>
          <w:szCs w:val="24"/>
        </w:rPr>
        <w:t>-se</w:t>
      </w:r>
      <w:r w:rsidR="00110593" w:rsidRPr="002743F6">
        <w:rPr>
          <w:rFonts w:ascii="Times New Roman" w:hAnsi="Times New Roman" w:cs="Times New Roman"/>
          <w:sz w:val="24"/>
          <w:szCs w:val="24"/>
        </w:rPr>
        <w:t xml:space="preserve"> questionável o gasto com a sua produção</w:t>
      </w:r>
      <w:r w:rsidR="006A4147" w:rsidRPr="002743F6">
        <w:rPr>
          <w:rFonts w:ascii="Times New Roman" w:hAnsi="Times New Roman" w:cs="Times New Roman"/>
          <w:sz w:val="24"/>
          <w:szCs w:val="24"/>
        </w:rPr>
        <w:t>.</w:t>
      </w:r>
      <w:r w:rsidR="00110593" w:rsidRPr="002743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F97EA" w14:textId="77777777" w:rsidR="009C77ED" w:rsidRDefault="009C77ED" w:rsidP="000A4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3AFA2" w14:textId="54044BF4" w:rsidR="009C77ED" w:rsidRPr="002743F6" w:rsidRDefault="009C77ED" w:rsidP="000A4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3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Justificativa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e Problema da Pesquisa</w:t>
      </w:r>
    </w:p>
    <w:p w14:paraId="7D933150" w14:textId="77777777" w:rsidR="002B4906" w:rsidRDefault="006A4147" w:rsidP="002B490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743F6">
        <w:rPr>
          <w:rFonts w:ascii="Times New Roman" w:hAnsi="Times New Roman" w:cs="Times New Roman"/>
          <w:sz w:val="24"/>
          <w:szCs w:val="24"/>
        </w:rPr>
        <w:tab/>
      </w:r>
      <w:r w:rsidR="009C77ED">
        <w:rPr>
          <w:rFonts w:ascii="Times New Roman" w:hAnsi="Times New Roman" w:cs="Times New Roman"/>
          <w:sz w:val="24"/>
          <w:szCs w:val="24"/>
        </w:rPr>
        <w:t>Diante d</w:t>
      </w:r>
      <w:r w:rsidR="00110593" w:rsidRPr="002743F6">
        <w:rPr>
          <w:rFonts w:ascii="Times New Roman" w:hAnsi="Times New Roman" w:cs="Times New Roman"/>
          <w:sz w:val="24"/>
          <w:szCs w:val="24"/>
        </w:rPr>
        <w:t xml:space="preserve">esse cenário, é </w:t>
      </w:r>
      <w:r w:rsidR="0063377E" w:rsidRPr="002743F6">
        <w:rPr>
          <w:rFonts w:ascii="Times New Roman" w:hAnsi="Times New Roman" w:cs="Times New Roman"/>
          <w:sz w:val="24"/>
          <w:szCs w:val="24"/>
        </w:rPr>
        <w:t xml:space="preserve">importante </w:t>
      </w:r>
      <w:r w:rsidR="00B72E9C" w:rsidRPr="002743F6">
        <w:rPr>
          <w:rFonts w:ascii="Times New Roman" w:hAnsi="Times New Roman" w:cs="Times New Roman"/>
          <w:sz w:val="24"/>
          <w:szCs w:val="24"/>
        </w:rPr>
        <w:t>promover discuss</w:t>
      </w:r>
      <w:r w:rsidR="00CA7E75">
        <w:rPr>
          <w:rFonts w:ascii="Times New Roman" w:hAnsi="Times New Roman" w:cs="Times New Roman"/>
          <w:sz w:val="24"/>
          <w:szCs w:val="24"/>
        </w:rPr>
        <w:t xml:space="preserve">ões sobre o </w:t>
      </w:r>
      <w:r w:rsidR="00B72E9C" w:rsidRPr="002743F6">
        <w:rPr>
          <w:rFonts w:ascii="Times New Roman" w:hAnsi="Times New Roman" w:cs="Times New Roman"/>
          <w:sz w:val="24"/>
          <w:szCs w:val="24"/>
        </w:rPr>
        <w:t>Guia entre os professores,</w:t>
      </w:r>
      <w:r w:rsidR="00CA7E75">
        <w:rPr>
          <w:rFonts w:ascii="Times New Roman" w:hAnsi="Times New Roman" w:cs="Times New Roman"/>
          <w:sz w:val="24"/>
          <w:szCs w:val="24"/>
        </w:rPr>
        <w:t xml:space="preserve"> de modo que eles possam escolher o livro didático que será utilizado de forma mais consciente e informada,</w:t>
      </w:r>
      <w:r w:rsidR="00B72E9C" w:rsidRPr="002743F6">
        <w:rPr>
          <w:rFonts w:ascii="Times New Roman" w:hAnsi="Times New Roman" w:cs="Times New Roman"/>
          <w:sz w:val="24"/>
          <w:szCs w:val="24"/>
        </w:rPr>
        <w:t xml:space="preserve"> possibilitando que esse instrumento cumpra seu papel na seleção do livro didático. </w:t>
      </w:r>
      <w:r w:rsidRPr="002743F6">
        <w:rPr>
          <w:rFonts w:ascii="Times New Roman" w:eastAsia="Times New Roman" w:hAnsi="Times New Roman" w:cs="Times New Roman"/>
          <w:iCs/>
          <w:sz w:val="24"/>
          <w:szCs w:val="24"/>
        </w:rPr>
        <w:t xml:space="preserve">Aqui é apresentada </w:t>
      </w:r>
      <w:r w:rsidR="00927E12" w:rsidRPr="002743F6">
        <w:rPr>
          <w:rFonts w:ascii="Times New Roman" w:eastAsia="Times New Roman" w:hAnsi="Times New Roman" w:cs="Times New Roman"/>
          <w:iCs/>
          <w:sz w:val="24"/>
          <w:szCs w:val="24"/>
        </w:rPr>
        <w:t>uma análise baseada em um recorte dos dados produzidos no contexto da tese</w:t>
      </w:r>
      <w:r w:rsidR="00B72E9C" w:rsidRPr="002743F6">
        <w:rPr>
          <w:rFonts w:ascii="Times New Roman" w:eastAsia="Times New Roman" w:hAnsi="Times New Roman" w:cs="Times New Roman"/>
          <w:iCs/>
          <w:sz w:val="24"/>
          <w:szCs w:val="24"/>
        </w:rPr>
        <w:t xml:space="preserve"> de doutoramento em Educação Matemática</w:t>
      </w:r>
      <w:r w:rsidR="00927E12" w:rsidRPr="002743F6">
        <w:rPr>
          <w:rFonts w:ascii="Times New Roman" w:eastAsia="Times New Roman" w:hAnsi="Times New Roman" w:cs="Times New Roman"/>
          <w:iCs/>
          <w:sz w:val="24"/>
          <w:szCs w:val="24"/>
        </w:rPr>
        <w:t xml:space="preserve"> que buscou responder ao questionamento: o que se revela quando um grupo de professores discute sobre a escolha do livro didático de Matemática?</w:t>
      </w:r>
      <w:r w:rsidR="007F5CDF" w:rsidRPr="002743F6">
        <w:rPr>
          <w:rFonts w:ascii="Times New Roman" w:eastAsia="Times New Roman" w:hAnsi="Times New Roman" w:cs="Times New Roman"/>
          <w:iCs/>
          <w:sz w:val="24"/>
          <w:szCs w:val="24"/>
        </w:rPr>
        <w:t xml:space="preserve"> (Perovano, 2022). </w:t>
      </w:r>
      <w:r w:rsidR="002B4906" w:rsidRPr="002743F6">
        <w:rPr>
          <w:rFonts w:ascii="Times New Roman" w:eastAsia="Times New Roman" w:hAnsi="Times New Roman" w:cs="Times New Roman"/>
          <w:iCs/>
          <w:sz w:val="24"/>
          <w:szCs w:val="24"/>
        </w:rPr>
        <w:t xml:space="preserve">Para essa investigação, foi desenvolvido um </w:t>
      </w:r>
      <w:r w:rsidR="002B4906" w:rsidRPr="002743F6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curso de extensão voltado à formação continuada desses profissionais, realizado de forma remota devido à pandemia de Covid-19.</w:t>
      </w:r>
    </w:p>
    <w:p w14:paraId="367F027B" w14:textId="3EF3A18B" w:rsidR="00B72E9C" w:rsidRDefault="006A4147" w:rsidP="006A41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743F6"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p w14:paraId="01FA39DE" w14:textId="6B4F00DC" w:rsidR="00C3674D" w:rsidRDefault="009C77ED" w:rsidP="006A4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Objetivos da Pesquisa</w:t>
      </w:r>
    </w:p>
    <w:p w14:paraId="09DDFD27" w14:textId="4F11EBE3" w:rsidR="002B4906" w:rsidRDefault="002B4906" w:rsidP="006A41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2743F6">
        <w:rPr>
          <w:rFonts w:ascii="Times New Roman" w:eastAsia="Times New Roman" w:hAnsi="Times New Roman" w:cs="Times New Roman"/>
          <w:iCs/>
          <w:sz w:val="24"/>
          <w:szCs w:val="24"/>
        </w:rPr>
        <w:t>Neste texto, buscamos identifica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r</w:t>
      </w:r>
      <w:r w:rsidRPr="002743F6">
        <w:rPr>
          <w:rFonts w:ascii="Times New Roman" w:eastAsia="Times New Roman" w:hAnsi="Times New Roman" w:cs="Times New Roman"/>
          <w:iCs/>
          <w:sz w:val="24"/>
          <w:szCs w:val="24"/>
        </w:rPr>
        <w:t xml:space="preserve"> se, e de que maneira, o Guia do Livro Didático é utilizado por professores de Matemática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especificamente intencionamos constatar a familiaridade e experiências </w:t>
      </w:r>
      <w:r w:rsidRPr="002B4906">
        <w:rPr>
          <w:rFonts w:ascii="Times New Roman" w:eastAsia="Times New Roman" w:hAnsi="Times New Roman" w:cs="Times New Roman"/>
          <w:iCs/>
          <w:sz w:val="24"/>
          <w:szCs w:val="24"/>
        </w:rPr>
        <w:t xml:space="preserve">dos professores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com </w:t>
      </w:r>
      <w:r w:rsidRPr="002B4906">
        <w:rPr>
          <w:rFonts w:ascii="Times New Roman" w:eastAsia="Times New Roman" w:hAnsi="Times New Roman" w:cs="Times New Roman"/>
          <w:iCs/>
          <w:sz w:val="24"/>
          <w:szCs w:val="24"/>
        </w:rPr>
        <w:t>o Guia do Livro Didático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14:paraId="603D0526" w14:textId="59D2DFBB" w:rsidR="009C77ED" w:rsidRPr="002743F6" w:rsidRDefault="009C77ED" w:rsidP="006A4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</w:p>
    <w:p w14:paraId="54DA822E" w14:textId="5921D521" w:rsidR="0065205C" w:rsidRPr="002743F6" w:rsidRDefault="00B257CE" w:rsidP="006A4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743F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 Escolha Docente no Contexto do PNLD</w:t>
      </w:r>
    </w:p>
    <w:p w14:paraId="025E4072" w14:textId="3504E1CE" w:rsidR="00C3674D" w:rsidRPr="002743F6" w:rsidRDefault="00463581" w:rsidP="00A352B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743F6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C3674D" w:rsidRPr="002743F6">
        <w:rPr>
          <w:rFonts w:ascii="Times New Roman" w:eastAsia="Times New Roman" w:hAnsi="Times New Roman" w:cs="Times New Roman"/>
          <w:iCs/>
          <w:sz w:val="24"/>
          <w:szCs w:val="24"/>
        </w:rPr>
        <w:t>A escolha do livro didático é um</w:t>
      </w:r>
      <w:r w:rsidRPr="002743F6">
        <w:rPr>
          <w:rFonts w:ascii="Times New Roman" w:eastAsia="Times New Roman" w:hAnsi="Times New Roman" w:cs="Times New Roman"/>
          <w:iCs/>
          <w:sz w:val="24"/>
          <w:szCs w:val="24"/>
        </w:rPr>
        <w:t xml:space="preserve">a tarefa </w:t>
      </w:r>
      <w:r w:rsidR="00C3674D" w:rsidRPr="002743F6">
        <w:rPr>
          <w:rFonts w:ascii="Times New Roman" w:eastAsia="Times New Roman" w:hAnsi="Times New Roman" w:cs="Times New Roman"/>
          <w:iCs/>
          <w:sz w:val="24"/>
          <w:szCs w:val="24"/>
        </w:rPr>
        <w:t>que os professores realizam de forma recorrente, principalmente aqueles que atuam na rede pública de ensino no Brasil</w:t>
      </w:r>
      <w:r w:rsidRPr="002743F6">
        <w:rPr>
          <w:rFonts w:ascii="Times New Roman" w:eastAsia="Times New Roman" w:hAnsi="Times New Roman" w:cs="Times New Roman"/>
          <w:iCs/>
          <w:sz w:val="24"/>
          <w:szCs w:val="24"/>
        </w:rPr>
        <w:t xml:space="preserve">, dentro do contexto </w:t>
      </w:r>
      <w:r w:rsidR="00C3674D" w:rsidRPr="002743F6">
        <w:rPr>
          <w:rFonts w:ascii="Times New Roman" w:eastAsia="Times New Roman" w:hAnsi="Times New Roman" w:cs="Times New Roman"/>
          <w:iCs/>
          <w:sz w:val="24"/>
          <w:szCs w:val="24"/>
        </w:rPr>
        <w:t>do PNLD como política pública educacional. No entanto, mesmo sendo uma atividade regular, ela vai além de ser um apenas um procedimento administrativo.</w:t>
      </w:r>
      <w:r w:rsidRPr="002743F6">
        <w:rPr>
          <w:rFonts w:ascii="Times New Roman" w:eastAsia="Times New Roman" w:hAnsi="Times New Roman" w:cs="Times New Roman"/>
          <w:iCs/>
          <w:sz w:val="24"/>
          <w:szCs w:val="24"/>
        </w:rPr>
        <w:t xml:space="preserve"> É um processo que envolve reflexão, análise crítica e uma compreensão do contexto em que ele será utilizado</w:t>
      </w:r>
      <w:r w:rsidR="00A352B9">
        <w:rPr>
          <w:rFonts w:ascii="Times New Roman" w:eastAsia="Times New Roman" w:hAnsi="Times New Roman" w:cs="Times New Roman"/>
          <w:iCs/>
          <w:sz w:val="24"/>
          <w:szCs w:val="24"/>
        </w:rPr>
        <w:t xml:space="preserve"> considerando as singularidades das turmas e as especificidades da realidade escolar. </w:t>
      </w:r>
    </w:p>
    <w:p w14:paraId="60E6F7E3" w14:textId="6076C2DC" w:rsidR="0065205C" w:rsidRPr="002743F6" w:rsidRDefault="00463581" w:rsidP="006A41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743F6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65205C" w:rsidRPr="002743F6">
        <w:rPr>
          <w:rFonts w:ascii="Times New Roman" w:eastAsia="Times New Roman" w:hAnsi="Times New Roman" w:cs="Times New Roman"/>
          <w:iCs/>
          <w:sz w:val="24"/>
          <w:szCs w:val="24"/>
        </w:rPr>
        <w:t xml:space="preserve">O PNLD tem como </w:t>
      </w:r>
      <w:r w:rsidR="00A352B9">
        <w:rPr>
          <w:rFonts w:ascii="Times New Roman" w:eastAsia="Times New Roman" w:hAnsi="Times New Roman" w:cs="Times New Roman"/>
          <w:iCs/>
          <w:sz w:val="24"/>
          <w:szCs w:val="24"/>
        </w:rPr>
        <w:t xml:space="preserve">objetivo </w:t>
      </w:r>
      <w:r w:rsidR="0065205C" w:rsidRPr="002743F6">
        <w:rPr>
          <w:rFonts w:ascii="Times New Roman" w:eastAsia="Times New Roman" w:hAnsi="Times New Roman" w:cs="Times New Roman"/>
          <w:iCs/>
          <w:sz w:val="24"/>
          <w:szCs w:val="24"/>
        </w:rPr>
        <w:t>analisar materiais didáticos, e dis</w:t>
      </w:r>
      <w:r w:rsidR="00A352B9">
        <w:rPr>
          <w:rFonts w:ascii="Times New Roman" w:eastAsia="Times New Roman" w:hAnsi="Times New Roman" w:cs="Times New Roman"/>
          <w:iCs/>
          <w:sz w:val="24"/>
          <w:szCs w:val="24"/>
        </w:rPr>
        <w:t>tribui</w:t>
      </w:r>
      <w:r w:rsidR="0065205C" w:rsidRPr="002743F6">
        <w:rPr>
          <w:rFonts w:ascii="Times New Roman" w:eastAsia="Times New Roman" w:hAnsi="Times New Roman" w:cs="Times New Roman"/>
          <w:iCs/>
          <w:sz w:val="24"/>
          <w:szCs w:val="24"/>
        </w:rPr>
        <w:t>-los gratuitamente para instituições públicas federa</w:t>
      </w:r>
      <w:r w:rsidR="00A352B9">
        <w:rPr>
          <w:rFonts w:ascii="Times New Roman" w:eastAsia="Times New Roman" w:hAnsi="Times New Roman" w:cs="Times New Roman"/>
          <w:iCs/>
          <w:sz w:val="24"/>
          <w:szCs w:val="24"/>
        </w:rPr>
        <w:t>is,</w:t>
      </w:r>
      <w:r w:rsidR="0065205C" w:rsidRPr="002743F6">
        <w:rPr>
          <w:rFonts w:ascii="Times New Roman" w:eastAsia="Times New Roman" w:hAnsi="Times New Roman" w:cs="Times New Roman"/>
          <w:iCs/>
          <w:sz w:val="24"/>
          <w:szCs w:val="24"/>
        </w:rPr>
        <w:t xml:space="preserve"> estadua</w:t>
      </w:r>
      <w:r w:rsidR="00A352B9">
        <w:rPr>
          <w:rFonts w:ascii="Times New Roman" w:eastAsia="Times New Roman" w:hAnsi="Times New Roman" w:cs="Times New Roman"/>
          <w:iCs/>
          <w:sz w:val="24"/>
          <w:szCs w:val="24"/>
        </w:rPr>
        <w:t>is</w:t>
      </w:r>
      <w:r w:rsidR="0065205C" w:rsidRPr="002743F6">
        <w:rPr>
          <w:rFonts w:ascii="Times New Roman" w:eastAsia="Times New Roman" w:hAnsi="Times New Roman" w:cs="Times New Roman"/>
          <w:iCs/>
          <w:sz w:val="24"/>
          <w:szCs w:val="24"/>
        </w:rPr>
        <w:t>, municipa</w:t>
      </w:r>
      <w:r w:rsidR="00A352B9">
        <w:rPr>
          <w:rFonts w:ascii="Times New Roman" w:eastAsia="Times New Roman" w:hAnsi="Times New Roman" w:cs="Times New Roman"/>
          <w:iCs/>
          <w:sz w:val="24"/>
          <w:szCs w:val="24"/>
        </w:rPr>
        <w:t>is</w:t>
      </w:r>
      <w:r w:rsidR="0065205C" w:rsidRPr="002743F6">
        <w:rPr>
          <w:rFonts w:ascii="Times New Roman" w:eastAsia="Times New Roman" w:hAnsi="Times New Roman" w:cs="Times New Roman"/>
          <w:iCs/>
          <w:sz w:val="24"/>
          <w:szCs w:val="24"/>
        </w:rPr>
        <w:t xml:space="preserve"> e distrital. Além disso, o Programa também </w:t>
      </w:r>
      <w:r w:rsidR="00A352B9">
        <w:rPr>
          <w:rFonts w:ascii="Times New Roman" w:eastAsia="Times New Roman" w:hAnsi="Times New Roman" w:cs="Times New Roman"/>
          <w:iCs/>
          <w:sz w:val="24"/>
          <w:szCs w:val="24"/>
        </w:rPr>
        <w:t xml:space="preserve">contempla </w:t>
      </w:r>
      <w:r w:rsidR="0065205C" w:rsidRPr="002743F6">
        <w:rPr>
          <w:rFonts w:ascii="Times New Roman" w:eastAsia="Times New Roman" w:hAnsi="Times New Roman" w:cs="Times New Roman"/>
          <w:iCs/>
          <w:sz w:val="24"/>
          <w:szCs w:val="24"/>
        </w:rPr>
        <w:t>instituições comunitárias, confessionais e filantrópicas sem fins lucrativos que possuem convênio com o Poder Público</w:t>
      </w:r>
      <w:r w:rsidR="00A352B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65205C" w:rsidRPr="002743F6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B257CE" w:rsidRPr="002743F6">
        <w:rPr>
          <w:rFonts w:ascii="Times New Roman" w:eastAsia="Times New Roman" w:hAnsi="Times New Roman" w:cs="Times New Roman"/>
          <w:iCs/>
          <w:sz w:val="24"/>
          <w:szCs w:val="24"/>
        </w:rPr>
        <w:t>Brasil</w:t>
      </w:r>
      <w:r w:rsidR="0065205C" w:rsidRPr="002743F6">
        <w:rPr>
          <w:rFonts w:ascii="Times New Roman" w:eastAsia="Times New Roman" w:hAnsi="Times New Roman" w:cs="Times New Roman"/>
          <w:iCs/>
          <w:sz w:val="24"/>
          <w:szCs w:val="24"/>
        </w:rPr>
        <w:t>, 2017).</w:t>
      </w:r>
      <w:r w:rsidR="00C3674D" w:rsidRPr="002743F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65205C" w:rsidRPr="002743F6">
        <w:rPr>
          <w:rFonts w:ascii="Times New Roman" w:hAnsi="Times New Roman" w:cs="Times New Roman"/>
        </w:rPr>
        <w:t xml:space="preserve">De modo suscinto o funcionamento do PNLD está ilustrado na Figura </w:t>
      </w:r>
      <w:r w:rsidR="00C3674D" w:rsidRPr="002743F6">
        <w:rPr>
          <w:rFonts w:ascii="Times New Roman" w:hAnsi="Times New Roman" w:cs="Times New Roman"/>
        </w:rPr>
        <w:t>1</w:t>
      </w:r>
      <w:r w:rsidR="0065205C" w:rsidRPr="002743F6">
        <w:rPr>
          <w:rFonts w:ascii="Times New Roman" w:hAnsi="Times New Roman" w:cs="Times New Roman"/>
        </w:rPr>
        <w:t xml:space="preserve">: </w:t>
      </w:r>
    </w:p>
    <w:p w14:paraId="17C09D81" w14:textId="77777777" w:rsidR="0065205C" w:rsidRPr="002743F6" w:rsidRDefault="0065205C" w:rsidP="006A4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3670FC4" w14:textId="694A6233" w:rsidR="0065205C" w:rsidRPr="002743F6" w:rsidRDefault="0065205C" w:rsidP="006A414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2743F6">
        <w:rPr>
          <w:rFonts w:ascii="Times New Roman" w:hAnsi="Times New Roman" w:cs="Times New Roman"/>
        </w:rPr>
        <w:t xml:space="preserve">Figura </w:t>
      </w:r>
      <w:r w:rsidR="00C3674D" w:rsidRPr="002743F6">
        <w:rPr>
          <w:rFonts w:ascii="Times New Roman" w:hAnsi="Times New Roman" w:cs="Times New Roman"/>
        </w:rPr>
        <w:t>1</w:t>
      </w:r>
      <w:r w:rsidRPr="002743F6">
        <w:rPr>
          <w:rFonts w:ascii="Times New Roman" w:hAnsi="Times New Roman" w:cs="Times New Roman"/>
        </w:rPr>
        <w:t>: Funcionamento do PNLD</w:t>
      </w:r>
    </w:p>
    <w:p w14:paraId="33D4AAFF" w14:textId="77777777" w:rsidR="0065205C" w:rsidRPr="002743F6" w:rsidRDefault="0065205C" w:rsidP="006A41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743F6">
        <w:rPr>
          <w:rFonts w:ascii="Times New Roman" w:hAnsi="Times New Roman" w:cs="Times New Roman"/>
          <w:noProof/>
        </w:rPr>
        <w:drawing>
          <wp:inline distT="0" distB="0" distL="0" distR="0" wp14:anchorId="22A1CCFB" wp14:editId="34417504">
            <wp:extent cx="5400040" cy="3533775"/>
            <wp:effectExtent l="0" t="0" r="0" b="0"/>
            <wp:docPr id="4" name="Imagem 4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0B57C" w14:textId="686A04E0" w:rsidR="0065205C" w:rsidRPr="002743F6" w:rsidRDefault="0065205C" w:rsidP="006A414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43F6">
        <w:rPr>
          <w:rFonts w:ascii="Times New Roman" w:hAnsi="Times New Roman" w:cs="Times New Roman"/>
          <w:sz w:val="20"/>
          <w:szCs w:val="20"/>
        </w:rPr>
        <w:t xml:space="preserve">Fonte: Adaptado de </w:t>
      </w:r>
      <w:hyperlink r:id="rId10" w:history="1">
        <w:r w:rsidRPr="002743F6">
          <w:rPr>
            <w:rStyle w:val="Hyperlink"/>
            <w:rFonts w:ascii="Times New Roman" w:hAnsi="Times New Roman" w:cs="Times New Roman"/>
            <w:sz w:val="20"/>
            <w:szCs w:val="20"/>
          </w:rPr>
          <w:t>https://abrelivros.org.br/site/wp-content/uploads/2020/10/2020_Como_funciona_o_PNLD.pdf</w:t>
        </w:r>
      </w:hyperlink>
      <w:r w:rsidRPr="002743F6">
        <w:rPr>
          <w:rFonts w:ascii="Times New Roman" w:hAnsi="Times New Roman" w:cs="Times New Roman"/>
          <w:sz w:val="20"/>
          <w:szCs w:val="20"/>
        </w:rPr>
        <w:t>.</w:t>
      </w:r>
    </w:p>
    <w:p w14:paraId="16EFD8EF" w14:textId="3BF9F645" w:rsidR="00413778" w:rsidRPr="002743F6" w:rsidRDefault="00B257CE" w:rsidP="006A4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743F6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ab/>
      </w:r>
      <w:r w:rsidR="0063377E" w:rsidRPr="002743F6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 Guia é o resultado da avaliação pedagógica e é o documento oficial que informa a aprovação das obras</w:t>
      </w:r>
      <w:r w:rsidR="00413778" w:rsidRPr="002743F6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Ele traz uma resenha crítica de cada obra apresentando uma visão panorâmica na perspectiva de que possam contribuir para o professor analisar qual obra se aproxima do seu contexto de atuação. </w:t>
      </w:r>
    </w:p>
    <w:p w14:paraId="6F71811A" w14:textId="77777777" w:rsidR="00413778" w:rsidRPr="002743F6" w:rsidRDefault="00413778" w:rsidP="006A4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F6B71B9" w14:textId="45A32FE0" w:rsidR="0063377E" w:rsidRPr="002743F6" w:rsidRDefault="007F49F2" w:rsidP="006A4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43F6">
        <w:rPr>
          <w:rFonts w:ascii="Times New Roman" w:hAnsi="Times New Roman" w:cs="Times New Roman"/>
          <w:b/>
          <w:bCs/>
          <w:sz w:val="24"/>
          <w:szCs w:val="24"/>
        </w:rPr>
        <w:t>Procedimentos Metodológico</w:t>
      </w:r>
      <w:r w:rsidR="0025643D" w:rsidRPr="002743F6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64E3EA43" w14:textId="73417793" w:rsidR="00A813D8" w:rsidRPr="002743F6" w:rsidRDefault="006A4147" w:rsidP="006A4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3F6">
        <w:rPr>
          <w:rFonts w:ascii="Times New Roman" w:hAnsi="Times New Roman" w:cs="Times New Roman"/>
          <w:sz w:val="24"/>
          <w:szCs w:val="24"/>
        </w:rPr>
        <w:tab/>
      </w:r>
      <w:r w:rsidR="0025643D" w:rsidRPr="002743F6">
        <w:rPr>
          <w:rFonts w:ascii="Times New Roman" w:hAnsi="Times New Roman" w:cs="Times New Roman"/>
          <w:sz w:val="24"/>
          <w:szCs w:val="24"/>
        </w:rPr>
        <w:t xml:space="preserve">Desenvolvemos uma pesquisa de abordagem qualitativa na qual promovemos </w:t>
      </w:r>
      <w:r w:rsidR="007F49F2" w:rsidRPr="002743F6">
        <w:rPr>
          <w:rFonts w:ascii="Times New Roman" w:hAnsi="Times New Roman" w:cs="Times New Roman"/>
          <w:sz w:val="24"/>
          <w:szCs w:val="24"/>
        </w:rPr>
        <w:t>um curso de extensão remoto durante a pandemia da Covid-19, envolvendo 12 professores de Matemática dos Anos Finais do Ensino Fundamental e do Ensino Médio.</w:t>
      </w:r>
      <w:r w:rsidRPr="002743F6">
        <w:rPr>
          <w:rFonts w:ascii="Times New Roman" w:hAnsi="Times New Roman" w:cs="Times New Roman"/>
          <w:sz w:val="24"/>
          <w:szCs w:val="24"/>
        </w:rPr>
        <w:t xml:space="preserve"> </w:t>
      </w:r>
      <w:r w:rsidR="007F49F2" w:rsidRPr="002743F6">
        <w:rPr>
          <w:rFonts w:ascii="Times New Roman" w:hAnsi="Times New Roman" w:cs="Times New Roman"/>
          <w:sz w:val="24"/>
          <w:szCs w:val="24"/>
        </w:rPr>
        <w:t>Os dados foram produzidos por meio de registros no Google Classroom, em grupos de WhatsApp e nas atividades formativas propostas.</w:t>
      </w:r>
      <w:r w:rsidR="005E1978" w:rsidRPr="002743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8F23A9" w14:textId="77777777" w:rsidR="009C77ED" w:rsidRPr="002743F6" w:rsidRDefault="009C77ED" w:rsidP="006A4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7C34F" w14:textId="26E568FF" w:rsidR="007F49F2" w:rsidRPr="002743F6" w:rsidRDefault="009C77ED" w:rsidP="006A4147">
      <w:pPr>
        <w:pStyle w:val="Ttulo3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A</w:t>
      </w:r>
      <w:r w:rsidRPr="009C77ED">
        <w:rPr>
          <w:sz w:val="24"/>
          <w:szCs w:val="24"/>
        </w:rPr>
        <w:t xml:space="preserve">nálise dos </w:t>
      </w:r>
      <w:r>
        <w:rPr>
          <w:sz w:val="24"/>
          <w:szCs w:val="24"/>
        </w:rPr>
        <w:t>D</w:t>
      </w:r>
      <w:r w:rsidRPr="009C77ED">
        <w:rPr>
          <w:sz w:val="24"/>
          <w:szCs w:val="24"/>
        </w:rPr>
        <w:t xml:space="preserve">ados e </w:t>
      </w:r>
      <w:r>
        <w:rPr>
          <w:sz w:val="24"/>
          <w:szCs w:val="24"/>
        </w:rPr>
        <w:t>R</w:t>
      </w:r>
      <w:r w:rsidRPr="009C77ED">
        <w:rPr>
          <w:sz w:val="24"/>
          <w:szCs w:val="24"/>
        </w:rPr>
        <w:t xml:space="preserve">esultados da </w:t>
      </w:r>
      <w:r>
        <w:rPr>
          <w:sz w:val="24"/>
          <w:szCs w:val="24"/>
        </w:rPr>
        <w:t>P</w:t>
      </w:r>
      <w:r w:rsidRPr="009C77ED">
        <w:rPr>
          <w:sz w:val="24"/>
          <w:szCs w:val="24"/>
        </w:rPr>
        <w:t>esquisa</w:t>
      </w:r>
      <w:r w:rsidRPr="009C77ED">
        <w:rPr>
          <w:sz w:val="24"/>
          <w:szCs w:val="24"/>
        </w:rPr>
        <w:t xml:space="preserve"> </w:t>
      </w:r>
    </w:p>
    <w:p w14:paraId="2C60A4F5" w14:textId="77959075" w:rsidR="003C0AF2" w:rsidRPr="002743F6" w:rsidRDefault="00413778" w:rsidP="006A4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3F6">
        <w:rPr>
          <w:rFonts w:ascii="Times New Roman" w:hAnsi="Times New Roman" w:cs="Times New Roman"/>
          <w:sz w:val="24"/>
          <w:szCs w:val="24"/>
        </w:rPr>
        <w:tab/>
        <w:t>Os 12</w:t>
      </w:r>
      <w:r w:rsidR="00A65DC2">
        <w:rPr>
          <w:rFonts w:ascii="Times New Roman" w:hAnsi="Times New Roman" w:cs="Times New Roman"/>
          <w:sz w:val="24"/>
          <w:szCs w:val="24"/>
        </w:rPr>
        <w:t xml:space="preserve"> professores</w:t>
      </w:r>
      <w:r w:rsidRPr="002743F6">
        <w:rPr>
          <w:rFonts w:ascii="Times New Roman" w:hAnsi="Times New Roman" w:cs="Times New Roman"/>
          <w:sz w:val="24"/>
          <w:szCs w:val="24"/>
        </w:rPr>
        <w:t xml:space="preserve"> </w:t>
      </w:r>
      <w:r w:rsidR="00A65DC2">
        <w:rPr>
          <w:rFonts w:ascii="Times New Roman" w:hAnsi="Times New Roman" w:cs="Times New Roman"/>
          <w:sz w:val="24"/>
          <w:szCs w:val="24"/>
        </w:rPr>
        <w:t xml:space="preserve">que </w:t>
      </w:r>
      <w:r w:rsidRPr="002743F6">
        <w:rPr>
          <w:rFonts w:ascii="Times New Roman" w:hAnsi="Times New Roman" w:cs="Times New Roman"/>
          <w:sz w:val="24"/>
          <w:szCs w:val="24"/>
        </w:rPr>
        <w:t>p</w:t>
      </w:r>
      <w:r w:rsidR="007F49F2" w:rsidRPr="002743F6">
        <w:rPr>
          <w:rFonts w:ascii="Times New Roman" w:hAnsi="Times New Roman" w:cs="Times New Roman"/>
          <w:sz w:val="24"/>
          <w:szCs w:val="24"/>
        </w:rPr>
        <w:t xml:space="preserve">articiparam da pesquisa </w:t>
      </w:r>
      <w:r w:rsidRPr="002743F6">
        <w:rPr>
          <w:rFonts w:ascii="Times New Roman" w:hAnsi="Times New Roman" w:cs="Times New Roman"/>
          <w:sz w:val="24"/>
          <w:szCs w:val="24"/>
        </w:rPr>
        <w:t xml:space="preserve">tinham </w:t>
      </w:r>
      <w:r w:rsidR="007F49F2" w:rsidRPr="002743F6">
        <w:rPr>
          <w:rFonts w:ascii="Times New Roman" w:hAnsi="Times New Roman" w:cs="Times New Roman"/>
          <w:sz w:val="24"/>
          <w:szCs w:val="24"/>
        </w:rPr>
        <w:t>idades de 28 a 45 anos</w:t>
      </w:r>
      <w:r w:rsidRPr="002743F6">
        <w:rPr>
          <w:rFonts w:ascii="Times New Roman" w:hAnsi="Times New Roman" w:cs="Times New Roman"/>
          <w:sz w:val="24"/>
          <w:szCs w:val="24"/>
        </w:rPr>
        <w:t xml:space="preserve"> e </w:t>
      </w:r>
      <w:r w:rsidR="007F49F2" w:rsidRPr="002743F6">
        <w:rPr>
          <w:rFonts w:ascii="Times New Roman" w:hAnsi="Times New Roman" w:cs="Times New Roman"/>
          <w:sz w:val="24"/>
          <w:szCs w:val="24"/>
        </w:rPr>
        <w:t>a tinha</w:t>
      </w:r>
      <w:r w:rsidR="002B4906">
        <w:rPr>
          <w:rFonts w:ascii="Times New Roman" w:hAnsi="Times New Roman" w:cs="Times New Roman"/>
          <w:sz w:val="24"/>
          <w:szCs w:val="24"/>
        </w:rPr>
        <w:t>m,</w:t>
      </w:r>
      <w:r w:rsidR="007F49F2" w:rsidRPr="002743F6">
        <w:rPr>
          <w:rFonts w:ascii="Times New Roman" w:hAnsi="Times New Roman" w:cs="Times New Roman"/>
          <w:sz w:val="24"/>
          <w:szCs w:val="24"/>
        </w:rPr>
        <w:t xml:space="preserve"> em média</w:t>
      </w:r>
      <w:r w:rsidR="002B4906">
        <w:rPr>
          <w:rFonts w:ascii="Times New Roman" w:hAnsi="Times New Roman" w:cs="Times New Roman"/>
          <w:sz w:val="24"/>
          <w:szCs w:val="24"/>
        </w:rPr>
        <w:t>,</w:t>
      </w:r>
      <w:r w:rsidR="007F49F2" w:rsidRPr="002743F6">
        <w:rPr>
          <w:rFonts w:ascii="Times New Roman" w:hAnsi="Times New Roman" w:cs="Times New Roman"/>
          <w:sz w:val="24"/>
          <w:szCs w:val="24"/>
        </w:rPr>
        <w:t xml:space="preserve"> 11 anos de experiência na docência. </w:t>
      </w:r>
      <w:r w:rsidRPr="002743F6">
        <w:rPr>
          <w:rFonts w:ascii="Times New Roman" w:hAnsi="Times New Roman" w:cs="Times New Roman"/>
          <w:sz w:val="24"/>
          <w:szCs w:val="24"/>
        </w:rPr>
        <w:t>No que tange à escolha de livros didáticos de Matemática, quatro não tiveram experiência com esse processo.</w:t>
      </w:r>
      <w:r w:rsidRPr="002743F6">
        <w:rPr>
          <w:rFonts w:ascii="Times New Roman" w:hAnsi="Times New Roman" w:cs="Times New Roman"/>
          <w:sz w:val="24"/>
          <w:szCs w:val="24"/>
        </w:rPr>
        <w:br/>
      </w:r>
      <w:r w:rsidRPr="002743F6">
        <w:rPr>
          <w:rFonts w:ascii="Times New Roman" w:hAnsi="Times New Roman" w:cs="Times New Roman"/>
          <w:sz w:val="24"/>
          <w:szCs w:val="24"/>
        </w:rPr>
        <w:tab/>
        <w:t>Considerando que poucos tinha experiência</w:t>
      </w:r>
      <w:r w:rsidR="00F84060">
        <w:rPr>
          <w:rFonts w:ascii="Times New Roman" w:hAnsi="Times New Roman" w:cs="Times New Roman"/>
          <w:sz w:val="24"/>
          <w:szCs w:val="24"/>
        </w:rPr>
        <w:t>,</w:t>
      </w:r>
      <w:r w:rsidRPr="002743F6">
        <w:rPr>
          <w:rFonts w:ascii="Times New Roman" w:hAnsi="Times New Roman" w:cs="Times New Roman"/>
          <w:sz w:val="24"/>
          <w:szCs w:val="24"/>
        </w:rPr>
        <w:t xml:space="preserve"> f</w:t>
      </w:r>
      <w:r w:rsidR="003C0AF2" w:rsidRPr="002743F6">
        <w:rPr>
          <w:rFonts w:ascii="Times New Roman" w:hAnsi="Times New Roman" w:cs="Times New Roman"/>
          <w:sz w:val="24"/>
          <w:szCs w:val="24"/>
        </w:rPr>
        <w:t xml:space="preserve">icou combinado a realização da </w:t>
      </w:r>
      <w:r w:rsidR="005E1978" w:rsidRPr="002743F6">
        <w:rPr>
          <w:rFonts w:ascii="Times New Roman" w:hAnsi="Times New Roman" w:cs="Times New Roman"/>
          <w:sz w:val="24"/>
          <w:szCs w:val="24"/>
        </w:rPr>
        <w:t>leitura do Guia do PNLD 2020</w:t>
      </w:r>
      <w:r w:rsidRPr="002743F6">
        <w:rPr>
          <w:rFonts w:ascii="Times New Roman" w:hAnsi="Times New Roman" w:cs="Times New Roman"/>
          <w:sz w:val="24"/>
          <w:szCs w:val="24"/>
        </w:rPr>
        <w:t>. O registro dessa atividade</w:t>
      </w:r>
      <w:r w:rsidR="003C0AF2" w:rsidRPr="002743F6">
        <w:rPr>
          <w:rFonts w:ascii="Times New Roman" w:hAnsi="Times New Roman" w:cs="Times New Roman"/>
          <w:sz w:val="24"/>
          <w:szCs w:val="24"/>
        </w:rPr>
        <w:t xml:space="preserve"> foi realizad</w:t>
      </w:r>
      <w:r w:rsidRPr="002743F6">
        <w:rPr>
          <w:rFonts w:ascii="Times New Roman" w:hAnsi="Times New Roman" w:cs="Times New Roman"/>
          <w:sz w:val="24"/>
          <w:szCs w:val="24"/>
        </w:rPr>
        <w:t>o</w:t>
      </w:r>
      <w:r w:rsidR="003C0AF2" w:rsidRPr="002743F6">
        <w:rPr>
          <w:rFonts w:ascii="Times New Roman" w:hAnsi="Times New Roman" w:cs="Times New Roman"/>
          <w:sz w:val="24"/>
          <w:szCs w:val="24"/>
        </w:rPr>
        <w:t xml:space="preserve"> por </w:t>
      </w:r>
      <w:r w:rsidR="005E1978" w:rsidRPr="002743F6">
        <w:rPr>
          <w:rFonts w:ascii="Times New Roman" w:hAnsi="Times New Roman" w:cs="Times New Roman"/>
          <w:sz w:val="24"/>
          <w:szCs w:val="24"/>
        </w:rPr>
        <w:t>sete professores</w:t>
      </w:r>
      <w:r w:rsidR="003C0AF2" w:rsidRPr="002743F6">
        <w:rPr>
          <w:rFonts w:ascii="Times New Roman" w:hAnsi="Times New Roman" w:cs="Times New Roman"/>
          <w:sz w:val="24"/>
          <w:szCs w:val="24"/>
        </w:rPr>
        <w:t xml:space="preserve">. Identificou-se que </w:t>
      </w:r>
      <w:r w:rsidR="005E1978" w:rsidRPr="002743F6">
        <w:rPr>
          <w:rFonts w:ascii="Times New Roman" w:hAnsi="Times New Roman" w:cs="Times New Roman"/>
          <w:sz w:val="24"/>
          <w:szCs w:val="24"/>
        </w:rPr>
        <w:t>somente um havia lido resumidamente uma edição</w:t>
      </w:r>
      <w:r w:rsidR="003C0AF2" w:rsidRPr="002743F6">
        <w:rPr>
          <w:rFonts w:ascii="Times New Roman" w:hAnsi="Times New Roman" w:cs="Times New Roman"/>
          <w:sz w:val="24"/>
          <w:szCs w:val="24"/>
        </w:rPr>
        <w:t xml:space="preserve"> do Guia</w:t>
      </w:r>
      <w:r w:rsidR="005E1978" w:rsidRPr="002743F6">
        <w:rPr>
          <w:rFonts w:ascii="Times New Roman" w:hAnsi="Times New Roman" w:cs="Times New Roman"/>
          <w:sz w:val="24"/>
          <w:szCs w:val="24"/>
        </w:rPr>
        <w:t xml:space="preserve"> anterior, enquanto os restantes nunca haviam tido acesso ao documento</w:t>
      </w:r>
      <w:r w:rsidR="003C0AF2" w:rsidRPr="002743F6">
        <w:rPr>
          <w:rFonts w:ascii="Times New Roman" w:hAnsi="Times New Roman" w:cs="Times New Roman"/>
          <w:sz w:val="24"/>
          <w:szCs w:val="24"/>
        </w:rPr>
        <w:t xml:space="preserve"> o que corrobora resultados de estudos anteriores, tais como o realizado por Sousa, Senger e Oliveira (2011).</w:t>
      </w:r>
    </w:p>
    <w:p w14:paraId="079C1CD5" w14:textId="1D4881FD" w:rsidR="003C0AF2" w:rsidRPr="002743F6" w:rsidRDefault="00413778" w:rsidP="006A4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3F6">
        <w:rPr>
          <w:rFonts w:ascii="Times New Roman" w:hAnsi="Times New Roman" w:cs="Times New Roman"/>
          <w:sz w:val="24"/>
          <w:szCs w:val="24"/>
        </w:rPr>
        <w:tab/>
      </w:r>
      <w:r w:rsidR="005E1978" w:rsidRPr="002743F6">
        <w:rPr>
          <w:rFonts w:ascii="Times New Roman" w:hAnsi="Times New Roman" w:cs="Times New Roman"/>
          <w:sz w:val="24"/>
          <w:szCs w:val="24"/>
        </w:rPr>
        <w:t>Após a leitura</w:t>
      </w:r>
      <w:r w:rsidR="003C0AF2" w:rsidRPr="002743F6">
        <w:rPr>
          <w:rFonts w:ascii="Times New Roman" w:hAnsi="Times New Roman" w:cs="Times New Roman"/>
          <w:sz w:val="24"/>
          <w:szCs w:val="24"/>
        </w:rPr>
        <w:t xml:space="preserve"> do Guia</w:t>
      </w:r>
      <w:r w:rsidR="005E1978" w:rsidRPr="002743F6">
        <w:rPr>
          <w:rFonts w:ascii="Times New Roman" w:hAnsi="Times New Roman" w:cs="Times New Roman"/>
          <w:sz w:val="24"/>
          <w:szCs w:val="24"/>
        </w:rPr>
        <w:t xml:space="preserve">, os professores admitiram </w:t>
      </w:r>
      <w:r w:rsidR="003C0AF2" w:rsidRPr="002743F6">
        <w:rPr>
          <w:rFonts w:ascii="Times New Roman" w:hAnsi="Times New Roman" w:cs="Times New Roman"/>
          <w:sz w:val="24"/>
          <w:szCs w:val="24"/>
        </w:rPr>
        <w:t>a</w:t>
      </w:r>
      <w:r w:rsidR="005E1978" w:rsidRPr="002743F6">
        <w:rPr>
          <w:rFonts w:ascii="Times New Roman" w:hAnsi="Times New Roman" w:cs="Times New Roman"/>
          <w:sz w:val="24"/>
          <w:szCs w:val="24"/>
        </w:rPr>
        <w:t xml:space="preserve"> utilidade</w:t>
      </w:r>
      <w:r w:rsidR="003C0AF2" w:rsidRPr="002743F6">
        <w:rPr>
          <w:rFonts w:ascii="Times New Roman" w:hAnsi="Times New Roman" w:cs="Times New Roman"/>
          <w:sz w:val="24"/>
          <w:szCs w:val="24"/>
        </w:rPr>
        <w:t xml:space="preserve"> des</w:t>
      </w:r>
      <w:r w:rsidR="00720EB7">
        <w:rPr>
          <w:rFonts w:ascii="Times New Roman" w:hAnsi="Times New Roman" w:cs="Times New Roman"/>
          <w:sz w:val="24"/>
          <w:szCs w:val="24"/>
        </w:rPr>
        <w:t>s</w:t>
      </w:r>
      <w:r w:rsidR="003C0AF2" w:rsidRPr="002743F6">
        <w:rPr>
          <w:rFonts w:ascii="Times New Roman" w:hAnsi="Times New Roman" w:cs="Times New Roman"/>
          <w:sz w:val="24"/>
          <w:szCs w:val="24"/>
        </w:rPr>
        <w:t>e documento</w:t>
      </w:r>
      <w:r w:rsidR="005E1978" w:rsidRPr="002743F6">
        <w:rPr>
          <w:rFonts w:ascii="Times New Roman" w:hAnsi="Times New Roman" w:cs="Times New Roman"/>
          <w:sz w:val="24"/>
          <w:szCs w:val="24"/>
        </w:rPr>
        <w:t xml:space="preserve"> no processo de escolha das obras didáticas</w:t>
      </w:r>
      <w:r w:rsidR="003C0AF2" w:rsidRPr="002743F6">
        <w:rPr>
          <w:rFonts w:ascii="Times New Roman" w:hAnsi="Times New Roman" w:cs="Times New Roman"/>
          <w:sz w:val="24"/>
          <w:szCs w:val="24"/>
        </w:rPr>
        <w:t xml:space="preserve"> identificando que ele traz um grande nível de informações, o que, embora extenso, ajuda a comprovar a análise e a escolha dos materiais. </w:t>
      </w:r>
      <w:r w:rsidR="0025643D" w:rsidRPr="002743F6">
        <w:rPr>
          <w:rFonts w:ascii="Times New Roman" w:hAnsi="Times New Roman" w:cs="Times New Roman"/>
          <w:sz w:val="24"/>
          <w:szCs w:val="24"/>
        </w:rPr>
        <w:tab/>
      </w:r>
      <w:r w:rsidR="003C0AF2" w:rsidRPr="002743F6">
        <w:rPr>
          <w:rFonts w:ascii="Times New Roman" w:hAnsi="Times New Roman" w:cs="Times New Roman"/>
          <w:sz w:val="24"/>
          <w:szCs w:val="24"/>
        </w:rPr>
        <w:t>A análise do documento auxilia os docentes na identificação da distribuição dos conteúdos e na avaliação quanto à compatibilização com o currículo escolar. Embora o Guia seja um documento de reflexão sobre conceitos, conteúdos e metodologias, ele não tem sido utilizado pelos professores ao se decidirem por livros didáticos, o qual se é coadunado com resultados de estudos anteriores (</w:t>
      </w:r>
      <w:proofErr w:type="spellStart"/>
      <w:r w:rsidR="003C0AF2" w:rsidRPr="002743F6">
        <w:rPr>
          <w:rFonts w:ascii="Times New Roman" w:hAnsi="Times New Roman" w:cs="Times New Roman"/>
          <w:sz w:val="24"/>
          <w:szCs w:val="24"/>
        </w:rPr>
        <w:t>Zambon</w:t>
      </w:r>
      <w:proofErr w:type="spellEnd"/>
      <w:r w:rsidR="0025643D" w:rsidRPr="002743F6">
        <w:rPr>
          <w:rFonts w:ascii="Times New Roman" w:hAnsi="Times New Roman" w:cs="Times New Roman"/>
          <w:sz w:val="24"/>
          <w:szCs w:val="24"/>
        </w:rPr>
        <w:t>;</w:t>
      </w:r>
      <w:r w:rsidR="003C0AF2" w:rsidRPr="00274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AF2" w:rsidRPr="002743F6">
        <w:rPr>
          <w:rFonts w:ascii="Times New Roman" w:hAnsi="Times New Roman" w:cs="Times New Roman"/>
          <w:sz w:val="24"/>
          <w:szCs w:val="24"/>
        </w:rPr>
        <w:t>Terrazzan</w:t>
      </w:r>
      <w:proofErr w:type="spellEnd"/>
      <w:r w:rsidR="003C0AF2" w:rsidRPr="002743F6">
        <w:rPr>
          <w:rFonts w:ascii="Times New Roman" w:hAnsi="Times New Roman" w:cs="Times New Roman"/>
          <w:sz w:val="24"/>
          <w:szCs w:val="24"/>
        </w:rPr>
        <w:t xml:space="preserve">, 2013). </w:t>
      </w:r>
    </w:p>
    <w:p w14:paraId="43DEA070" w14:textId="77777777" w:rsidR="006A4147" w:rsidRPr="002743F6" w:rsidRDefault="006A4147" w:rsidP="006A4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46CE4" w14:textId="1FFB6736" w:rsidR="007F49F2" w:rsidRPr="002743F6" w:rsidRDefault="007F49F2" w:rsidP="006A41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2743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Considerações </w:t>
      </w:r>
    </w:p>
    <w:p w14:paraId="763218F4" w14:textId="47B7AD7E" w:rsidR="007F49F2" w:rsidRPr="002743F6" w:rsidRDefault="006A4147" w:rsidP="000A45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743F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ab/>
      </w:r>
      <w:r w:rsidR="007F49F2" w:rsidRPr="002743F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 análise revelou que o contato com o Guia do Livro Didático pode transformar a percepção dos professores sobre esse instrumento. O debate coletivo promoveu uma valorização do Guia como recurso pedagógico e formativo. A pesquisa reforça a importância de ações que incentivem o uso desse documento, contribuindo para escolhas mais criteriosas e para o fortalecimento da autonomia docente.</w:t>
      </w:r>
    </w:p>
    <w:p w14:paraId="4D32614D" w14:textId="77777777" w:rsidR="005E1978" w:rsidRPr="002743F6" w:rsidRDefault="005E1978" w:rsidP="006A4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CE0E6B1" w14:textId="77777777" w:rsidR="00733062" w:rsidRPr="002743F6" w:rsidRDefault="00000000" w:rsidP="006A4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43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5480A487" w14:textId="77777777" w:rsidR="00733062" w:rsidRPr="002743F6" w:rsidRDefault="00733062" w:rsidP="006A4147">
      <w:pPr>
        <w:pStyle w:val="NormalWeb"/>
        <w:spacing w:before="0" w:beforeAutospacing="0" w:after="0" w:afterAutospacing="0"/>
      </w:pPr>
    </w:p>
    <w:p w14:paraId="1267BFB2" w14:textId="14BD19C3" w:rsidR="00E45028" w:rsidRPr="00E45028" w:rsidRDefault="00E45028" w:rsidP="006A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028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BRASIL.</w:t>
      </w:r>
      <w:r w:rsidRPr="00E45028">
        <w:rPr>
          <w:rFonts w:ascii="Times New Roman" w:hAnsi="Times New Roman" w:cs="Times New Roman"/>
          <w:sz w:val="24"/>
          <w:szCs w:val="24"/>
        </w:rPr>
        <w:t xml:space="preserve"> Decreto n.º 9.099, de 18 de julho de 2017. </w:t>
      </w:r>
      <w:r w:rsidRPr="000A45BF">
        <w:rPr>
          <w:rFonts w:ascii="Times New Roman" w:hAnsi="Times New Roman" w:cs="Times New Roman"/>
          <w:b/>
          <w:bCs/>
          <w:sz w:val="24"/>
          <w:szCs w:val="24"/>
        </w:rPr>
        <w:t>Dispõe sobre o Programa Nacional do Livro e do Material Didático</w:t>
      </w:r>
      <w:r w:rsidRPr="00E45028">
        <w:rPr>
          <w:rFonts w:ascii="Times New Roman" w:hAnsi="Times New Roman" w:cs="Times New Roman"/>
          <w:sz w:val="24"/>
          <w:szCs w:val="24"/>
        </w:rPr>
        <w:t xml:space="preserve">. </w:t>
      </w:r>
      <w:r w:rsidR="007F10C1">
        <w:rPr>
          <w:rFonts w:ascii="Times New Roman" w:hAnsi="Times New Roman" w:cs="Times New Roman"/>
          <w:sz w:val="24"/>
          <w:szCs w:val="24"/>
        </w:rPr>
        <w:t>Diário Oficial d</w:t>
      </w:r>
      <w:r w:rsidR="00F84060">
        <w:rPr>
          <w:rFonts w:ascii="Times New Roman" w:hAnsi="Times New Roman" w:cs="Times New Roman"/>
          <w:sz w:val="24"/>
          <w:szCs w:val="24"/>
        </w:rPr>
        <w:t>a</w:t>
      </w:r>
      <w:r w:rsidR="007F10C1">
        <w:rPr>
          <w:rFonts w:ascii="Times New Roman" w:hAnsi="Times New Roman" w:cs="Times New Roman"/>
          <w:sz w:val="24"/>
          <w:szCs w:val="24"/>
        </w:rPr>
        <w:t xml:space="preserve"> União: </w:t>
      </w:r>
      <w:r w:rsidRPr="00E45028">
        <w:rPr>
          <w:rFonts w:ascii="Times New Roman" w:hAnsi="Times New Roman" w:cs="Times New Roman"/>
          <w:sz w:val="24"/>
          <w:szCs w:val="24"/>
        </w:rPr>
        <w:t>Brasília, DF, 2017.</w:t>
      </w:r>
    </w:p>
    <w:p w14:paraId="5DB90682" w14:textId="77777777" w:rsidR="00E45028" w:rsidRPr="002743F6" w:rsidRDefault="00E45028" w:rsidP="006A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2E471C" w14:textId="297E461B" w:rsidR="002743F6" w:rsidRPr="002743F6" w:rsidRDefault="002743F6" w:rsidP="006A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F6">
        <w:rPr>
          <w:rFonts w:ascii="Times New Roman" w:hAnsi="Times New Roman" w:cs="Times New Roman"/>
          <w:sz w:val="24"/>
          <w:szCs w:val="24"/>
        </w:rPr>
        <w:lastRenderedPageBreak/>
        <w:t xml:space="preserve">PERIOLI JÚNIOR, Eduardo. </w:t>
      </w:r>
      <w:r w:rsidRPr="002743F6">
        <w:rPr>
          <w:rFonts w:ascii="Times New Roman" w:hAnsi="Times New Roman" w:cs="Times New Roman"/>
          <w:b/>
          <w:bCs/>
          <w:sz w:val="24"/>
          <w:szCs w:val="24"/>
        </w:rPr>
        <w:t xml:space="preserve">A ordem dos livros didáticos: </w:t>
      </w:r>
      <w:r w:rsidRPr="002743F6">
        <w:rPr>
          <w:rFonts w:ascii="Times New Roman" w:hAnsi="Times New Roman" w:cs="Times New Roman"/>
          <w:sz w:val="24"/>
          <w:szCs w:val="24"/>
        </w:rPr>
        <w:t>restrição à adoção de textos didáticos de língua portuguesa no ensino médio. Tese (Doutorado em Educação) – Universidade de São Paulo, São Paulo, 2015.</w:t>
      </w:r>
    </w:p>
    <w:p w14:paraId="654F691A" w14:textId="77777777" w:rsidR="002743F6" w:rsidRPr="002743F6" w:rsidRDefault="002743F6" w:rsidP="006A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4DDBF" w14:textId="5ADA1BF0" w:rsidR="002743F6" w:rsidRPr="002743F6" w:rsidRDefault="002743F6" w:rsidP="006A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F6">
        <w:rPr>
          <w:rFonts w:ascii="Times New Roman" w:hAnsi="Times New Roman" w:cs="Times New Roman"/>
          <w:sz w:val="24"/>
          <w:szCs w:val="24"/>
        </w:rPr>
        <w:t xml:space="preserve">PEROVANO, Ana Paula. </w:t>
      </w:r>
      <w:r w:rsidRPr="002743F6">
        <w:rPr>
          <w:rFonts w:ascii="Times New Roman" w:hAnsi="Times New Roman" w:cs="Times New Roman"/>
          <w:b/>
          <w:bCs/>
          <w:sz w:val="24"/>
          <w:szCs w:val="24"/>
        </w:rPr>
        <w:t>Perspectivas de professores sobre a escolha do livro didático de matemática</w:t>
      </w:r>
      <w:r w:rsidRPr="002743F6">
        <w:rPr>
          <w:rFonts w:ascii="Times New Roman" w:hAnsi="Times New Roman" w:cs="Times New Roman"/>
          <w:sz w:val="24"/>
          <w:szCs w:val="24"/>
        </w:rPr>
        <w:t>. 2022. Tese (Doutorado em Educação Matemática), Instituto de Geociências e Ciências Exatas, Universidade Estadual Paulista, Rio Claro, 2022.</w:t>
      </w:r>
    </w:p>
    <w:p w14:paraId="20B060CC" w14:textId="77777777" w:rsidR="002743F6" w:rsidRPr="002743F6" w:rsidRDefault="002743F6" w:rsidP="006A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3791CC" w14:textId="5F6AD669" w:rsidR="006A4147" w:rsidRPr="002743F6" w:rsidRDefault="006A4147" w:rsidP="006A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F6">
        <w:rPr>
          <w:rFonts w:ascii="Times New Roman" w:hAnsi="Times New Roman" w:cs="Times New Roman"/>
          <w:sz w:val="24"/>
          <w:szCs w:val="24"/>
        </w:rPr>
        <w:t xml:space="preserve">SOUZA, Elida Viana; SENGER, Erasmo; OLIVEIRA, Romualdo Tavares. O processo de seleção dos livros didáticos de Matemática no Ensino Fundamental público: desafios para a gestão pedagógica das escolas municipais de Macapá. </w:t>
      </w:r>
      <w:r w:rsidRPr="002743F6">
        <w:rPr>
          <w:rFonts w:ascii="Times New Roman" w:hAnsi="Times New Roman" w:cs="Times New Roman"/>
          <w:b/>
          <w:bCs/>
          <w:sz w:val="24"/>
          <w:szCs w:val="24"/>
        </w:rPr>
        <w:t>Estação Científica (UNIFAP)</w:t>
      </w:r>
      <w:r w:rsidRPr="002743F6">
        <w:rPr>
          <w:rFonts w:ascii="Times New Roman" w:hAnsi="Times New Roman" w:cs="Times New Roman"/>
          <w:sz w:val="24"/>
          <w:szCs w:val="24"/>
        </w:rPr>
        <w:t xml:space="preserve">, </w:t>
      </w:r>
      <w:r w:rsidRPr="002743F6">
        <w:rPr>
          <w:rFonts w:ascii="Times New Roman" w:hAnsi="Times New Roman" w:cs="Times New Roman"/>
          <w:i/>
          <w:iCs/>
          <w:sz w:val="24"/>
          <w:szCs w:val="24"/>
        </w:rPr>
        <w:t>[S. l.]</w:t>
      </w:r>
      <w:r w:rsidRPr="002743F6">
        <w:rPr>
          <w:rFonts w:ascii="Times New Roman" w:hAnsi="Times New Roman" w:cs="Times New Roman"/>
          <w:sz w:val="24"/>
          <w:szCs w:val="24"/>
        </w:rPr>
        <w:t>, v. 1, n. 2, p. 111-125, 2011</w:t>
      </w:r>
    </w:p>
    <w:p w14:paraId="2E5E1661" w14:textId="77777777" w:rsidR="002743F6" w:rsidRDefault="002743F6" w:rsidP="006A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899F4" w14:textId="68CD7DC0" w:rsidR="006A4147" w:rsidRPr="002743F6" w:rsidRDefault="006A4147" w:rsidP="006A4147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743F6">
        <w:rPr>
          <w:rFonts w:ascii="Times New Roman" w:hAnsi="Times New Roman" w:cs="Times New Roman"/>
          <w:sz w:val="24"/>
          <w:szCs w:val="24"/>
        </w:rPr>
        <w:t xml:space="preserve">THOMAZ, Dilson. </w:t>
      </w:r>
      <w:r w:rsidRPr="002743F6">
        <w:rPr>
          <w:rFonts w:ascii="Times New Roman" w:hAnsi="Times New Roman" w:cs="Times New Roman"/>
          <w:b/>
          <w:bCs/>
          <w:sz w:val="24"/>
          <w:szCs w:val="24"/>
        </w:rPr>
        <w:t>Do livro didático ao aluno</w:t>
      </w:r>
      <w:r w:rsidRPr="002743F6">
        <w:rPr>
          <w:rFonts w:ascii="Times New Roman" w:hAnsi="Times New Roman" w:cs="Times New Roman"/>
          <w:sz w:val="24"/>
          <w:szCs w:val="24"/>
        </w:rPr>
        <w:t xml:space="preserve">: transposição didática na aula de matemática do ensino médio diurno e noturno. 2013. Dissertação (Mestrado em Educação) – Instituto de Educação, Universidade Federal de Mato Grosso, Cuiabá, 2013. </w:t>
      </w:r>
    </w:p>
    <w:p w14:paraId="0B414904" w14:textId="77777777" w:rsidR="006A4147" w:rsidRPr="002743F6" w:rsidRDefault="006A4147" w:rsidP="006A4147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CFCBD2C" w14:textId="65E131D3" w:rsidR="006A4147" w:rsidRPr="002743F6" w:rsidRDefault="006A4147" w:rsidP="006A4147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6A4147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ZAMBON, Luciana </w:t>
      </w:r>
      <w:proofErr w:type="spellStart"/>
      <w:r w:rsidRPr="006A4147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Bagolin</w:t>
      </w:r>
      <w:proofErr w:type="spellEnd"/>
      <w:r w:rsidRPr="006A4147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; TERRAZZAN, Eduardo Adolfo. Políticas de material didático no Brasil: organização dos processos de escolha de livros didáticos em escolas públicas de educação básica. </w:t>
      </w:r>
      <w:r w:rsidRPr="006A4147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Revista Brasileira de Estudos </w:t>
      </w:r>
      <w:r w:rsidRPr="002743F6">
        <w:rPr>
          <w:rFonts w:ascii="Times New Roman" w:eastAsia="SimSun" w:hAnsi="Times New Roman" w:cs="Times New Roman"/>
          <w:b/>
          <w:bCs/>
          <w:sz w:val="24"/>
          <w:szCs w:val="24"/>
        </w:rPr>
        <w:t>Pedagógicos</w:t>
      </w:r>
      <w:r w:rsidRPr="002743F6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, </w:t>
      </w:r>
      <w:r w:rsidRPr="002743F6">
        <w:rPr>
          <w:rFonts w:ascii="Times New Roman" w:eastAsia="SimSun" w:hAnsi="Times New Roman" w:cs="Times New Roman"/>
          <w:sz w:val="24"/>
          <w:szCs w:val="24"/>
        </w:rPr>
        <w:t xml:space="preserve">Brasília, v. 94, n. 237, p. 585–602, </w:t>
      </w:r>
      <w:proofErr w:type="spellStart"/>
      <w:r w:rsidRPr="002743F6">
        <w:rPr>
          <w:rFonts w:ascii="Times New Roman" w:eastAsia="SimSun" w:hAnsi="Times New Roman" w:cs="Times New Roman"/>
          <w:sz w:val="24"/>
          <w:szCs w:val="24"/>
        </w:rPr>
        <w:t>mai</w:t>
      </w:r>
      <w:proofErr w:type="spellEnd"/>
      <w:r w:rsidRPr="002743F6">
        <w:rPr>
          <w:rFonts w:ascii="Times New Roman" w:eastAsia="SimSun" w:hAnsi="Times New Roman" w:cs="Times New Roman"/>
          <w:sz w:val="24"/>
          <w:szCs w:val="24"/>
        </w:rPr>
        <w:t>/</w:t>
      </w:r>
      <w:proofErr w:type="spellStart"/>
      <w:r w:rsidRPr="002743F6">
        <w:rPr>
          <w:rFonts w:ascii="Times New Roman" w:eastAsia="SimSun" w:hAnsi="Times New Roman" w:cs="Times New Roman"/>
          <w:sz w:val="24"/>
          <w:szCs w:val="24"/>
        </w:rPr>
        <w:t>ago</w:t>
      </w:r>
      <w:proofErr w:type="spellEnd"/>
      <w:r w:rsidRPr="002743F6">
        <w:rPr>
          <w:rFonts w:ascii="Times New Roman" w:eastAsia="SimSun" w:hAnsi="Times New Roman" w:cs="Times New Roman"/>
          <w:sz w:val="24"/>
          <w:szCs w:val="24"/>
        </w:rPr>
        <w:t xml:space="preserve"> 2013.</w:t>
      </w:r>
    </w:p>
    <w:p w14:paraId="4B0B189C" w14:textId="77777777" w:rsidR="006A4147" w:rsidRPr="002743F6" w:rsidRDefault="006A4147" w:rsidP="006A4147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5D4D7202" w14:textId="77777777" w:rsidR="006A4147" w:rsidRPr="002743F6" w:rsidRDefault="006A4147" w:rsidP="006A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634BF35" w14:textId="77777777" w:rsidR="00733062" w:rsidRPr="002743F6" w:rsidRDefault="00733062" w:rsidP="006A4147">
      <w:pPr>
        <w:spacing w:after="0"/>
        <w:rPr>
          <w:rFonts w:ascii="Times New Roman" w:hAnsi="Times New Roman" w:cs="Times New Roman"/>
        </w:rPr>
      </w:pPr>
    </w:p>
    <w:sectPr w:rsidR="00733062" w:rsidRPr="002743F6">
      <w:headerReference w:type="default" r:id="rId11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0D4C5" w14:textId="77777777" w:rsidR="00A54992" w:rsidRDefault="00A54992">
      <w:pPr>
        <w:spacing w:line="240" w:lineRule="auto"/>
      </w:pPr>
      <w:r>
        <w:separator/>
      </w:r>
    </w:p>
  </w:endnote>
  <w:endnote w:type="continuationSeparator" w:id="0">
    <w:p w14:paraId="52025312" w14:textId="77777777" w:rsidR="00A54992" w:rsidRDefault="00A54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A03D" w14:textId="77777777" w:rsidR="00A54992" w:rsidRDefault="00A54992">
      <w:pPr>
        <w:spacing w:after="0"/>
      </w:pPr>
      <w:r>
        <w:separator/>
      </w:r>
    </w:p>
  </w:footnote>
  <w:footnote w:type="continuationSeparator" w:id="0">
    <w:p w14:paraId="08365E79" w14:textId="77777777" w:rsidR="00A54992" w:rsidRDefault="00A549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3913C" w14:textId="77777777" w:rsidR="00733062" w:rsidRDefault="00000000">
    <w:pPr>
      <w:pStyle w:val="Cabealho"/>
    </w:pPr>
    <w:r>
      <w:rPr>
        <w:noProof/>
      </w:rPr>
      <w:drawing>
        <wp:inline distT="0" distB="0" distL="114300" distR="114300" wp14:anchorId="313BAF79" wp14:editId="59C77F0F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97DE0"/>
    <w:multiLevelType w:val="hybridMultilevel"/>
    <w:tmpl w:val="CB98384C"/>
    <w:lvl w:ilvl="0" w:tplc="F826857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14809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269"/>
    <w:rsid w:val="0002054C"/>
    <w:rsid w:val="000560B2"/>
    <w:rsid w:val="00056375"/>
    <w:rsid w:val="00057161"/>
    <w:rsid w:val="00061C10"/>
    <w:rsid w:val="00076AA7"/>
    <w:rsid w:val="0008375F"/>
    <w:rsid w:val="000A08AE"/>
    <w:rsid w:val="000A45BF"/>
    <w:rsid w:val="000B16D9"/>
    <w:rsid w:val="000B534B"/>
    <w:rsid w:val="00110593"/>
    <w:rsid w:val="00172A27"/>
    <w:rsid w:val="001763DD"/>
    <w:rsid w:val="001859D2"/>
    <w:rsid w:val="001A1C8B"/>
    <w:rsid w:val="001C436E"/>
    <w:rsid w:val="001E5256"/>
    <w:rsid w:val="00214596"/>
    <w:rsid w:val="00221047"/>
    <w:rsid w:val="0025643D"/>
    <w:rsid w:val="00266290"/>
    <w:rsid w:val="002743F6"/>
    <w:rsid w:val="00297AA5"/>
    <w:rsid w:val="002B4906"/>
    <w:rsid w:val="002E1AF7"/>
    <w:rsid w:val="00334C11"/>
    <w:rsid w:val="003C0AF2"/>
    <w:rsid w:val="003E5D9F"/>
    <w:rsid w:val="00413778"/>
    <w:rsid w:val="00463581"/>
    <w:rsid w:val="00502858"/>
    <w:rsid w:val="00516C9B"/>
    <w:rsid w:val="00534A34"/>
    <w:rsid w:val="00571441"/>
    <w:rsid w:val="005B09A2"/>
    <w:rsid w:val="005B79AF"/>
    <w:rsid w:val="005E066B"/>
    <w:rsid w:val="005E1978"/>
    <w:rsid w:val="0063377E"/>
    <w:rsid w:val="0065205C"/>
    <w:rsid w:val="00677F30"/>
    <w:rsid w:val="006A4147"/>
    <w:rsid w:val="00720EB7"/>
    <w:rsid w:val="00733062"/>
    <w:rsid w:val="00741E2B"/>
    <w:rsid w:val="007656A3"/>
    <w:rsid w:val="00775463"/>
    <w:rsid w:val="007D74FF"/>
    <w:rsid w:val="007F10C1"/>
    <w:rsid w:val="007F49F2"/>
    <w:rsid w:val="007F5CDF"/>
    <w:rsid w:val="00805EA0"/>
    <w:rsid w:val="00806409"/>
    <w:rsid w:val="00856DE4"/>
    <w:rsid w:val="00882E48"/>
    <w:rsid w:val="008D6DD7"/>
    <w:rsid w:val="00905C88"/>
    <w:rsid w:val="00927E12"/>
    <w:rsid w:val="0097673C"/>
    <w:rsid w:val="009C5629"/>
    <w:rsid w:val="009C77ED"/>
    <w:rsid w:val="00A352B9"/>
    <w:rsid w:val="00A54992"/>
    <w:rsid w:val="00A65DC2"/>
    <w:rsid w:val="00A813D8"/>
    <w:rsid w:val="00AB11EA"/>
    <w:rsid w:val="00AB7F3F"/>
    <w:rsid w:val="00AC6040"/>
    <w:rsid w:val="00AD36AB"/>
    <w:rsid w:val="00AE0AF6"/>
    <w:rsid w:val="00B257CE"/>
    <w:rsid w:val="00B51E7C"/>
    <w:rsid w:val="00B72E9C"/>
    <w:rsid w:val="00B82A8F"/>
    <w:rsid w:val="00B86E61"/>
    <w:rsid w:val="00BA1223"/>
    <w:rsid w:val="00BD4086"/>
    <w:rsid w:val="00BF6D10"/>
    <w:rsid w:val="00C3674D"/>
    <w:rsid w:val="00CA7E75"/>
    <w:rsid w:val="00CC13C2"/>
    <w:rsid w:val="00CE233C"/>
    <w:rsid w:val="00D04027"/>
    <w:rsid w:val="00D14A8D"/>
    <w:rsid w:val="00D42046"/>
    <w:rsid w:val="00D651B6"/>
    <w:rsid w:val="00E10104"/>
    <w:rsid w:val="00E45028"/>
    <w:rsid w:val="00EB333A"/>
    <w:rsid w:val="00ED7C5B"/>
    <w:rsid w:val="00F414DB"/>
    <w:rsid w:val="00F84060"/>
    <w:rsid w:val="00F91165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16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Ttulo3">
    <w:name w:val="heading 3"/>
    <w:basedOn w:val="Normal"/>
    <w:link w:val="Ttulo3Char"/>
    <w:uiPriority w:val="9"/>
    <w:qFormat/>
    <w:rsid w:val="003C0A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unhideWhenUsed/>
    <w:rsid w:val="00CE233C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297AA5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E1AF7"/>
    <w:rPr>
      <w:b/>
      <w:bCs/>
    </w:rPr>
  </w:style>
  <w:style w:type="character" w:styleId="nfase">
    <w:name w:val="Emphasis"/>
    <w:basedOn w:val="Fontepargpadro"/>
    <w:uiPriority w:val="20"/>
    <w:qFormat/>
    <w:rsid w:val="002E1AF7"/>
    <w:rPr>
      <w:i/>
      <w:iCs/>
    </w:rPr>
  </w:style>
  <w:style w:type="character" w:customStyle="1" w:styleId="relative">
    <w:name w:val="relative"/>
    <w:basedOn w:val="Fontepargpadro"/>
    <w:rsid w:val="002E1AF7"/>
  </w:style>
  <w:style w:type="paragraph" w:customStyle="1" w:styleId="Default">
    <w:name w:val="Default"/>
    <w:rsid w:val="0011059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3C0AF2"/>
    <w:rPr>
      <w:rFonts w:eastAsia="Times New Roman"/>
      <w:b/>
      <w:bCs/>
      <w:sz w:val="27"/>
      <w:szCs w:val="27"/>
    </w:rPr>
  </w:style>
  <w:style w:type="paragraph" w:styleId="Reviso">
    <w:name w:val="Revision"/>
    <w:hidden/>
    <w:uiPriority w:val="99"/>
    <w:unhideWhenUsed/>
    <w:rsid w:val="000A08A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Refdecomentrio">
    <w:name w:val="annotation reference"/>
    <w:basedOn w:val="Fontepargpadro"/>
    <w:uiPriority w:val="99"/>
    <w:semiHidden/>
    <w:unhideWhenUsed/>
    <w:rsid w:val="008064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640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6409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64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6409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531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525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714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5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3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3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0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3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2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8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8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9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0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7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3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1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8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2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5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5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7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4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2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3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5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1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9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3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4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7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9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5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5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1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8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3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7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3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7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6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5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6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4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5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3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9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9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7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9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3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4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2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3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6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4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8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4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7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4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2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9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1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1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8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4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8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5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4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8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1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4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8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6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8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0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8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1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4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8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4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9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9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8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4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2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0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0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5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9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2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1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1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3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3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9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erovano@uesb.edu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brelivros.org.br/site/wp-content/uploads/2020/10/2020_Como_funciona_o_PNLD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69D80-7105-4B70-B008-980E10C7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1243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2025-05-05T00:55:00Z</dcterms:created>
  <dcterms:modified xsi:type="dcterms:W3CDTF">2025-05-19T12:51:00Z</dcterms:modified>
</cp:coreProperties>
</file>