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7990E" w14:textId="77777777" w:rsidR="004851D8" w:rsidRDefault="00166070" w:rsidP="0026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6070">
        <w:rPr>
          <w:rFonts w:ascii="Times New Roman" w:hAnsi="Times New Roman" w:cs="Times New Roman"/>
          <w:b/>
          <w:sz w:val="24"/>
        </w:rPr>
        <w:t>MAIS QUE UM FOLDER</w:t>
      </w:r>
      <w:r>
        <w:rPr>
          <w:rFonts w:ascii="Times New Roman" w:hAnsi="Times New Roman" w:cs="Times New Roman"/>
          <w:b/>
          <w:sz w:val="24"/>
        </w:rPr>
        <w:t>:</w:t>
      </w:r>
      <w:r w:rsidRPr="00166070">
        <w:rPr>
          <w:rFonts w:ascii="Times New Roman" w:hAnsi="Times New Roman" w:cs="Times New Roman"/>
          <w:b/>
          <w:sz w:val="24"/>
        </w:rPr>
        <w:t xml:space="preserve"> ENFERMAGEM EM AÇÃO CONTRA A DESINFORMAÇÃO SOBRE SÍFILIS</w:t>
      </w:r>
    </w:p>
    <w:p w14:paraId="0EA79916" w14:textId="77777777" w:rsidR="004851D8" w:rsidRDefault="004851D8" w:rsidP="0026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EA8A327" w14:textId="77777777" w:rsidR="00B22C6F" w:rsidRPr="00B22C6F" w:rsidRDefault="00B22C6F" w:rsidP="0026695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LOBATO, </w:t>
      </w:r>
      <w:proofErr w:type="spellStart"/>
      <w:r>
        <w:rPr>
          <w:rFonts w:ascii="Times New Roman" w:hAnsi="Times New Roman" w:cs="Times New Roman"/>
          <w:sz w:val="24"/>
        </w:rPr>
        <w:t>Werllison</w:t>
      </w:r>
      <w:proofErr w:type="spellEnd"/>
      <w:r>
        <w:rPr>
          <w:rFonts w:ascii="Times New Roman" w:hAnsi="Times New Roman" w:cs="Times New Roman"/>
          <w:sz w:val="24"/>
        </w:rPr>
        <w:t xml:space="preserve"> Mateus Silva</w:t>
      </w:r>
      <w:r>
        <w:rPr>
          <w:rFonts w:ascii="Times New Roman" w:hAnsi="Times New Roman" w:cs="Times New Roman"/>
          <w:sz w:val="24"/>
          <w:vertAlign w:val="superscript"/>
        </w:rPr>
        <w:t>1</w:t>
      </w:r>
    </w:p>
    <w:p w14:paraId="3687F7EB" w14:textId="77777777" w:rsidR="00B22C6F" w:rsidRDefault="00B22C6F" w:rsidP="0026695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SOUSA, Yasmin Martins de (ORIENTADORA)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14:paraId="193EC9AA" w14:textId="77777777" w:rsidR="00B22C6F" w:rsidRPr="00B22C6F" w:rsidRDefault="00B22C6F" w:rsidP="0026695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</w:p>
    <w:p w14:paraId="18CB49B0" w14:textId="1DE6AD04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INTRODUÇÃO:</w:t>
      </w:r>
      <w:r w:rsidRPr="00B22C6F">
        <w:rPr>
          <w:rFonts w:ascii="Times New Roman" w:hAnsi="Times New Roman" w:cs="Times New Roman"/>
          <w:sz w:val="24"/>
        </w:rPr>
        <w:t xml:space="preserve"> </w:t>
      </w:r>
      <w:r w:rsidR="006516B1" w:rsidRPr="006516B1">
        <w:rPr>
          <w:rFonts w:ascii="Times New Roman" w:hAnsi="Times New Roman" w:cs="Times New Roman"/>
          <w:sz w:val="24"/>
        </w:rPr>
        <w:t>A sífilis é uma Infecção Sexualmente Transmissível (IST) cercada por desinformação, especialmente entre jovens adultos¹. A educação em saúde, por meio de tecnologias educacionais, constitui estratégia relevante para promoç</w:t>
      </w:r>
      <w:r w:rsidR="00F5254F">
        <w:rPr>
          <w:rFonts w:ascii="Times New Roman" w:hAnsi="Times New Roman" w:cs="Times New Roman"/>
          <w:sz w:val="24"/>
        </w:rPr>
        <w:t>ão do conhecimento e prevenção</w:t>
      </w:r>
      <w:proofErr w:type="gramStart"/>
      <w:r w:rsidR="00F5254F">
        <w:rPr>
          <w:rFonts w:ascii="Times New Roman" w:hAnsi="Times New Roman" w:cs="Times New Roman"/>
          <w:sz w:val="24"/>
        </w:rPr>
        <w:t>²</w:t>
      </w:r>
      <w:r w:rsidR="00F5254F">
        <w:rPr>
          <w:rFonts w:ascii="Times New Roman" w:hAnsi="Times New Roman" w:cs="Times New Roman"/>
          <w:sz w:val="24"/>
          <w:vertAlign w:val="superscript"/>
        </w:rPr>
        <w:t>,</w:t>
      </w:r>
      <w:r w:rsidR="006516B1" w:rsidRPr="006516B1">
        <w:rPr>
          <w:rFonts w:ascii="Times New Roman" w:hAnsi="Times New Roman" w:cs="Times New Roman"/>
          <w:sz w:val="24"/>
        </w:rPr>
        <w:t>³</w:t>
      </w:r>
      <w:proofErr w:type="gramEnd"/>
      <w:r w:rsidR="006516B1" w:rsidRPr="006516B1">
        <w:rPr>
          <w:rFonts w:ascii="Times New Roman" w:hAnsi="Times New Roman" w:cs="Times New Roman"/>
          <w:sz w:val="24"/>
        </w:rPr>
        <w:t>.</w:t>
      </w:r>
      <w:r w:rsidRPr="00B22C6F">
        <w:rPr>
          <w:rFonts w:ascii="Times New Roman" w:hAnsi="Times New Roman" w:cs="Times New Roman"/>
          <w:sz w:val="24"/>
        </w:rPr>
        <w:t xml:space="preserve"> </w:t>
      </w:r>
    </w:p>
    <w:p w14:paraId="49D6B0FD" w14:textId="7B96000F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OBJETIVO:</w:t>
      </w:r>
      <w:r w:rsidRPr="00B22C6F">
        <w:rPr>
          <w:rFonts w:ascii="Times New Roman" w:hAnsi="Times New Roman" w:cs="Times New Roman"/>
          <w:sz w:val="24"/>
        </w:rPr>
        <w:t xml:space="preserve"> </w:t>
      </w:r>
      <w:r w:rsidR="006516B1" w:rsidRPr="006516B1">
        <w:rPr>
          <w:rFonts w:ascii="Times New Roman" w:hAnsi="Times New Roman" w:cs="Times New Roman"/>
          <w:sz w:val="24"/>
        </w:rPr>
        <w:t>Relatar a experiência de construção e aplicação de uma tecnologia educacional sobre sífilis com jovens universitários, destacando o percurso metodológico e sua contribuição para a formação em Enfermagem.</w:t>
      </w:r>
      <w:r w:rsidRPr="00B22C6F">
        <w:rPr>
          <w:rFonts w:ascii="Times New Roman" w:hAnsi="Times New Roman" w:cs="Times New Roman"/>
          <w:sz w:val="24"/>
        </w:rPr>
        <w:t xml:space="preserve"> </w:t>
      </w:r>
    </w:p>
    <w:p w14:paraId="4C50C1C3" w14:textId="194C7F1E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MÉTODO:</w:t>
      </w:r>
      <w:r w:rsidRPr="00B22C6F">
        <w:rPr>
          <w:rFonts w:ascii="Times New Roman" w:hAnsi="Times New Roman" w:cs="Times New Roman"/>
          <w:sz w:val="24"/>
        </w:rPr>
        <w:t xml:space="preserve"> </w:t>
      </w:r>
      <w:r w:rsidR="006516B1" w:rsidRPr="006516B1">
        <w:rPr>
          <w:rFonts w:ascii="Times New Roman" w:hAnsi="Times New Roman" w:cs="Times New Roman"/>
          <w:sz w:val="24"/>
        </w:rPr>
        <w:t>Relato de experiência desenvolvido por acadêmico do oitavo período do curso de Enfermagem de uma instituição privada de Belém do Pará, durante a disciplina “Cuidado integral ao paciente nas doenças infecto-parasitárias”. A construção do folder educativo baseou-se em boletins epidemi</w:t>
      </w:r>
      <w:r w:rsidR="00F5254F">
        <w:rPr>
          <w:rFonts w:ascii="Times New Roman" w:hAnsi="Times New Roman" w:cs="Times New Roman"/>
          <w:sz w:val="24"/>
        </w:rPr>
        <w:t>ológicos e artigos científicos</w:t>
      </w:r>
      <w:proofErr w:type="gramStart"/>
      <w:r w:rsidR="00F5254F">
        <w:rPr>
          <w:rFonts w:ascii="Times New Roman" w:hAnsi="Times New Roman" w:cs="Times New Roman"/>
          <w:sz w:val="24"/>
        </w:rPr>
        <w:t>¹</w:t>
      </w:r>
      <w:r w:rsidR="00F5254F">
        <w:rPr>
          <w:rFonts w:ascii="Times New Roman" w:hAnsi="Times New Roman" w:cs="Times New Roman"/>
          <w:sz w:val="24"/>
          <w:vertAlign w:val="superscript"/>
        </w:rPr>
        <w:t>,</w:t>
      </w:r>
      <w:r w:rsidR="006516B1" w:rsidRPr="006516B1">
        <w:rPr>
          <w:rFonts w:ascii="Times New Roman" w:hAnsi="Times New Roman" w:cs="Times New Roman"/>
          <w:sz w:val="24"/>
        </w:rPr>
        <w:t>³</w:t>
      </w:r>
      <w:proofErr w:type="gramEnd"/>
      <w:r w:rsidR="006516B1" w:rsidRPr="006516B1">
        <w:rPr>
          <w:rFonts w:ascii="Times New Roman" w:hAnsi="Times New Roman" w:cs="Times New Roman"/>
          <w:sz w:val="24"/>
        </w:rPr>
        <w:t>, abordando definição, estágios, formas de transmissão, prevenção e tratamento da sífilis. O material foi elaborado com linguagem acessível e elementos visuais atrativos. A intervenção foi realizada com cerca de 150 estuda</w:t>
      </w:r>
      <w:bookmarkStart w:id="0" w:name="_GoBack"/>
      <w:bookmarkEnd w:id="0"/>
      <w:r w:rsidR="006516B1" w:rsidRPr="006516B1">
        <w:rPr>
          <w:rFonts w:ascii="Times New Roman" w:hAnsi="Times New Roman" w:cs="Times New Roman"/>
          <w:sz w:val="24"/>
        </w:rPr>
        <w:t>ntes universitários. Para coleta de dados, utilizou-se uma tabela estruturada. Inicialmente, os participantes foram questionados sobre o conhecimento prévio acerca da sífilis. Após explanação do conteúdo do folder, avaliaram a clareza e a aparência do material.</w:t>
      </w:r>
      <w:r w:rsidRPr="00B22C6F">
        <w:rPr>
          <w:rFonts w:ascii="Times New Roman" w:hAnsi="Times New Roman" w:cs="Times New Roman"/>
          <w:sz w:val="24"/>
        </w:rPr>
        <w:t xml:space="preserve"> </w:t>
      </w:r>
    </w:p>
    <w:p w14:paraId="5126263D" w14:textId="04C3C4A3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RESULTADOS:</w:t>
      </w:r>
      <w:r w:rsidRPr="00B22C6F">
        <w:rPr>
          <w:rFonts w:ascii="Times New Roman" w:hAnsi="Times New Roman" w:cs="Times New Roman"/>
          <w:sz w:val="24"/>
        </w:rPr>
        <w:t xml:space="preserve"> </w:t>
      </w:r>
      <w:r w:rsidR="006516B1" w:rsidRPr="006516B1">
        <w:rPr>
          <w:rFonts w:ascii="Times New Roman" w:hAnsi="Times New Roman" w:cs="Times New Roman"/>
          <w:sz w:val="24"/>
        </w:rPr>
        <w:t xml:space="preserve">Antes da intervenção, 93 estudantes relataram conhecimento inadequado sobre a sífilis, e 57 demonstraram informações razoáveis. Após a ação, os 150 participantes manifestaram satisfação quanto à clareza do conteúdo e à apresentação visual do folder. A atividade evidenciou lacunas no conhecimento sobre </w:t>
      </w:r>
      <w:proofErr w:type="spellStart"/>
      <w:r w:rsidR="006516B1" w:rsidRPr="006516B1">
        <w:rPr>
          <w:rFonts w:ascii="Times New Roman" w:hAnsi="Times New Roman" w:cs="Times New Roman"/>
          <w:sz w:val="24"/>
        </w:rPr>
        <w:t>ISTs</w:t>
      </w:r>
      <w:proofErr w:type="spellEnd"/>
      <w:r w:rsidR="006516B1" w:rsidRPr="006516B1">
        <w:rPr>
          <w:rFonts w:ascii="Times New Roman" w:hAnsi="Times New Roman" w:cs="Times New Roman"/>
          <w:sz w:val="24"/>
        </w:rPr>
        <w:t xml:space="preserve"> entre universitários, ressaltando o papel da Enfermagem na promoção da saúde.</w:t>
      </w:r>
      <w:r w:rsidRPr="00B22C6F">
        <w:rPr>
          <w:rFonts w:ascii="Times New Roman" w:hAnsi="Times New Roman" w:cs="Times New Roman"/>
          <w:sz w:val="24"/>
        </w:rPr>
        <w:t xml:space="preserve"> </w:t>
      </w:r>
    </w:p>
    <w:p w14:paraId="3F95C82E" w14:textId="1C2078CB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CONSIDERAÇÕES FINAIS</w:t>
      </w:r>
      <w:r w:rsidRPr="00B22C6F">
        <w:rPr>
          <w:rFonts w:ascii="Times New Roman" w:hAnsi="Times New Roman" w:cs="Times New Roman"/>
          <w:b/>
          <w:sz w:val="24"/>
        </w:rPr>
        <w:t>:</w:t>
      </w:r>
      <w:r w:rsidRPr="00B22C6F">
        <w:rPr>
          <w:rFonts w:ascii="Times New Roman" w:hAnsi="Times New Roman" w:cs="Times New Roman"/>
          <w:sz w:val="24"/>
        </w:rPr>
        <w:t xml:space="preserve"> </w:t>
      </w:r>
      <w:r w:rsidR="006516B1" w:rsidRPr="006516B1">
        <w:rPr>
          <w:rFonts w:ascii="Times New Roman" w:hAnsi="Times New Roman" w:cs="Times New Roman"/>
          <w:sz w:val="24"/>
        </w:rPr>
        <w:t>A experiência demonstrou a eficácia do uso da tecnologia educativa na sensibilização sobre a sífilis, reforçando o papel transformador da Enfermagem por meio de práticas educativas acessíveis.</w:t>
      </w:r>
      <w:r w:rsidRPr="00B22C6F">
        <w:rPr>
          <w:rFonts w:ascii="Times New Roman" w:hAnsi="Times New Roman" w:cs="Times New Roman"/>
          <w:sz w:val="24"/>
        </w:rPr>
        <w:t xml:space="preserve"> </w:t>
      </w:r>
    </w:p>
    <w:p w14:paraId="702D5444" w14:textId="431556AB" w:rsid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CONTRIBUIÇÕES</w:t>
      </w:r>
      <w:r w:rsidRPr="00B22C6F">
        <w:rPr>
          <w:rFonts w:ascii="Times New Roman" w:hAnsi="Times New Roman" w:cs="Times New Roman"/>
          <w:b/>
          <w:sz w:val="24"/>
        </w:rPr>
        <w:t xml:space="preserve"> PARA A ENFERMAGEM:</w:t>
      </w:r>
      <w:r w:rsidRPr="00B22C6F">
        <w:rPr>
          <w:rFonts w:ascii="Times New Roman" w:hAnsi="Times New Roman" w:cs="Times New Roman"/>
          <w:sz w:val="24"/>
        </w:rPr>
        <w:t xml:space="preserve"> </w:t>
      </w:r>
      <w:r w:rsidR="006516B1" w:rsidRPr="006516B1">
        <w:rPr>
          <w:rFonts w:ascii="Times New Roman" w:hAnsi="Times New Roman" w:cs="Times New Roman"/>
          <w:sz w:val="24"/>
        </w:rPr>
        <w:t xml:space="preserve">A atividade fortaleceu o protagonismo discente na educação em saúde e evidenciou a importância de estratégias pedagógicas contextualizadas para a prevenção de </w:t>
      </w:r>
      <w:proofErr w:type="spellStart"/>
      <w:r w:rsidR="006516B1" w:rsidRPr="006516B1">
        <w:rPr>
          <w:rFonts w:ascii="Times New Roman" w:hAnsi="Times New Roman" w:cs="Times New Roman"/>
          <w:sz w:val="24"/>
        </w:rPr>
        <w:t>ISTs</w:t>
      </w:r>
      <w:proofErr w:type="spellEnd"/>
      <w:r w:rsidR="006516B1" w:rsidRPr="006516B1">
        <w:rPr>
          <w:rFonts w:ascii="Times New Roman" w:hAnsi="Times New Roman" w:cs="Times New Roman"/>
          <w:sz w:val="24"/>
        </w:rPr>
        <w:t xml:space="preserve"> entre jovens.</w:t>
      </w:r>
    </w:p>
    <w:p w14:paraId="1606A074" w14:textId="77777777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463D69" w14:textId="77777777" w:rsidR="00B22C6F" w:rsidRPr="00B22C6F" w:rsidRDefault="00B22C6F" w:rsidP="00266959">
      <w:pPr>
        <w:spacing w:line="240" w:lineRule="auto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Descritores (</w:t>
      </w:r>
      <w:proofErr w:type="spellStart"/>
      <w:r w:rsidRPr="00B22C6F">
        <w:rPr>
          <w:rFonts w:ascii="Times New Roman" w:hAnsi="Times New Roman" w:cs="Times New Roman"/>
          <w:b/>
          <w:sz w:val="24"/>
        </w:rPr>
        <w:t>DeCS</w:t>
      </w:r>
      <w:proofErr w:type="spellEnd"/>
      <w:r w:rsidRPr="00B22C6F">
        <w:rPr>
          <w:rFonts w:ascii="Times New Roman" w:hAnsi="Times New Roman" w:cs="Times New Roman"/>
          <w:b/>
          <w:sz w:val="24"/>
        </w:rPr>
        <w:t xml:space="preserve"> – ID):</w:t>
      </w:r>
      <w:r w:rsidRPr="00B22C6F">
        <w:rPr>
          <w:rFonts w:ascii="Times New Roman" w:hAnsi="Times New Roman" w:cs="Times New Roman"/>
          <w:sz w:val="24"/>
        </w:rPr>
        <w:t xml:space="preserve"> </w:t>
      </w:r>
      <w:r w:rsidR="00166070" w:rsidRPr="00166070">
        <w:rPr>
          <w:rFonts w:ascii="Times New Roman" w:hAnsi="Times New Roman" w:cs="Times New Roman"/>
          <w:sz w:val="24"/>
        </w:rPr>
        <w:t>Educação em Saúde</w:t>
      </w:r>
      <w:r w:rsidR="00166070">
        <w:rPr>
          <w:rFonts w:ascii="Times New Roman" w:hAnsi="Times New Roman" w:cs="Times New Roman"/>
          <w:sz w:val="24"/>
        </w:rPr>
        <w:t xml:space="preserve"> </w:t>
      </w:r>
      <w:r w:rsidR="00166070" w:rsidRPr="00B22C6F">
        <w:rPr>
          <w:rFonts w:ascii="Times New Roman" w:hAnsi="Times New Roman" w:cs="Times New Roman"/>
          <w:sz w:val="24"/>
        </w:rPr>
        <w:t>–</w:t>
      </w:r>
      <w:r w:rsidR="00166070">
        <w:rPr>
          <w:rFonts w:ascii="Times New Roman" w:hAnsi="Times New Roman" w:cs="Times New Roman"/>
          <w:sz w:val="24"/>
        </w:rPr>
        <w:t xml:space="preserve"> </w:t>
      </w:r>
      <w:r w:rsidR="00166070" w:rsidRPr="00166070">
        <w:rPr>
          <w:rFonts w:ascii="Times New Roman" w:hAnsi="Times New Roman" w:cs="Times New Roman"/>
          <w:sz w:val="24"/>
        </w:rPr>
        <w:t>D006266</w:t>
      </w:r>
      <w:r w:rsidR="00166070">
        <w:rPr>
          <w:rFonts w:ascii="Times New Roman" w:hAnsi="Times New Roman" w:cs="Times New Roman"/>
          <w:sz w:val="24"/>
        </w:rPr>
        <w:t>;</w:t>
      </w:r>
      <w:r w:rsidR="00166070" w:rsidRPr="001660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Enfermagem</w:t>
      </w:r>
      <w:r w:rsidRPr="00B22C6F">
        <w:rPr>
          <w:rFonts w:ascii="Times New Roman" w:hAnsi="Times New Roman" w:cs="Times New Roman"/>
          <w:sz w:val="24"/>
        </w:rPr>
        <w:t xml:space="preserve"> – D009729; </w:t>
      </w:r>
      <w:r w:rsidR="00166070" w:rsidRPr="00166070">
        <w:rPr>
          <w:rFonts w:ascii="Times New Roman" w:hAnsi="Times New Roman" w:cs="Times New Roman"/>
          <w:sz w:val="24"/>
        </w:rPr>
        <w:t>Sífilis</w:t>
      </w:r>
      <w:r w:rsidR="00166070">
        <w:rPr>
          <w:rFonts w:ascii="Times New Roman" w:hAnsi="Times New Roman" w:cs="Times New Roman"/>
          <w:sz w:val="24"/>
        </w:rPr>
        <w:t xml:space="preserve"> </w:t>
      </w:r>
      <w:r w:rsidR="00166070" w:rsidRPr="00B22C6F">
        <w:rPr>
          <w:rFonts w:ascii="Times New Roman" w:hAnsi="Times New Roman" w:cs="Times New Roman"/>
          <w:sz w:val="24"/>
        </w:rPr>
        <w:t xml:space="preserve">– </w:t>
      </w:r>
      <w:r w:rsidR="00166070" w:rsidRPr="00166070">
        <w:rPr>
          <w:rFonts w:ascii="Times New Roman" w:hAnsi="Times New Roman" w:cs="Times New Roman"/>
          <w:sz w:val="24"/>
        </w:rPr>
        <w:t>D013587</w:t>
      </w:r>
      <w:r w:rsidR="00166070">
        <w:rPr>
          <w:rFonts w:ascii="Times New Roman" w:hAnsi="Times New Roman" w:cs="Times New Roman"/>
          <w:sz w:val="24"/>
        </w:rPr>
        <w:t>.</w:t>
      </w:r>
    </w:p>
    <w:p w14:paraId="7CAEB29E" w14:textId="77777777" w:rsidR="00B22C6F" w:rsidRPr="00B22C6F" w:rsidRDefault="00B22C6F" w:rsidP="0026695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 xml:space="preserve">Modalidade: </w:t>
      </w:r>
      <w:r w:rsidR="00DE37DC">
        <w:rPr>
          <w:rFonts w:ascii="Times New Roman" w:hAnsi="Times New Roman" w:cs="Times New Roman"/>
          <w:sz w:val="24"/>
        </w:rPr>
        <w:t xml:space="preserve">estudo original </w:t>
      </w:r>
      <w:proofErr w:type="gramStart"/>
      <w:r w:rsidR="00DE37DC">
        <w:rPr>
          <w:rFonts w:ascii="Times New Roman" w:hAnsi="Times New Roman" w:cs="Times New Roman"/>
          <w:sz w:val="24"/>
        </w:rPr>
        <w:t>( )</w:t>
      </w:r>
      <w:proofErr w:type="gramEnd"/>
      <w:r w:rsidR="00DE37DC">
        <w:rPr>
          <w:rFonts w:ascii="Times New Roman" w:hAnsi="Times New Roman" w:cs="Times New Roman"/>
          <w:sz w:val="24"/>
        </w:rPr>
        <w:t xml:space="preserve"> relato de experiência (X</w:t>
      </w:r>
      <w:r w:rsidRPr="004851D8">
        <w:rPr>
          <w:rFonts w:ascii="Times New Roman" w:hAnsi="Times New Roman" w:cs="Times New Roman"/>
          <w:sz w:val="24"/>
        </w:rPr>
        <w:t>) revisão da literatura ( )</w:t>
      </w:r>
      <w:r w:rsidR="004851D8">
        <w:rPr>
          <w:rFonts w:ascii="Times New Roman" w:hAnsi="Times New Roman" w:cs="Times New Roman"/>
          <w:sz w:val="24"/>
        </w:rPr>
        <w:t>.</w:t>
      </w:r>
    </w:p>
    <w:p w14:paraId="5507508E" w14:textId="77777777" w:rsidR="001A1120" w:rsidRDefault="00B22C6F" w:rsidP="0026695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Eixo Temático: </w:t>
      </w:r>
      <w:r w:rsidR="00DE37DC" w:rsidRPr="00DE37DC">
        <w:rPr>
          <w:rFonts w:ascii="Times New Roman" w:hAnsi="Times New Roman" w:cs="Times New Roman"/>
          <w:sz w:val="24"/>
        </w:rPr>
        <w:t>Desenvolvimento de Tecnologias para o cuidado em saúde e enfermagem</w:t>
      </w:r>
      <w:r w:rsidR="00DE37DC">
        <w:rPr>
          <w:rFonts w:ascii="Times New Roman" w:hAnsi="Times New Roman" w:cs="Times New Roman"/>
          <w:sz w:val="24"/>
        </w:rPr>
        <w:t>.</w:t>
      </w:r>
    </w:p>
    <w:p w14:paraId="14AA4CDA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45304EF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REFERÊNCIAS:</w:t>
      </w:r>
    </w:p>
    <w:p w14:paraId="5FF13870" w14:textId="77777777" w:rsidR="00DE37DC" w:rsidRDefault="00DE37DC" w:rsidP="0026695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0F04F1" w14:textId="77777777" w:rsidR="00DE37DC" w:rsidRDefault="00DE37DC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1 - </w:t>
      </w:r>
      <w:r w:rsidRPr="00DE37DC">
        <w:rPr>
          <w:rFonts w:ascii="Times New Roman" w:hAnsi="Times New Roman" w:cs="Times New Roman"/>
          <w:sz w:val="24"/>
        </w:rPr>
        <w:t xml:space="preserve">Lima L da S, Bessa MM, Gonçalves I dos S, Moura KM, Carvalho MF, Alves JJM, Bessa MS de, Ruiz CR, Freitas RJM de, Cavalcante K de O. Educação em saúde com estudantes sobre autocuidado e Infecções Sexualmente Transmissíveis. </w:t>
      </w:r>
      <w:r w:rsidRPr="00DE37DC">
        <w:rPr>
          <w:rFonts w:ascii="Times New Roman" w:hAnsi="Times New Roman" w:cs="Times New Roman"/>
          <w:b/>
          <w:sz w:val="24"/>
        </w:rPr>
        <w:t>Revista Eletrônica Acervo Científico</w:t>
      </w:r>
      <w:r w:rsidRPr="00DE37DC">
        <w:rPr>
          <w:rFonts w:ascii="Times New Roman" w:hAnsi="Times New Roman" w:cs="Times New Roman"/>
          <w:sz w:val="24"/>
        </w:rPr>
        <w:t>, v. 44, p. e12307-e12307, 2023.</w:t>
      </w:r>
    </w:p>
    <w:p w14:paraId="0F3D6CBE" w14:textId="77777777" w:rsidR="00DE37DC" w:rsidRDefault="00DE37DC" w:rsidP="0026695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816AAC" w14:textId="77777777" w:rsidR="00DE37DC" w:rsidRDefault="00DE37DC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2 - </w:t>
      </w:r>
      <w:r w:rsidRPr="00DE37DC">
        <w:rPr>
          <w:rFonts w:ascii="Times New Roman" w:hAnsi="Times New Roman" w:cs="Times New Roman"/>
          <w:sz w:val="24"/>
        </w:rPr>
        <w:t>Silva Coelho e Oliveira RA</w:t>
      </w:r>
      <w:r>
        <w:rPr>
          <w:rFonts w:ascii="Times New Roman" w:hAnsi="Times New Roman" w:cs="Times New Roman"/>
          <w:sz w:val="24"/>
        </w:rPr>
        <w:t xml:space="preserve"> da</w:t>
      </w:r>
      <w:r w:rsidRPr="00DE37DC">
        <w:rPr>
          <w:rFonts w:ascii="Times New Roman" w:hAnsi="Times New Roman" w:cs="Times New Roman"/>
          <w:sz w:val="24"/>
        </w:rPr>
        <w:t xml:space="preserve">, Cavalcanti Catão MA, </w:t>
      </w:r>
      <w:proofErr w:type="spellStart"/>
      <w:r w:rsidRPr="00DE37DC">
        <w:rPr>
          <w:rFonts w:ascii="Times New Roman" w:hAnsi="Times New Roman" w:cs="Times New Roman"/>
          <w:sz w:val="24"/>
        </w:rPr>
        <w:t>Martelleto</w:t>
      </w:r>
      <w:proofErr w:type="spellEnd"/>
      <w:r w:rsidRPr="00DE37DC">
        <w:rPr>
          <w:rFonts w:ascii="Times New Roman" w:hAnsi="Times New Roman" w:cs="Times New Roman"/>
          <w:sz w:val="24"/>
        </w:rPr>
        <w:t xml:space="preserve"> Teixeira de Paula I, Trindade de Souza L, Jerônimo Costa SE, Jerônimo Costa MA. Infecções sexualmente transmissíveis em universitários: Uma revisão de lite</w:t>
      </w:r>
      <w:r>
        <w:rPr>
          <w:rFonts w:ascii="Times New Roman" w:hAnsi="Times New Roman" w:cs="Times New Roman"/>
          <w:sz w:val="24"/>
        </w:rPr>
        <w:t xml:space="preserve">ratura. </w:t>
      </w:r>
      <w:r w:rsidRPr="00DE37DC">
        <w:rPr>
          <w:rFonts w:ascii="Times New Roman" w:hAnsi="Times New Roman" w:cs="Times New Roman"/>
          <w:b/>
          <w:sz w:val="24"/>
        </w:rPr>
        <w:t>Saúde Coletiva</w:t>
      </w:r>
      <w:r w:rsidRPr="00DE37DC">
        <w:rPr>
          <w:rFonts w:ascii="Times New Roman" w:hAnsi="Times New Roman" w:cs="Times New Roman"/>
          <w:sz w:val="24"/>
        </w:rPr>
        <w:t>, [S. l.], v. 12, n. 82, p. 11822–11835, 2022.</w:t>
      </w:r>
    </w:p>
    <w:p w14:paraId="79E6246B" w14:textId="77777777" w:rsidR="00DE37DC" w:rsidRDefault="00DE37DC" w:rsidP="0026695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101835" w14:textId="77777777" w:rsidR="00DE37DC" w:rsidRDefault="00DE37DC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3 - </w:t>
      </w:r>
      <w:r w:rsidRPr="00DE37DC">
        <w:rPr>
          <w:rFonts w:ascii="Times New Roman" w:hAnsi="Times New Roman" w:cs="Times New Roman"/>
          <w:sz w:val="24"/>
        </w:rPr>
        <w:t xml:space="preserve">Spindola T, Fonte VRF da, Santos LRB dos, Neves MP das, Medeiros A da S, Barros LMC de. Conhecimento e práticas de prevenção às infecções sexualmente transmissíveis entre homens jovens universitários. </w:t>
      </w:r>
      <w:r w:rsidRPr="00DE37DC">
        <w:rPr>
          <w:rFonts w:ascii="Times New Roman" w:hAnsi="Times New Roman" w:cs="Times New Roman"/>
          <w:b/>
          <w:sz w:val="24"/>
        </w:rPr>
        <w:t>Revista de Enfermagem da UFSM</w:t>
      </w:r>
      <w:r w:rsidRPr="00DE37DC">
        <w:rPr>
          <w:rFonts w:ascii="Times New Roman" w:hAnsi="Times New Roman" w:cs="Times New Roman"/>
          <w:sz w:val="24"/>
        </w:rPr>
        <w:t>, [S. l.], v. 13, p. e56, 2024.</w:t>
      </w:r>
    </w:p>
    <w:p w14:paraId="3D7D5C21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4444A5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0F0A1B93" w14:textId="77777777" w:rsidR="004851D8" w:rsidRP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Graduando em Enfermagem. Universidade da Amazônia (UNAMA). Werllisonlobato25@gmail.com.</w:t>
      </w:r>
    </w:p>
    <w:p w14:paraId="11D0A1A2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lastRenderedPageBreak/>
        <w:t>2</w:t>
      </w:r>
      <w:r>
        <w:rPr>
          <w:rFonts w:ascii="Times New Roman" w:hAnsi="Times New Roman" w:cs="Times New Roman"/>
          <w:sz w:val="24"/>
        </w:rPr>
        <w:t>M</w:t>
      </w:r>
      <w:r w:rsidR="00887EB2">
        <w:rPr>
          <w:rFonts w:ascii="Times New Roman" w:hAnsi="Times New Roman" w:cs="Times New Roman"/>
          <w:sz w:val="24"/>
        </w:rPr>
        <w:t>estre</w:t>
      </w:r>
      <w:r>
        <w:rPr>
          <w:rFonts w:ascii="Times New Roman" w:hAnsi="Times New Roman" w:cs="Times New Roman"/>
          <w:sz w:val="24"/>
        </w:rPr>
        <w:t xml:space="preserve"> em Enfermagem pela Universidade Federal do Pará. </w:t>
      </w:r>
      <w:r w:rsidR="008066F5">
        <w:rPr>
          <w:rFonts w:ascii="Times New Roman" w:hAnsi="Times New Roman" w:cs="Times New Roman"/>
          <w:sz w:val="24"/>
        </w:rPr>
        <w:t xml:space="preserve">Enfermeira. </w:t>
      </w:r>
      <w:r>
        <w:rPr>
          <w:rFonts w:ascii="Times New Roman" w:hAnsi="Times New Roman" w:cs="Times New Roman"/>
          <w:sz w:val="24"/>
        </w:rPr>
        <w:t>Docente da Universidade da Amazônia (UNAMA).</w:t>
      </w:r>
    </w:p>
    <w:sectPr w:rsidR="004851D8" w:rsidSect="002669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6F"/>
    <w:rsid w:val="00166070"/>
    <w:rsid w:val="001A1120"/>
    <w:rsid w:val="00266959"/>
    <w:rsid w:val="004851D8"/>
    <w:rsid w:val="006516B1"/>
    <w:rsid w:val="008066F5"/>
    <w:rsid w:val="00887EB2"/>
    <w:rsid w:val="00B22C6F"/>
    <w:rsid w:val="00BF06E9"/>
    <w:rsid w:val="00DE37DC"/>
    <w:rsid w:val="00F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0AE0"/>
  <w15:chartTrackingRefBased/>
  <w15:docId w15:val="{26B49891-F695-4195-A086-A5EAFDE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Santos</dc:creator>
  <cp:keywords/>
  <dc:description/>
  <cp:lastModifiedBy>Elizabeth Santos</cp:lastModifiedBy>
  <cp:revision>6</cp:revision>
  <dcterms:created xsi:type="dcterms:W3CDTF">2025-04-24T20:51:00Z</dcterms:created>
  <dcterms:modified xsi:type="dcterms:W3CDTF">2025-05-11T00:59:00Z</dcterms:modified>
</cp:coreProperties>
</file>