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0150D" w14:textId="77777777" w:rsidR="00F20B1D" w:rsidRDefault="00F20B1D">
      <w:pPr>
        <w:spacing w:before="120" w:after="120" w:line="336" w:lineRule="auto"/>
      </w:pPr>
    </w:p>
    <w:p w14:paraId="26547821" w14:textId="06D19B98" w:rsidR="00F20B1D" w:rsidRDefault="00F20B1D">
      <w:pPr>
        <w:spacing w:before="120" w:after="120" w:line="336" w:lineRule="auto"/>
      </w:pPr>
    </w:p>
    <w:p w14:paraId="11914CC1" w14:textId="77777777" w:rsidR="00F20B1D" w:rsidRDefault="00F20B1D">
      <w:pPr>
        <w:spacing w:before="120" w:after="120" w:line="336" w:lineRule="auto"/>
      </w:pPr>
    </w:p>
    <w:p w14:paraId="0E3A3586" w14:textId="77777777" w:rsidR="00F20B1D" w:rsidRDefault="00F20B1D">
      <w:pPr>
        <w:spacing w:before="120" w:after="120" w:line="336" w:lineRule="auto"/>
      </w:pPr>
    </w:p>
    <w:p w14:paraId="6A240C00" w14:textId="77777777" w:rsidR="00F20B1D" w:rsidRDefault="00F20B1D">
      <w:pPr>
        <w:spacing w:before="120" w:after="120" w:line="336" w:lineRule="auto"/>
      </w:pPr>
    </w:p>
    <w:p w14:paraId="03ED504B" w14:textId="77777777" w:rsidR="00F20B1D" w:rsidRDefault="00F20B1D">
      <w:pPr>
        <w:spacing w:before="120" w:after="120" w:line="336" w:lineRule="auto"/>
      </w:pPr>
    </w:p>
    <w:p w14:paraId="422DFD20" w14:textId="51BF6960" w:rsidR="00F20B1D" w:rsidRDefault="00EE1E50">
      <w:pPr>
        <w:spacing w:before="120" w:after="120" w:line="360" w:lineRule="auto"/>
        <w:jc w:val="center"/>
        <w:rPr>
          <w:b/>
          <w:sz w:val="24"/>
          <w:szCs w:val="24"/>
        </w:rPr>
      </w:pPr>
      <w:r>
        <w:rPr>
          <w:b/>
          <w:sz w:val="24"/>
          <w:szCs w:val="24"/>
        </w:rPr>
        <w:t xml:space="preserve">INCENTIVO AO CUIDADO MATERNO: </w:t>
      </w:r>
      <w:r w:rsidR="0093321E" w:rsidRPr="00C76672">
        <w:rPr>
          <w:b/>
          <w:sz w:val="24"/>
          <w:szCs w:val="24"/>
        </w:rPr>
        <w:t>IMPORTÂNCIA</w:t>
      </w:r>
      <w:r w:rsidR="0093321E">
        <w:rPr>
          <w:b/>
          <w:sz w:val="24"/>
          <w:szCs w:val="24"/>
        </w:rPr>
        <w:t xml:space="preserve"> </w:t>
      </w:r>
      <w:r w:rsidR="00C76672">
        <w:rPr>
          <w:b/>
          <w:sz w:val="24"/>
          <w:szCs w:val="24"/>
        </w:rPr>
        <w:t xml:space="preserve">DO ALEITAMENTO NA </w:t>
      </w:r>
      <w:r>
        <w:rPr>
          <w:b/>
          <w:sz w:val="24"/>
          <w:szCs w:val="24"/>
        </w:rPr>
        <w:t>SAÚDE DA MÃE E DO BEBÊ</w:t>
      </w:r>
    </w:p>
    <w:p w14:paraId="79549115" w14:textId="77777777" w:rsidR="00F20B1D" w:rsidRDefault="00EE1E50">
      <w:pPr>
        <w:spacing w:before="120" w:after="120" w:line="360" w:lineRule="auto"/>
        <w:jc w:val="center"/>
        <w:rPr>
          <w:b/>
          <w:sz w:val="24"/>
          <w:szCs w:val="24"/>
        </w:rPr>
      </w:pPr>
      <w:r>
        <w:rPr>
          <w:b/>
          <w:sz w:val="24"/>
          <w:szCs w:val="24"/>
        </w:rPr>
        <w:t xml:space="preserve">EIXO: ESTRATÉGIAS PARA A REDUÇÃO DA MORTALIDADE INFANTIL </w:t>
      </w:r>
    </w:p>
    <w:p w14:paraId="3C4ED860" w14:textId="77777777" w:rsidR="00F20B1D" w:rsidRDefault="00F20B1D">
      <w:pPr>
        <w:widowControl w:val="0"/>
        <w:rPr>
          <w:b/>
        </w:rPr>
      </w:pPr>
    </w:p>
    <w:p w14:paraId="37CFBD8E" w14:textId="77777777" w:rsidR="00F20B1D" w:rsidRDefault="00EE1E50">
      <w:pPr>
        <w:widowControl w:val="0"/>
        <w:rPr>
          <w:b/>
        </w:rPr>
      </w:pPr>
      <w:proofErr w:type="spellStart"/>
      <w:r>
        <w:rPr>
          <w:b/>
        </w:rPr>
        <w:t>Leyanne</w:t>
      </w:r>
      <w:proofErr w:type="spellEnd"/>
      <w:r>
        <w:rPr>
          <w:b/>
        </w:rPr>
        <w:t xml:space="preserve"> Lucas Santos </w:t>
      </w:r>
    </w:p>
    <w:p w14:paraId="37A7D2E5" w14:textId="77777777" w:rsidR="00F20B1D" w:rsidRDefault="00EE1E50">
      <w:pPr>
        <w:widowControl w:val="0"/>
        <w:rPr>
          <w:sz w:val="16"/>
          <w:szCs w:val="16"/>
        </w:rPr>
      </w:pPr>
      <w:r>
        <w:rPr>
          <w:sz w:val="16"/>
          <w:szCs w:val="16"/>
        </w:rPr>
        <w:t xml:space="preserve">Graduanda em Fonoaudiologia pela Universidade Maurício de Nassau </w:t>
      </w:r>
    </w:p>
    <w:p w14:paraId="3C525AA8" w14:textId="77777777" w:rsidR="00F20B1D" w:rsidRDefault="00EE1E50">
      <w:pPr>
        <w:ind w:right="142"/>
        <w:jc w:val="both"/>
        <w:rPr>
          <w:b/>
        </w:rPr>
      </w:pPr>
      <w:r>
        <w:rPr>
          <w:b/>
        </w:rPr>
        <w:t xml:space="preserve">Vitória Wagner Yi </w:t>
      </w:r>
    </w:p>
    <w:p w14:paraId="3E6CB31A" w14:textId="77777777" w:rsidR="00F20B1D" w:rsidRDefault="00EE1E50">
      <w:pPr>
        <w:ind w:right="142"/>
        <w:jc w:val="both"/>
        <w:rPr>
          <w:sz w:val="16"/>
          <w:szCs w:val="16"/>
        </w:rPr>
      </w:pPr>
      <w:r>
        <w:rPr>
          <w:sz w:val="16"/>
          <w:szCs w:val="16"/>
        </w:rPr>
        <w:t>Graduanda em Fisioterapia pelo Centro Universitário Brasileiro- UNIBRA, Recife-PE</w:t>
      </w:r>
    </w:p>
    <w:p w14:paraId="6B1FBEA4" w14:textId="77777777" w:rsidR="00F20B1D" w:rsidRDefault="00EE1E50">
      <w:pPr>
        <w:ind w:right="142"/>
        <w:jc w:val="both"/>
        <w:rPr>
          <w:b/>
          <w:sz w:val="24"/>
          <w:szCs w:val="24"/>
        </w:rPr>
      </w:pPr>
      <w:proofErr w:type="spellStart"/>
      <w:r>
        <w:rPr>
          <w:b/>
        </w:rPr>
        <w:t>Briana</w:t>
      </w:r>
      <w:proofErr w:type="spellEnd"/>
      <w:r>
        <w:rPr>
          <w:b/>
        </w:rPr>
        <w:t xml:space="preserve"> Ellen Saraiva da Silva</w:t>
      </w:r>
    </w:p>
    <w:p w14:paraId="3BE17D62" w14:textId="77777777" w:rsidR="00F20B1D" w:rsidRDefault="00EE1E50">
      <w:pPr>
        <w:widowControl w:val="0"/>
        <w:rPr>
          <w:sz w:val="16"/>
          <w:szCs w:val="16"/>
        </w:rPr>
      </w:pPr>
      <w:r>
        <w:rPr>
          <w:sz w:val="16"/>
          <w:szCs w:val="16"/>
        </w:rPr>
        <w:t xml:space="preserve">Graduanda em Enfermagem Bacharelado pelo Centro Universitário Estácio do Ceará | Via </w:t>
      </w:r>
      <w:proofErr w:type="spellStart"/>
      <w:r>
        <w:rPr>
          <w:sz w:val="16"/>
          <w:szCs w:val="16"/>
        </w:rPr>
        <w:t>Corpvs</w:t>
      </w:r>
      <w:proofErr w:type="spellEnd"/>
      <w:r>
        <w:rPr>
          <w:sz w:val="16"/>
          <w:szCs w:val="16"/>
        </w:rPr>
        <w:t xml:space="preserve"> - Fortaleza CE</w:t>
      </w:r>
    </w:p>
    <w:p w14:paraId="5493F057" w14:textId="77777777" w:rsidR="00F20B1D" w:rsidRDefault="00EE1E50">
      <w:pPr>
        <w:widowControl w:val="0"/>
        <w:rPr>
          <w:sz w:val="16"/>
          <w:szCs w:val="16"/>
        </w:rPr>
      </w:pPr>
      <w:r>
        <w:rPr>
          <w:sz w:val="16"/>
          <w:szCs w:val="16"/>
        </w:rPr>
        <w:t>brianaellen2701@outlook.com</w:t>
      </w:r>
    </w:p>
    <w:p w14:paraId="4A782E58" w14:textId="77777777" w:rsidR="00F20B1D" w:rsidRDefault="00EE1E50">
      <w:pPr>
        <w:ind w:right="142"/>
        <w:jc w:val="both"/>
        <w:rPr>
          <w:b/>
          <w:sz w:val="24"/>
          <w:szCs w:val="24"/>
        </w:rPr>
      </w:pPr>
      <w:r>
        <w:rPr>
          <w:b/>
        </w:rPr>
        <w:t xml:space="preserve">Maria </w:t>
      </w:r>
      <w:proofErr w:type="spellStart"/>
      <w:r>
        <w:rPr>
          <w:b/>
        </w:rPr>
        <w:t>Deluany</w:t>
      </w:r>
      <w:proofErr w:type="spellEnd"/>
      <w:r>
        <w:rPr>
          <w:b/>
        </w:rPr>
        <w:t xml:space="preserve"> Guilherme Duarte </w:t>
      </w:r>
    </w:p>
    <w:p w14:paraId="7F96BFA8" w14:textId="77777777" w:rsidR="00F20B1D" w:rsidRDefault="00EE1E50">
      <w:pPr>
        <w:widowControl w:val="0"/>
        <w:rPr>
          <w:sz w:val="16"/>
          <w:szCs w:val="16"/>
        </w:rPr>
      </w:pPr>
      <w:r>
        <w:rPr>
          <w:sz w:val="16"/>
          <w:szCs w:val="16"/>
        </w:rPr>
        <w:t>Enfermeira,  pós graduanda em urgência e trauma na modalidade Residência Multiprofissional em Saúde da Secretaria de Estado de Goiás</w:t>
      </w:r>
    </w:p>
    <w:p w14:paraId="55437A21" w14:textId="77777777" w:rsidR="00F20B1D" w:rsidRDefault="00EE1E50">
      <w:pPr>
        <w:ind w:right="142"/>
        <w:jc w:val="both"/>
        <w:rPr>
          <w:b/>
          <w:sz w:val="24"/>
          <w:szCs w:val="24"/>
        </w:rPr>
      </w:pPr>
      <w:r>
        <w:rPr>
          <w:b/>
        </w:rPr>
        <w:t xml:space="preserve">Natalia Geovana Alves </w:t>
      </w:r>
      <w:proofErr w:type="spellStart"/>
      <w:r>
        <w:rPr>
          <w:b/>
        </w:rPr>
        <w:t>Estorari</w:t>
      </w:r>
      <w:proofErr w:type="spellEnd"/>
    </w:p>
    <w:p w14:paraId="18B1259F" w14:textId="77777777" w:rsidR="00F20B1D" w:rsidRDefault="00EE1E50">
      <w:pPr>
        <w:widowControl w:val="0"/>
        <w:rPr>
          <w:sz w:val="16"/>
          <w:szCs w:val="16"/>
        </w:rPr>
      </w:pPr>
      <w:r>
        <w:rPr>
          <w:sz w:val="16"/>
          <w:szCs w:val="16"/>
        </w:rPr>
        <w:t xml:space="preserve">Graduanda em medicina pela Universidade Central do </w:t>
      </w:r>
      <w:proofErr w:type="spellStart"/>
      <w:r>
        <w:rPr>
          <w:sz w:val="16"/>
          <w:szCs w:val="16"/>
        </w:rPr>
        <w:t>Paraguay</w:t>
      </w:r>
      <w:proofErr w:type="spellEnd"/>
      <w:r>
        <w:rPr>
          <w:sz w:val="16"/>
          <w:szCs w:val="16"/>
        </w:rPr>
        <w:t>, PJC, PY</w:t>
      </w:r>
    </w:p>
    <w:p w14:paraId="5EFD123C" w14:textId="77777777" w:rsidR="00F20B1D" w:rsidRDefault="00EE1E50">
      <w:pPr>
        <w:ind w:right="142"/>
        <w:jc w:val="both"/>
        <w:rPr>
          <w:b/>
          <w:sz w:val="24"/>
          <w:szCs w:val="24"/>
        </w:rPr>
      </w:pPr>
      <w:r>
        <w:rPr>
          <w:b/>
        </w:rPr>
        <w:t>Paula de Cássia Alexandre da Silva</w:t>
      </w:r>
    </w:p>
    <w:p w14:paraId="2DB180F5" w14:textId="77777777" w:rsidR="00F20B1D" w:rsidRDefault="00EE1E50">
      <w:pPr>
        <w:widowControl w:val="0"/>
        <w:rPr>
          <w:sz w:val="16"/>
          <w:szCs w:val="16"/>
        </w:rPr>
      </w:pPr>
      <w:r>
        <w:rPr>
          <w:sz w:val="16"/>
          <w:szCs w:val="16"/>
        </w:rPr>
        <w:t>Graduando em Enfermagem pelo Ensino Superior Madre Celeste</w:t>
      </w:r>
    </w:p>
    <w:p w14:paraId="0DAD05D5" w14:textId="77777777" w:rsidR="00F20B1D" w:rsidRDefault="00EE1E50">
      <w:pPr>
        <w:ind w:right="142"/>
        <w:jc w:val="both"/>
        <w:rPr>
          <w:b/>
          <w:sz w:val="24"/>
          <w:szCs w:val="24"/>
        </w:rPr>
      </w:pPr>
      <w:r>
        <w:rPr>
          <w:b/>
        </w:rPr>
        <w:t>Yasmin Mesquita Calado</w:t>
      </w:r>
    </w:p>
    <w:p w14:paraId="41C57327" w14:textId="77777777" w:rsidR="00F20B1D" w:rsidRDefault="00EE1E50">
      <w:pPr>
        <w:widowControl w:val="0"/>
        <w:rPr>
          <w:sz w:val="16"/>
          <w:szCs w:val="16"/>
        </w:rPr>
      </w:pPr>
      <w:r>
        <w:rPr>
          <w:sz w:val="16"/>
          <w:szCs w:val="16"/>
        </w:rPr>
        <w:t>Graduando em Enfermagem pela Universidade Salgado de Oliveira - Niterói  RJ</w:t>
      </w:r>
    </w:p>
    <w:p w14:paraId="4EDF708A" w14:textId="77777777" w:rsidR="00F20B1D" w:rsidRDefault="00EE1E50">
      <w:pPr>
        <w:widowControl w:val="0"/>
        <w:rPr>
          <w:b/>
          <w:sz w:val="16"/>
          <w:szCs w:val="16"/>
        </w:rPr>
      </w:pPr>
      <w:r>
        <w:rPr>
          <w:b/>
        </w:rPr>
        <w:t xml:space="preserve">Andréa </w:t>
      </w:r>
      <w:proofErr w:type="spellStart"/>
      <w:r>
        <w:rPr>
          <w:b/>
        </w:rPr>
        <w:t>Laué</w:t>
      </w:r>
      <w:proofErr w:type="spellEnd"/>
      <w:r>
        <w:rPr>
          <w:b/>
        </w:rPr>
        <w:t xml:space="preserve"> Passos Santos</w:t>
      </w:r>
    </w:p>
    <w:p w14:paraId="6CED4203" w14:textId="77777777" w:rsidR="00F20B1D" w:rsidRDefault="00EE1E50">
      <w:pPr>
        <w:widowControl w:val="0"/>
        <w:rPr>
          <w:sz w:val="16"/>
          <w:szCs w:val="16"/>
        </w:rPr>
      </w:pPr>
      <w:r>
        <w:rPr>
          <w:sz w:val="16"/>
          <w:szCs w:val="16"/>
        </w:rPr>
        <w:t xml:space="preserve">(Graduada em Enfermagem pelo Centro Universitário Maurício de Nassau de </w:t>
      </w:r>
      <w:proofErr w:type="spellStart"/>
      <w:r>
        <w:rPr>
          <w:sz w:val="16"/>
          <w:szCs w:val="16"/>
        </w:rPr>
        <w:t>Barreiras,Especialista</w:t>
      </w:r>
      <w:proofErr w:type="spellEnd"/>
      <w:r>
        <w:rPr>
          <w:sz w:val="16"/>
          <w:szCs w:val="16"/>
        </w:rPr>
        <w:t xml:space="preserve"> em Saúde Pública com Ênfase na Atenção Básica,  Pós Graduanda em Docência do Ensino Superior pela UNINASSAU , Graduanda em Sexologia e Sexualidade Humana pela UNINASSAU)</w:t>
      </w:r>
    </w:p>
    <w:p w14:paraId="650A4BCC" w14:textId="77777777" w:rsidR="00F20B1D" w:rsidRDefault="00F20B1D">
      <w:pPr>
        <w:ind w:left="-141" w:right="142"/>
        <w:jc w:val="both"/>
        <w:rPr>
          <w:b/>
        </w:rPr>
      </w:pPr>
    </w:p>
    <w:p w14:paraId="570AC1BA" w14:textId="77777777" w:rsidR="00F20B1D" w:rsidRDefault="00EE1E50">
      <w:pPr>
        <w:spacing w:before="120" w:after="120"/>
        <w:rPr>
          <w:sz w:val="26"/>
          <w:szCs w:val="26"/>
        </w:rPr>
      </w:pPr>
      <w:r>
        <w:rPr>
          <w:b/>
          <w:sz w:val="24"/>
          <w:szCs w:val="24"/>
        </w:rPr>
        <w:t xml:space="preserve">E-mail do autor: </w:t>
      </w:r>
      <w:hyperlink r:id="rId6">
        <w:r>
          <w:rPr>
            <w:b/>
            <w:color w:val="1155CC"/>
            <w:sz w:val="24"/>
            <w:szCs w:val="24"/>
            <w:u w:val="single"/>
          </w:rPr>
          <w:t>leyanne.lucas357@gmail.com</w:t>
        </w:r>
      </w:hyperlink>
      <w:r>
        <w:rPr>
          <w:b/>
          <w:sz w:val="24"/>
          <w:szCs w:val="24"/>
        </w:rPr>
        <w:t xml:space="preserve"> </w:t>
      </w:r>
    </w:p>
    <w:p w14:paraId="52B6D6A2" w14:textId="77777777" w:rsidR="00F20B1D" w:rsidRDefault="00F20B1D">
      <w:pPr>
        <w:widowControl w:val="0"/>
        <w:rPr>
          <w:b/>
          <w:sz w:val="24"/>
          <w:szCs w:val="24"/>
        </w:rPr>
      </w:pPr>
    </w:p>
    <w:p w14:paraId="4B54EB6E" w14:textId="77777777" w:rsidR="00F20B1D" w:rsidRDefault="00EE1E50">
      <w:pPr>
        <w:widowControl w:val="0"/>
        <w:jc w:val="center"/>
        <w:rPr>
          <w:b/>
          <w:sz w:val="24"/>
          <w:szCs w:val="24"/>
        </w:rPr>
      </w:pPr>
      <w:r>
        <w:rPr>
          <w:b/>
          <w:sz w:val="24"/>
          <w:szCs w:val="24"/>
        </w:rPr>
        <w:t>RESUMO</w:t>
      </w:r>
    </w:p>
    <w:p w14:paraId="13D8A7FE" w14:textId="77777777" w:rsidR="00F20B1D" w:rsidRDefault="00F20B1D">
      <w:pPr>
        <w:widowControl w:val="0"/>
        <w:jc w:val="center"/>
        <w:rPr>
          <w:sz w:val="24"/>
          <w:szCs w:val="24"/>
        </w:rPr>
      </w:pPr>
    </w:p>
    <w:p w14:paraId="79B16442" w14:textId="5BF0326A" w:rsidR="00F20B1D" w:rsidRDefault="00EE1E50">
      <w:pPr>
        <w:widowControl w:val="0"/>
        <w:jc w:val="both"/>
        <w:rPr>
          <w:b/>
          <w:sz w:val="24"/>
          <w:szCs w:val="24"/>
        </w:rPr>
      </w:pPr>
      <w:r>
        <w:rPr>
          <w:b/>
          <w:sz w:val="24"/>
          <w:szCs w:val="24"/>
          <w:highlight w:val="white"/>
        </w:rPr>
        <w:t>Objetivo</w:t>
      </w:r>
      <w:r>
        <w:rPr>
          <w:sz w:val="24"/>
          <w:szCs w:val="24"/>
        </w:rPr>
        <w:t xml:space="preserve">: </w:t>
      </w:r>
      <w:r w:rsidR="0007634B">
        <w:rPr>
          <w:sz w:val="24"/>
          <w:szCs w:val="24"/>
        </w:rPr>
        <w:t>incentivar a amamentação</w:t>
      </w:r>
      <w:r w:rsidR="000070E3">
        <w:rPr>
          <w:sz w:val="24"/>
          <w:szCs w:val="24"/>
        </w:rPr>
        <w:t xml:space="preserve"> a partir das equipes multiprofissionais</w:t>
      </w:r>
      <w:r>
        <w:rPr>
          <w:sz w:val="24"/>
          <w:szCs w:val="24"/>
        </w:rPr>
        <w:t xml:space="preserve">, particularmente no contexto do aleitamento materno, ressaltando os meios de promoção, prevenção e suporte realizados por diferentes esferas profissionais na assistência à mãe e ao bebê. </w:t>
      </w:r>
      <w:r>
        <w:rPr>
          <w:b/>
          <w:sz w:val="24"/>
          <w:szCs w:val="24"/>
        </w:rPr>
        <w:t>Metodologia</w:t>
      </w:r>
      <w:r>
        <w:rPr>
          <w:sz w:val="24"/>
          <w:szCs w:val="24"/>
        </w:rPr>
        <w:t xml:space="preserve">: trata-se de abordagem qualitativa e descritiva, por meio de revisão narrativa da literatura. Realizada incluindo artigos entre os anos de 2020 a 2025, utilizando como principais bases de dados o Google Acadêmico, </w:t>
      </w:r>
      <w:proofErr w:type="spellStart"/>
      <w:r>
        <w:rPr>
          <w:sz w:val="24"/>
          <w:szCs w:val="24"/>
        </w:rPr>
        <w:t>Scielo</w:t>
      </w:r>
      <w:proofErr w:type="spellEnd"/>
      <w:r>
        <w:rPr>
          <w:sz w:val="24"/>
          <w:szCs w:val="24"/>
        </w:rPr>
        <w:t xml:space="preserve">, </w:t>
      </w:r>
      <w:proofErr w:type="spellStart"/>
      <w:r>
        <w:rPr>
          <w:sz w:val="24"/>
          <w:szCs w:val="24"/>
        </w:rPr>
        <w:t>PubMed</w:t>
      </w:r>
      <w:proofErr w:type="spellEnd"/>
      <w:r>
        <w:rPr>
          <w:sz w:val="24"/>
          <w:szCs w:val="24"/>
        </w:rPr>
        <w:t xml:space="preserve">, BVS (Biblioteca Virtual em Saúde) e periódicos da área da saúde, como </w:t>
      </w:r>
      <w:proofErr w:type="spellStart"/>
      <w:r>
        <w:rPr>
          <w:sz w:val="24"/>
          <w:szCs w:val="24"/>
        </w:rPr>
        <w:t>Research</w:t>
      </w:r>
      <w:proofErr w:type="spellEnd"/>
      <w:r>
        <w:rPr>
          <w:sz w:val="24"/>
          <w:szCs w:val="24"/>
        </w:rPr>
        <w:t xml:space="preserve">, Society </w:t>
      </w:r>
      <w:proofErr w:type="spellStart"/>
      <w:r>
        <w:rPr>
          <w:sz w:val="24"/>
          <w:szCs w:val="24"/>
        </w:rPr>
        <w:t>and</w:t>
      </w:r>
      <w:proofErr w:type="spellEnd"/>
      <w:r>
        <w:rPr>
          <w:sz w:val="24"/>
          <w:szCs w:val="24"/>
        </w:rPr>
        <w:t xml:space="preserve"> </w:t>
      </w:r>
      <w:proofErr w:type="spellStart"/>
      <w:r>
        <w:rPr>
          <w:sz w:val="24"/>
          <w:szCs w:val="24"/>
        </w:rPr>
        <w:t>Development</w:t>
      </w:r>
      <w:proofErr w:type="spellEnd"/>
      <w:r>
        <w:rPr>
          <w:sz w:val="24"/>
          <w:szCs w:val="24"/>
        </w:rPr>
        <w:t xml:space="preserve"> e </w:t>
      </w:r>
      <w:proofErr w:type="spellStart"/>
      <w:r>
        <w:rPr>
          <w:sz w:val="24"/>
          <w:szCs w:val="24"/>
        </w:rPr>
        <w:t>Contribuciones</w:t>
      </w:r>
      <w:proofErr w:type="spellEnd"/>
      <w:r>
        <w:rPr>
          <w:sz w:val="24"/>
          <w:szCs w:val="24"/>
        </w:rPr>
        <w:t xml:space="preserve"> a </w:t>
      </w:r>
      <w:proofErr w:type="spellStart"/>
      <w:r>
        <w:rPr>
          <w:sz w:val="24"/>
          <w:szCs w:val="24"/>
        </w:rPr>
        <w:t>Las</w:t>
      </w:r>
      <w:proofErr w:type="spellEnd"/>
      <w:r>
        <w:rPr>
          <w:sz w:val="24"/>
          <w:szCs w:val="24"/>
        </w:rPr>
        <w:t xml:space="preserve"> </w:t>
      </w:r>
      <w:proofErr w:type="spellStart"/>
      <w:r>
        <w:rPr>
          <w:sz w:val="24"/>
          <w:szCs w:val="24"/>
        </w:rPr>
        <w:t>Ciencias</w:t>
      </w:r>
      <w:proofErr w:type="spellEnd"/>
      <w:r>
        <w:rPr>
          <w:sz w:val="24"/>
          <w:szCs w:val="24"/>
        </w:rPr>
        <w:t xml:space="preserve"> </w:t>
      </w:r>
      <w:proofErr w:type="spellStart"/>
      <w:r>
        <w:rPr>
          <w:sz w:val="24"/>
          <w:szCs w:val="24"/>
        </w:rPr>
        <w:t>Sociales</w:t>
      </w:r>
      <w:proofErr w:type="spellEnd"/>
      <w:r>
        <w:rPr>
          <w:sz w:val="24"/>
          <w:szCs w:val="24"/>
        </w:rPr>
        <w:t xml:space="preserve">. </w:t>
      </w:r>
      <w:r>
        <w:rPr>
          <w:b/>
          <w:sz w:val="24"/>
          <w:szCs w:val="24"/>
        </w:rPr>
        <w:t>Resultados e Discussão</w:t>
      </w:r>
      <w:r>
        <w:rPr>
          <w:sz w:val="24"/>
          <w:szCs w:val="24"/>
        </w:rPr>
        <w:t>: estudos destacam a importância de ações educativas e profissionais capacitados para promoção da saúde do binômi</w:t>
      </w:r>
      <w:r>
        <w:rPr>
          <w:sz w:val="24"/>
          <w:szCs w:val="24"/>
        </w:rPr>
        <w:t xml:space="preserve">o  mãe - bebê, apoiando as mulheres que amamentam,  promovendo positivamente o aleitamento materno. O aconselhamento dos profissionais de saúde é de fundamental importância para auxílio nas dificuldades e dúvidas que possam surgir. </w:t>
      </w:r>
      <w:r>
        <w:rPr>
          <w:b/>
          <w:sz w:val="24"/>
          <w:szCs w:val="24"/>
        </w:rPr>
        <w:t>Conclusão</w:t>
      </w:r>
      <w:r>
        <w:rPr>
          <w:sz w:val="24"/>
          <w:szCs w:val="24"/>
        </w:rPr>
        <w:t>: Em suma, a efetiva implementação de ações de incentivo ao aleitamento materno ainda enfrenta baixa adesão, inferior a 50% das equipes, evidenciando uma urgente necessidade de sensibilização e capacitação dos profissionais de saúde.</w:t>
      </w:r>
    </w:p>
    <w:p w14:paraId="25601F88" w14:textId="77777777" w:rsidR="00F20B1D" w:rsidRDefault="00F20B1D">
      <w:pPr>
        <w:widowControl w:val="0"/>
        <w:jc w:val="both"/>
        <w:rPr>
          <w:b/>
          <w:sz w:val="24"/>
          <w:szCs w:val="24"/>
        </w:rPr>
      </w:pPr>
    </w:p>
    <w:p w14:paraId="73A65914" w14:textId="77777777" w:rsidR="00F20B1D" w:rsidRDefault="00EE1E50">
      <w:pPr>
        <w:widowControl w:val="0"/>
        <w:jc w:val="both"/>
        <w:rPr>
          <w:b/>
          <w:sz w:val="24"/>
          <w:szCs w:val="24"/>
        </w:rPr>
      </w:pPr>
      <w:r>
        <w:rPr>
          <w:b/>
          <w:sz w:val="24"/>
          <w:szCs w:val="24"/>
        </w:rPr>
        <w:t xml:space="preserve">Palavras-Chaves: </w:t>
      </w:r>
      <w:r>
        <w:rPr>
          <w:sz w:val="24"/>
          <w:szCs w:val="24"/>
        </w:rPr>
        <w:t xml:space="preserve">aleitamento materno; equipe multiprofissional; amamentação; saúde da mulher. </w:t>
      </w:r>
    </w:p>
    <w:p w14:paraId="4FB448B4" w14:textId="77777777" w:rsidR="00F20B1D" w:rsidRDefault="00F20B1D">
      <w:pPr>
        <w:spacing w:after="160" w:line="259" w:lineRule="auto"/>
        <w:ind w:right="139"/>
        <w:jc w:val="center"/>
        <w:rPr>
          <w:b/>
          <w:sz w:val="24"/>
          <w:szCs w:val="24"/>
        </w:rPr>
      </w:pPr>
    </w:p>
    <w:p w14:paraId="525605B8" w14:textId="77777777" w:rsidR="00F20B1D" w:rsidRDefault="00EE1E50">
      <w:pPr>
        <w:tabs>
          <w:tab w:val="left" w:pos="425"/>
        </w:tabs>
        <w:spacing w:after="160" w:line="259" w:lineRule="auto"/>
        <w:ind w:right="139"/>
        <w:jc w:val="center"/>
        <w:rPr>
          <w:b/>
          <w:sz w:val="24"/>
          <w:szCs w:val="24"/>
        </w:rPr>
      </w:pPr>
      <w:r>
        <w:rPr>
          <w:b/>
          <w:noProof/>
          <w:sz w:val="24"/>
          <w:szCs w:val="24"/>
        </w:rPr>
        <w:drawing>
          <wp:anchor distT="0" distB="0" distL="0" distR="0" simplePos="0" relativeHeight="251659264" behindDoc="1" locked="0" layoutInCell="1" hidden="0" allowOverlap="1" wp14:anchorId="21B27B35" wp14:editId="572D72AD">
            <wp:simplePos x="0" y="0"/>
            <wp:positionH relativeFrom="page">
              <wp:posOffset>-19048</wp:posOffset>
            </wp:positionH>
            <wp:positionV relativeFrom="page">
              <wp:posOffset>0</wp:posOffset>
            </wp:positionV>
            <wp:extent cx="7572375" cy="1083468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72375" cy="10834688"/>
                    </a:xfrm>
                    <a:prstGeom prst="rect">
                      <a:avLst/>
                    </a:prstGeom>
                    <a:ln/>
                  </pic:spPr>
                </pic:pic>
              </a:graphicData>
            </a:graphic>
          </wp:anchor>
        </w:drawing>
      </w:r>
    </w:p>
    <w:p w14:paraId="49264600" w14:textId="77777777" w:rsidR="00F20B1D" w:rsidRDefault="00F20B1D">
      <w:pPr>
        <w:spacing w:after="160" w:line="259" w:lineRule="auto"/>
        <w:ind w:right="139"/>
        <w:jc w:val="center"/>
        <w:rPr>
          <w:b/>
          <w:sz w:val="24"/>
          <w:szCs w:val="24"/>
        </w:rPr>
      </w:pPr>
    </w:p>
    <w:p w14:paraId="5C5845E4" w14:textId="77777777" w:rsidR="00F20B1D" w:rsidRDefault="00F20B1D">
      <w:pPr>
        <w:spacing w:after="160" w:line="259" w:lineRule="auto"/>
        <w:ind w:right="139"/>
        <w:jc w:val="center"/>
        <w:rPr>
          <w:b/>
          <w:sz w:val="24"/>
          <w:szCs w:val="24"/>
        </w:rPr>
      </w:pPr>
    </w:p>
    <w:p w14:paraId="417E1824" w14:textId="77777777" w:rsidR="00F20B1D" w:rsidRDefault="00F20B1D">
      <w:pPr>
        <w:spacing w:after="160" w:line="259" w:lineRule="auto"/>
        <w:ind w:right="139"/>
        <w:jc w:val="center"/>
        <w:rPr>
          <w:b/>
          <w:sz w:val="24"/>
          <w:szCs w:val="24"/>
        </w:rPr>
      </w:pPr>
    </w:p>
    <w:p w14:paraId="1D70EE87" w14:textId="77777777" w:rsidR="00F20B1D" w:rsidRDefault="00F20B1D">
      <w:pPr>
        <w:spacing w:after="160" w:line="259" w:lineRule="auto"/>
        <w:ind w:right="139"/>
        <w:jc w:val="center"/>
        <w:rPr>
          <w:b/>
          <w:sz w:val="24"/>
          <w:szCs w:val="24"/>
        </w:rPr>
      </w:pPr>
    </w:p>
    <w:p w14:paraId="107B7588" w14:textId="77777777" w:rsidR="00F20B1D" w:rsidRDefault="00F20B1D">
      <w:pPr>
        <w:spacing w:after="160" w:line="259" w:lineRule="auto"/>
        <w:ind w:right="139"/>
        <w:jc w:val="center"/>
        <w:rPr>
          <w:b/>
          <w:sz w:val="24"/>
          <w:szCs w:val="24"/>
        </w:rPr>
      </w:pPr>
    </w:p>
    <w:p w14:paraId="6B5896A1" w14:textId="77777777" w:rsidR="00F20B1D" w:rsidRDefault="00F20B1D">
      <w:pPr>
        <w:spacing w:after="160" w:line="259" w:lineRule="auto"/>
        <w:ind w:right="139"/>
        <w:jc w:val="center"/>
        <w:rPr>
          <w:b/>
          <w:sz w:val="24"/>
          <w:szCs w:val="24"/>
        </w:rPr>
      </w:pPr>
    </w:p>
    <w:p w14:paraId="40978F7B" w14:textId="77777777" w:rsidR="00F20B1D" w:rsidRDefault="00EE1E50">
      <w:pPr>
        <w:spacing w:after="160" w:line="259" w:lineRule="auto"/>
        <w:ind w:right="139"/>
        <w:jc w:val="center"/>
        <w:rPr>
          <w:b/>
          <w:sz w:val="24"/>
          <w:szCs w:val="24"/>
        </w:rPr>
      </w:pPr>
      <w:r>
        <w:rPr>
          <w:b/>
          <w:sz w:val="24"/>
          <w:szCs w:val="24"/>
        </w:rPr>
        <w:t>ABSTRACT</w:t>
      </w:r>
    </w:p>
    <w:p w14:paraId="1168383B" w14:textId="77777777" w:rsidR="00F20B1D" w:rsidRDefault="00EE1E50">
      <w:pPr>
        <w:spacing w:before="240" w:after="240" w:line="259" w:lineRule="auto"/>
        <w:jc w:val="both"/>
        <w:rPr>
          <w:sz w:val="24"/>
          <w:szCs w:val="24"/>
        </w:rPr>
      </w:pPr>
      <w:proofErr w:type="spellStart"/>
      <w:r>
        <w:rPr>
          <w:b/>
          <w:sz w:val="24"/>
          <w:szCs w:val="24"/>
        </w:rPr>
        <w:t>Objective</w:t>
      </w:r>
      <w:proofErr w:type="spellEnd"/>
      <w:r>
        <w:rPr>
          <w:b/>
          <w:sz w:val="24"/>
          <w:szCs w:val="24"/>
        </w:rPr>
        <w:t>:</w:t>
      </w:r>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evaluate</w:t>
      </w:r>
      <w:proofErr w:type="spellEnd"/>
      <w:r>
        <w:rPr>
          <w:sz w:val="24"/>
          <w:szCs w:val="24"/>
        </w:rPr>
        <w:t xml:space="preserve"> </w:t>
      </w:r>
      <w:proofErr w:type="spellStart"/>
      <w:r>
        <w:rPr>
          <w:sz w:val="24"/>
          <w:szCs w:val="24"/>
        </w:rPr>
        <w:t>the</w:t>
      </w:r>
      <w:proofErr w:type="spellEnd"/>
      <w:r>
        <w:rPr>
          <w:sz w:val="24"/>
          <w:szCs w:val="24"/>
        </w:rPr>
        <w:t xml:space="preserve"> role </w:t>
      </w:r>
      <w:proofErr w:type="spellStart"/>
      <w:r>
        <w:rPr>
          <w:sz w:val="24"/>
          <w:szCs w:val="24"/>
        </w:rPr>
        <w:t>of</w:t>
      </w:r>
      <w:proofErr w:type="spellEnd"/>
      <w:r>
        <w:rPr>
          <w:sz w:val="24"/>
          <w:szCs w:val="24"/>
        </w:rPr>
        <w:t xml:space="preserve"> </w:t>
      </w:r>
      <w:proofErr w:type="spellStart"/>
      <w:r>
        <w:rPr>
          <w:sz w:val="24"/>
          <w:szCs w:val="24"/>
        </w:rPr>
        <w:t>multidisciplinary</w:t>
      </w:r>
      <w:proofErr w:type="spellEnd"/>
      <w:r>
        <w:rPr>
          <w:sz w:val="24"/>
          <w:szCs w:val="24"/>
        </w:rPr>
        <w:t xml:space="preserve"> </w:t>
      </w:r>
      <w:proofErr w:type="spellStart"/>
      <w:r>
        <w:rPr>
          <w:sz w:val="24"/>
          <w:szCs w:val="24"/>
        </w:rPr>
        <w:t>teams</w:t>
      </w:r>
      <w:proofErr w:type="spellEnd"/>
      <w:r>
        <w:rPr>
          <w:sz w:val="24"/>
          <w:szCs w:val="24"/>
        </w:rPr>
        <w:t xml:space="preserve"> in </w:t>
      </w:r>
      <w:proofErr w:type="spellStart"/>
      <w:r>
        <w:rPr>
          <w:sz w:val="24"/>
          <w:szCs w:val="24"/>
        </w:rPr>
        <w:t>promoting</w:t>
      </w:r>
      <w:proofErr w:type="spellEnd"/>
      <w:r>
        <w:rPr>
          <w:sz w:val="24"/>
          <w:szCs w:val="24"/>
        </w:rPr>
        <w:t xml:space="preserve"> maternal </w:t>
      </w:r>
      <w:proofErr w:type="spellStart"/>
      <w:r>
        <w:rPr>
          <w:sz w:val="24"/>
          <w:szCs w:val="24"/>
        </w:rPr>
        <w:t>care</w:t>
      </w:r>
      <w:proofErr w:type="spellEnd"/>
      <w:r>
        <w:rPr>
          <w:sz w:val="24"/>
          <w:szCs w:val="24"/>
        </w:rPr>
        <w:t xml:space="preserve">, </w:t>
      </w:r>
      <w:proofErr w:type="spellStart"/>
      <w:r>
        <w:rPr>
          <w:sz w:val="24"/>
          <w:szCs w:val="24"/>
        </w:rPr>
        <w:t>particularly</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context</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breastfeeding</w:t>
      </w:r>
      <w:proofErr w:type="spellEnd"/>
      <w:r>
        <w:rPr>
          <w:sz w:val="24"/>
          <w:szCs w:val="24"/>
        </w:rPr>
        <w:t xml:space="preserve">, </w:t>
      </w:r>
      <w:proofErr w:type="spellStart"/>
      <w:r>
        <w:rPr>
          <w:sz w:val="24"/>
          <w:szCs w:val="24"/>
        </w:rPr>
        <w:t>highlighting</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means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promotion</w:t>
      </w:r>
      <w:proofErr w:type="spellEnd"/>
      <w:r>
        <w:rPr>
          <w:sz w:val="24"/>
          <w:szCs w:val="24"/>
        </w:rPr>
        <w:t xml:space="preserve">, </w:t>
      </w:r>
      <w:proofErr w:type="spellStart"/>
      <w:r>
        <w:rPr>
          <w:sz w:val="24"/>
          <w:szCs w:val="24"/>
        </w:rPr>
        <w:t>prevention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support</w:t>
      </w:r>
      <w:proofErr w:type="spellEnd"/>
      <w:r>
        <w:rPr>
          <w:sz w:val="24"/>
          <w:szCs w:val="24"/>
        </w:rPr>
        <w:t xml:space="preserve"> </w:t>
      </w:r>
      <w:proofErr w:type="spellStart"/>
      <w:r>
        <w:rPr>
          <w:sz w:val="24"/>
          <w:szCs w:val="24"/>
        </w:rPr>
        <w:t>carried</w:t>
      </w:r>
      <w:proofErr w:type="spellEnd"/>
      <w:r>
        <w:rPr>
          <w:sz w:val="24"/>
          <w:szCs w:val="24"/>
        </w:rPr>
        <w:t xml:space="preserve"> out </w:t>
      </w:r>
      <w:proofErr w:type="spellStart"/>
      <w:r>
        <w:rPr>
          <w:sz w:val="24"/>
          <w:szCs w:val="24"/>
        </w:rPr>
        <w:t>by</w:t>
      </w:r>
      <w:proofErr w:type="spellEnd"/>
      <w:r>
        <w:rPr>
          <w:sz w:val="24"/>
          <w:szCs w:val="24"/>
        </w:rPr>
        <w:t xml:space="preserve"> </w:t>
      </w:r>
      <w:proofErr w:type="spellStart"/>
      <w:r>
        <w:rPr>
          <w:sz w:val="24"/>
          <w:szCs w:val="24"/>
        </w:rPr>
        <w:t>different</w:t>
      </w:r>
      <w:proofErr w:type="spellEnd"/>
      <w:r>
        <w:rPr>
          <w:sz w:val="24"/>
          <w:szCs w:val="24"/>
        </w:rPr>
        <w:t xml:space="preserve"> professional </w:t>
      </w:r>
      <w:proofErr w:type="spellStart"/>
      <w:r>
        <w:rPr>
          <w:sz w:val="24"/>
          <w:szCs w:val="24"/>
        </w:rPr>
        <w:t>spheres</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assistance</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mother</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the</w:t>
      </w:r>
      <w:proofErr w:type="spellEnd"/>
      <w:r>
        <w:rPr>
          <w:sz w:val="24"/>
          <w:szCs w:val="24"/>
        </w:rPr>
        <w:t xml:space="preserve"> baby. </w:t>
      </w:r>
      <w:proofErr w:type="spellStart"/>
      <w:r>
        <w:rPr>
          <w:b/>
          <w:sz w:val="24"/>
          <w:szCs w:val="24"/>
        </w:rPr>
        <w:t>Methodology</w:t>
      </w:r>
      <w:proofErr w:type="spellEnd"/>
      <w:r>
        <w:rPr>
          <w:b/>
          <w:sz w:val="24"/>
          <w:szCs w:val="24"/>
        </w:rPr>
        <w:t>:</w:t>
      </w:r>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is</w:t>
      </w:r>
      <w:proofErr w:type="spellEnd"/>
      <w:r>
        <w:rPr>
          <w:sz w:val="24"/>
          <w:szCs w:val="24"/>
        </w:rPr>
        <w:t xml:space="preserve"> a </w:t>
      </w:r>
      <w:proofErr w:type="spellStart"/>
      <w:r>
        <w:rPr>
          <w:sz w:val="24"/>
          <w:szCs w:val="24"/>
        </w:rPr>
        <w:t>qualitative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descriptive</w:t>
      </w:r>
      <w:proofErr w:type="spellEnd"/>
      <w:r>
        <w:rPr>
          <w:sz w:val="24"/>
          <w:szCs w:val="24"/>
        </w:rPr>
        <w:t xml:space="preserve"> approach, </w:t>
      </w:r>
      <w:proofErr w:type="spellStart"/>
      <w:r>
        <w:rPr>
          <w:sz w:val="24"/>
          <w:szCs w:val="24"/>
        </w:rPr>
        <w:t>through</w:t>
      </w:r>
      <w:proofErr w:type="spellEnd"/>
      <w:r>
        <w:rPr>
          <w:sz w:val="24"/>
          <w:szCs w:val="24"/>
        </w:rPr>
        <w:t xml:space="preserve"> a </w:t>
      </w:r>
      <w:proofErr w:type="spellStart"/>
      <w:r>
        <w:rPr>
          <w:sz w:val="24"/>
          <w:szCs w:val="24"/>
        </w:rPr>
        <w:t>narrative</w:t>
      </w:r>
      <w:proofErr w:type="spellEnd"/>
      <w:r>
        <w:rPr>
          <w:sz w:val="24"/>
          <w:szCs w:val="24"/>
        </w:rPr>
        <w:t xml:space="preserve"> </w:t>
      </w:r>
      <w:proofErr w:type="spellStart"/>
      <w:r>
        <w:rPr>
          <w:sz w:val="24"/>
          <w:szCs w:val="24"/>
        </w:rPr>
        <w:t>literature</w:t>
      </w:r>
      <w:proofErr w:type="spellEnd"/>
      <w:r>
        <w:rPr>
          <w:sz w:val="24"/>
          <w:szCs w:val="24"/>
        </w:rPr>
        <w:t xml:space="preserve"> review. It </w:t>
      </w:r>
      <w:proofErr w:type="spellStart"/>
      <w:r>
        <w:rPr>
          <w:sz w:val="24"/>
          <w:szCs w:val="24"/>
        </w:rPr>
        <w:t>was</w:t>
      </w:r>
      <w:proofErr w:type="spellEnd"/>
      <w:r>
        <w:rPr>
          <w:sz w:val="24"/>
          <w:szCs w:val="24"/>
        </w:rPr>
        <w:t xml:space="preserve"> </w:t>
      </w:r>
      <w:proofErr w:type="spellStart"/>
      <w:r>
        <w:rPr>
          <w:sz w:val="24"/>
          <w:szCs w:val="24"/>
        </w:rPr>
        <w:t>conducted</w:t>
      </w:r>
      <w:proofErr w:type="spellEnd"/>
      <w:r>
        <w:rPr>
          <w:sz w:val="24"/>
          <w:szCs w:val="24"/>
        </w:rPr>
        <w:t xml:space="preserve"> </w:t>
      </w:r>
      <w:proofErr w:type="spellStart"/>
      <w:r>
        <w:rPr>
          <w:sz w:val="24"/>
          <w:szCs w:val="24"/>
        </w:rPr>
        <w:t>including</w:t>
      </w:r>
      <w:proofErr w:type="spellEnd"/>
      <w:r>
        <w:rPr>
          <w:sz w:val="24"/>
          <w:szCs w:val="24"/>
        </w:rPr>
        <w:t xml:space="preserve"> </w:t>
      </w:r>
      <w:proofErr w:type="spellStart"/>
      <w:r>
        <w:rPr>
          <w:sz w:val="24"/>
          <w:szCs w:val="24"/>
        </w:rPr>
        <w:t>articles</w:t>
      </w:r>
      <w:proofErr w:type="spellEnd"/>
      <w:r>
        <w:rPr>
          <w:sz w:val="24"/>
          <w:szCs w:val="24"/>
        </w:rPr>
        <w:t xml:space="preserve"> </w:t>
      </w:r>
      <w:proofErr w:type="spellStart"/>
      <w:r>
        <w:rPr>
          <w:sz w:val="24"/>
          <w:szCs w:val="24"/>
        </w:rPr>
        <w:t>from</w:t>
      </w:r>
      <w:proofErr w:type="spellEnd"/>
      <w:r>
        <w:rPr>
          <w:sz w:val="24"/>
          <w:szCs w:val="24"/>
        </w:rPr>
        <w:t xml:space="preserve"> 2020 </w:t>
      </w:r>
      <w:proofErr w:type="spellStart"/>
      <w:r>
        <w:rPr>
          <w:sz w:val="24"/>
          <w:szCs w:val="24"/>
        </w:rPr>
        <w:t>to</w:t>
      </w:r>
      <w:proofErr w:type="spellEnd"/>
      <w:r>
        <w:rPr>
          <w:sz w:val="24"/>
          <w:szCs w:val="24"/>
        </w:rPr>
        <w:t xml:space="preserve"> 2025, </w:t>
      </w:r>
      <w:proofErr w:type="spellStart"/>
      <w:r>
        <w:rPr>
          <w:sz w:val="24"/>
          <w:szCs w:val="24"/>
        </w:rPr>
        <w:t>using</w:t>
      </w:r>
      <w:proofErr w:type="spellEnd"/>
      <w:r>
        <w:rPr>
          <w:sz w:val="24"/>
          <w:szCs w:val="24"/>
        </w:rPr>
        <w:t xml:space="preserve"> Google Scholar, </w:t>
      </w:r>
      <w:proofErr w:type="spellStart"/>
      <w:r>
        <w:rPr>
          <w:sz w:val="24"/>
          <w:szCs w:val="24"/>
        </w:rPr>
        <w:t>SciELO</w:t>
      </w:r>
      <w:proofErr w:type="spellEnd"/>
      <w:r>
        <w:rPr>
          <w:sz w:val="24"/>
          <w:szCs w:val="24"/>
        </w:rPr>
        <w:t xml:space="preserve">, </w:t>
      </w:r>
      <w:proofErr w:type="spellStart"/>
      <w:r>
        <w:rPr>
          <w:sz w:val="24"/>
          <w:szCs w:val="24"/>
        </w:rPr>
        <w:t>PubMed</w:t>
      </w:r>
      <w:proofErr w:type="spellEnd"/>
      <w:r>
        <w:rPr>
          <w:sz w:val="24"/>
          <w:szCs w:val="24"/>
        </w:rPr>
        <w:t xml:space="preserve">, VHL (Virtual Health Library), </w:t>
      </w:r>
      <w:proofErr w:type="spellStart"/>
      <w:r>
        <w:rPr>
          <w:sz w:val="24"/>
          <w:szCs w:val="24"/>
        </w:rPr>
        <w:t>and</w:t>
      </w:r>
      <w:proofErr w:type="spellEnd"/>
      <w:r>
        <w:rPr>
          <w:sz w:val="24"/>
          <w:szCs w:val="24"/>
        </w:rPr>
        <w:t xml:space="preserve"> </w:t>
      </w:r>
      <w:proofErr w:type="spellStart"/>
      <w:r>
        <w:rPr>
          <w:sz w:val="24"/>
          <w:szCs w:val="24"/>
        </w:rPr>
        <w:t>health</w:t>
      </w:r>
      <w:proofErr w:type="spellEnd"/>
      <w:r>
        <w:rPr>
          <w:sz w:val="24"/>
          <w:szCs w:val="24"/>
        </w:rPr>
        <w:t xml:space="preserve"> </w:t>
      </w:r>
      <w:proofErr w:type="spellStart"/>
      <w:r>
        <w:rPr>
          <w:sz w:val="24"/>
          <w:szCs w:val="24"/>
        </w:rPr>
        <w:t>j</w:t>
      </w:r>
      <w:r>
        <w:rPr>
          <w:sz w:val="24"/>
          <w:szCs w:val="24"/>
        </w:rPr>
        <w:t>ournals</w:t>
      </w:r>
      <w:proofErr w:type="spellEnd"/>
      <w:r>
        <w:rPr>
          <w:sz w:val="24"/>
          <w:szCs w:val="24"/>
        </w:rPr>
        <w:t xml:space="preserve"> </w:t>
      </w:r>
      <w:proofErr w:type="spellStart"/>
      <w:r>
        <w:rPr>
          <w:sz w:val="24"/>
          <w:szCs w:val="24"/>
        </w:rPr>
        <w:t>such</w:t>
      </w:r>
      <w:proofErr w:type="spellEnd"/>
      <w:r>
        <w:rPr>
          <w:sz w:val="24"/>
          <w:szCs w:val="24"/>
        </w:rPr>
        <w:t xml:space="preserve"> as </w:t>
      </w:r>
      <w:proofErr w:type="spellStart"/>
      <w:r>
        <w:rPr>
          <w:sz w:val="24"/>
          <w:szCs w:val="24"/>
        </w:rPr>
        <w:t>Research</w:t>
      </w:r>
      <w:proofErr w:type="spellEnd"/>
      <w:r>
        <w:rPr>
          <w:sz w:val="24"/>
          <w:szCs w:val="24"/>
        </w:rPr>
        <w:t xml:space="preserve">, Society </w:t>
      </w:r>
      <w:proofErr w:type="spellStart"/>
      <w:r>
        <w:rPr>
          <w:sz w:val="24"/>
          <w:szCs w:val="24"/>
        </w:rPr>
        <w:t>and</w:t>
      </w:r>
      <w:proofErr w:type="spellEnd"/>
      <w:r>
        <w:rPr>
          <w:sz w:val="24"/>
          <w:szCs w:val="24"/>
        </w:rPr>
        <w:t xml:space="preserve"> </w:t>
      </w:r>
      <w:proofErr w:type="spellStart"/>
      <w:r>
        <w:rPr>
          <w:sz w:val="24"/>
          <w:szCs w:val="24"/>
        </w:rPr>
        <w:t>Development</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Contribuciones</w:t>
      </w:r>
      <w:proofErr w:type="spellEnd"/>
      <w:r>
        <w:rPr>
          <w:sz w:val="24"/>
          <w:szCs w:val="24"/>
        </w:rPr>
        <w:t xml:space="preserve"> a </w:t>
      </w:r>
      <w:proofErr w:type="spellStart"/>
      <w:r>
        <w:rPr>
          <w:sz w:val="24"/>
          <w:szCs w:val="24"/>
        </w:rPr>
        <w:t>Las</w:t>
      </w:r>
      <w:proofErr w:type="spellEnd"/>
      <w:r>
        <w:rPr>
          <w:sz w:val="24"/>
          <w:szCs w:val="24"/>
        </w:rPr>
        <w:t xml:space="preserve"> </w:t>
      </w:r>
      <w:proofErr w:type="spellStart"/>
      <w:r>
        <w:rPr>
          <w:sz w:val="24"/>
          <w:szCs w:val="24"/>
        </w:rPr>
        <w:t>Ciencias</w:t>
      </w:r>
      <w:proofErr w:type="spellEnd"/>
      <w:r>
        <w:rPr>
          <w:sz w:val="24"/>
          <w:szCs w:val="24"/>
        </w:rPr>
        <w:t xml:space="preserve"> </w:t>
      </w:r>
      <w:proofErr w:type="spellStart"/>
      <w:r>
        <w:rPr>
          <w:sz w:val="24"/>
          <w:szCs w:val="24"/>
        </w:rPr>
        <w:t>Sociales</w:t>
      </w:r>
      <w:proofErr w:type="spellEnd"/>
      <w:r>
        <w:rPr>
          <w:sz w:val="24"/>
          <w:szCs w:val="24"/>
        </w:rPr>
        <w:t xml:space="preserve"> as </w:t>
      </w:r>
      <w:proofErr w:type="spellStart"/>
      <w:r>
        <w:rPr>
          <w:sz w:val="24"/>
          <w:szCs w:val="24"/>
        </w:rPr>
        <w:t>the</w:t>
      </w:r>
      <w:proofErr w:type="spellEnd"/>
      <w:r>
        <w:rPr>
          <w:sz w:val="24"/>
          <w:szCs w:val="24"/>
        </w:rPr>
        <w:t xml:space="preserve"> </w:t>
      </w:r>
      <w:proofErr w:type="spellStart"/>
      <w:r>
        <w:rPr>
          <w:sz w:val="24"/>
          <w:szCs w:val="24"/>
        </w:rPr>
        <w:t>main</w:t>
      </w:r>
      <w:proofErr w:type="spellEnd"/>
      <w:r>
        <w:rPr>
          <w:sz w:val="24"/>
          <w:szCs w:val="24"/>
        </w:rPr>
        <w:t xml:space="preserve"> </w:t>
      </w:r>
      <w:proofErr w:type="spellStart"/>
      <w:r>
        <w:rPr>
          <w:sz w:val="24"/>
          <w:szCs w:val="24"/>
        </w:rPr>
        <w:t>databases</w:t>
      </w:r>
      <w:proofErr w:type="spellEnd"/>
      <w:r>
        <w:rPr>
          <w:sz w:val="24"/>
          <w:szCs w:val="24"/>
        </w:rPr>
        <w:t xml:space="preserve">. </w:t>
      </w:r>
      <w:proofErr w:type="spellStart"/>
      <w:r>
        <w:rPr>
          <w:b/>
          <w:sz w:val="24"/>
          <w:szCs w:val="24"/>
        </w:rPr>
        <w:t>Results</w:t>
      </w:r>
      <w:proofErr w:type="spellEnd"/>
      <w:r>
        <w:rPr>
          <w:b/>
          <w:sz w:val="24"/>
          <w:szCs w:val="24"/>
        </w:rPr>
        <w:t xml:space="preserve"> </w:t>
      </w:r>
      <w:proofErr w:type="spellStart"/>
      <w:r>
        <w:rPr>
          <w:b/>
          <w:sz w:val="24"/>
          <w:szCs w:val="24"/>
        </w:rPr>
        <w:t>and</w:t>
      </w:r>
      <w:proofErr w:type="spellEnd"/>
      <w:r>
        <w:rPr>
          <w:b/>
          <w:sz w:val="24"/>
          <w:szCs w:val="24"/>
        </w:rPr>
        <w:t xml:space="preserve"> </w:t>
      </w:r>
      <w:proofErr w:type="spellStart"/>
      <w:r>
        <w:rPr>
          <w:b/>
          <w:sz w:val="24"/>
          <w:szCs w:val="24"/>
        </w:rPr>
        <w:t>Discussion</w:t>
      </w:r>
      <w:proofErr w:type="spellEnd"/>
      <w:r>
        <w:rPr>
          <w:b/>
          <w:sz w:val="24"/>
          <w:szCs w:val="24"/>
        </w:rPr>
        <w:t>:</w:t>
      </w:r>
      <w:r>
        <w:rPr>
          <w:sz w:val="24"/>
          <w:szCs w:val="24"/>
        </w:rPr>
        <w:t xml:space="preserve"> </w:t>
      </w:r>
      <w:proofErr w:type="spellStart"/>
      <w:r>
        <w:rPr>
          <w:sz w:val="24"/>
          <w:szCs w:val="24"/>
        </w:rPr>
        <w:t>Studies</w:t>
      </w:r>
      <w:proofErr w:type="spellEnd"/>
      <w:r>
        <w:rPr>
          <w:sz w:val="24"/>
          <w:szCs w:val="24"/>
        </w:rPr>
        <w:t xml:space="preserve"> </w:t>
      </w:r>
      <w:proofErr w:type="spellStart"/>
      <w:r>
        <w:rPr>
          <w:sz w:val="24"/>
          <w:szCs w:val="24"/>
        </w:rPr>
        <w:t>highlight</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importance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educational</w:t>
      </w:r>
      <w:proofErr w:type="spellEnd"/>
      <w:r>
        <w:rPr>
          <w:sz w:val="24"/>
          <w:szCs w:val="24"/>
        </w:rPr>
        <w:t xml:space="preserve"> </w:t>
      </w:r>
      <w:proofErr w:type="spellStart"/>
      <w:r>
        <w:rPr>
          <w:sz w:val="24"/>
          <w:szCs w:val="24"/>
        </w:rPr>
        <w:t>actions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trained</w:t>
      </w:r>
      <w:proofErr w:type="spellEnd"/>
      <w:r>
        <w:rPr>
          <w:sz w:val="24"/>
          <w:szCs w:val="24"/>
        </w:rPr>
        <w:t xml:space="preserve"> </w:t>
      </w:r>
      <w:proofErr w:type="spellStart"/>
      <w:r>
        <w:rPr>
          <w:sz w:val="24"/>
          <w:szCs w:val="24"/>
        </w:rPr>
        <w:t>professionals</w:t>
      </w:r>
      <w:proofErr w:type="spellEnd"/>
      <w:r>
        <w:rPr>
          <w:sz w:val="24"/>
          <w:szCs w:val="24"/>
        </w:rPr>
        <w:t xml:space="preserve"> for </w:t>
      </w:r>
      <w:proofErr w:type="spellStart"/>
      <w:r>
        <w:rPr>
          <w:sz w:val="24"/>
          <w:szCs w:val="24"/>
        </w:rPr>
        <w:t>the</w:t>
      </w:r>
      <w:proofErr w:type="spellEnd"/>
      <w:r>
        <w:rPr>
          <w:sz w:val="24"/>
          <w:szCs w:val="24"/>
        </w:rPr>
        <w:t xml:space="preserve"> </w:t>
      </w:r>
      <w:proofErr w:type="spellStart"/>
      <w:r>
        <w:rPr>
          <w:sz w:val="24"/>
          <w:szCs w:val="24"/>
        </w:rPr>
        <w:t>health</w:t>
      </w:r>
      <w:proofErr w:type="spellEnd"/>
      <w:r>
        <w:rPr>
          <w:sz w:val="24"/>
          <w:szCs w:val="24"/>
        </w:rPr>
        <w:t xml:space="preserve"> </w:t>
      </w:r>
      <w:proofErr w:type="spellStart"/>
      <w:r>
        <w:rPr>
          <w:sz w:val="24"/>
          <w:szCs w:val="24"/>
        </w:rPr>
        <w:t>promotion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mother</w:t>
      </w:r>
      <w:proofErr w:type="spellEnd"/>
      <w:r>
        <w:rPr>
          <w:sz w:val="24"/>
          <w:szCs w:val="24"/>
        </w:rPr>
        <w:t xml:space="preserve">-baby </w:t>
      </w:r>
      <w:proofErr w:type="spellStart"/>
      <w:r>
        <w:rPr>
          <w:sz w:val="24"/>
          <w:szCs w:val="24"/>
        </w:rPr>
        <w:t>dyad</w:t>
      </w:r>
      <w:proofErr w:type="spellEnd"/>
      <w:r>
        <w:rPr>
          <w:sz w:val="24"/>
          <w:szCs w:val="24"/>
        </w:rPr>
        <w:t xml:space="preserve">, </w:t>
      </w:r>
      <w:proofErr w:type="spellStart"/>
      <w:r>
        <w:rPr>
          <w:sz w:val="24"/>
          <w:szCs w:val="24"/>
        </w:rPr>
        <w:t>supporting</w:t>
      </w:r>
      <w:proofErr w:type="spellEnd"/>
      <w:r>
        <w:rPr>
          <w:sz w:val="24"/>
          <w:szCs w:val="24"/>
        </w:rPr>
        <w:t xml:space="preserve"> </w:t>
      </w:r>
      <w:proofErr w:type="spellStart"/>
      <w:r>
        <w:rPr>
          <w:sz w:val="24"/>
          <w:szCs w:val="24"/>
        </w:rPr>
        <w:t>breastfeeding</w:t>
      </w:r>
      <w:proofErr w:type="spellEnd"/>
      <w:r>
        <w:rPr>
          <w:sz w:val="24"/>
          <w:szCs w:val="24"/>
        </w:rPr>
        <w:t xml:space="preserve"> </w:t>
      </w:r>
      <w:proofErr w:type="spellStart"/>
      <w:r>
        <w:rPr>
          <w:sz w:val="24"/>
          <w:szCs w:val="24"/>
        </w:rPr>
        <w:t>women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positively</w:t>
      </w:r>
      <w:proofErr w:type="spellEnd"/>
      <w:r>
        <w:rPr>
          <w:sz w:val="24"/>
          <w:szCs w:val="24"/>
        </w:rPr>
        <w:t xml:space="preserve"> </w:t>
      </w:r>
      <w:proofErr w:type="spellStart"/>
      <w:r>
        <w:rPr>
          <w:sz w:val="24"/>
          <w:szCs w:val="24"/>
        </w:rPr>
        <w:t>promoting</w:t>
      </w:r>
      <w:proofErr w:type="spellEnd"/>
      <w:r>
        <w:rPr>
          <w:sz w:val="24"/>
          <w:szCs w:val="24"/>
        </w:rPr>
        <w:t xml:space="preserve"> </w:t>
      </w:r>
      <w:proofErr w:type="spellStart"/>
      <w:r>
        <w:rPr>
          <w:sz w:val="24"/>
          <w:szCs w:val="24"/>
        </w:rPr>
        <w:t>breastfeeding</w:t>
      </w:r>
      <w:proofErr w:type="spellEnd"/>
      <w:r>
        <w:rPr>
          <w:sz w:val="24"/>
          <w:szCs w:val="24"/>
        </w:rPr>
        <w:t xml:space="preserve">. The </w:t>
      </w:r>
      <w:proofErr w:type="spellStart"/>
      <w:r>
        <w:rPr>
          <w:sz w:val="24"/>
          <w:szCs w:val="24"/>
        </w:rPr>
        <w:t>advice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health</w:t>
      </w:r>
      <w:proofErr w:type="spellEnd"/>
      <w:r>
        <w:rPr>
          <w:sz w:val="24"/>
          <w:szCs w:val="24"/>
        </w:rPr>
        <w:t xml:space="preserve"> </w:t>
      </w:r>
      <w:proofErr w:type="spellStart"/>
      <w:r>
        <w:rPr>
          <w:sz w:val="24"/>
          <w:szCs w:val="24"/>
        </w:rPr>
        <w:t>professionals</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of</w:t>
      </w:r>
      <w:proofErr w:type="spellEnd"/>
      <w:r>
        <w:rPr>
          <w:sz w:val="24"/>
          <w:szCs w:val="24"/>
        </w:rPr>
        <w:t xml:space="preserve"> fundamental </w:t>
      </w:r>
      <w:proofErr w:type="spellStart"/>
      <w:r>
        <w:rPr>
          <w:sz w:val="24"/>
          <w:szCs w:val="24"/>
        </w:rPr>
        <w:t>importance</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assist</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difficulties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doubts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may</w:t>
      </w:r>
      <w:proofErr w:type="spellEnd"/>
      <w:r>
        <w:rPr>
          <w:sz w:val="24"/>
          <w:szCs w:val="24"/>
        </w:rPr>
        <w:t xml:space="preserve"> </w:t>
      </w:r>
      <w:proofErr w:type="spellStart"/>
      <w:r>
        <w:rPr>
          <w:sz w:val="24"/>
          <w:szCs w:val="24"/>
        </w:rPr>
        <w:t>arise</w:t>
      </w:r>
      <w:proofErr w:type="spellEnd"/>
      <w:r>
        <w:rPr>
          <w:sz w:val="24"/>
          <w:szCs w:val="24"/>
        </w:rPr>
        <w:t xml:space="preserve">. </w:t>
      </w:r>
      <w:proofErr w:type="spellStart"/>
      <w:r>
        <w:rPr>
          <w:b/>
          <w:sz w:val="24"/>
          <w:szCs w:val="24"/>
        </w:rPr>
        <w:t>Conclusion</w:t>
      </w:r>
      <w:proofErr w:type="spellEnd"/>
      <w:r>
        <w:rPr>
          <w:b/>
          <w:sz w:val="24"/>
          <w:szCs w:val="24"/>
        </w:rPr>
        <w:t>:</w:t>
      </w:r>
      <w:r>
        <w:rPr>
          <w:sz w:val="24"/>
          <w:szCs w:val="24"/>
        </w:rPr>
        <w:t xml:space="preserve"> In </w:t>
      </w:r>
      <w:proofErr w:type="spellStart"/>
      <w:r>
        <w:rPr>
          <w:sz w:val="24"/>
          <w:szCs w:val="24"/>
        </w:rPr>
        <w:t>summary</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effective</w:t>
      </w:r>
      <w:proofErr w:type="spellEnd"/>
      <w:r>
        <w:rPr>
          <w:sz w:val="24"/>
          <w:szCs w:val="24"/>
        </w:rPr>
        <w:t xml:space="preserve"> </w:t>
      </w:r>
      <w:proofErr w:type="spellStart"/>
      <w:r>
        <w:rPr>
          <w:sz w:val="24"/>
          <w:szCs w:val="24"/>
        </w:rPr>
        <w:t>implementati</w:t>
      </w:r>
      <w:r>
        <w:rPr>
          <w:sz w:val="24"/>
          <w:szCs w:val="24"/>
        </w:rPr>
        <w:t>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actions</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encourage</w:t>
      </w:r>
      <w:proofErr w:type="spellEnd"/>
      <w:r>
        <w:rPr>
          <w:sz w:val="24"/>
          <w:szCs w:val="24"/>
        </w:rPr>
        <w:t xml:space="preserve"> </w:t>
      </w:r>
      <w:proofErr w:type="spellStart"/>
      <w:r>
        <w:rPr>
          <w:sz w:val="24"/>
          <w:szCs w:val="24"/>
        </w:rPr>
        <w:t>breastfeeding</w:t>
      </w:r>
      <w:proofErr w:type="spellEnd"/>
      <w:r>
        <w:rPr>
          <w:sz w:val="24"/>
          <w:szCs w:val="24"/>
        </w:rPr>
        <w:t xml:space="preserve"> still faces </w:t>
      </w:r>
      <w:proofErr w:type="spellStart"/>
      <w:r>
        <w:rPr>
          <w:sz w:val="24"/>
          <w:szCs w:val="24"/>
        </w:rPr>
        <w:t>low</w:t>
      </w:r>
      <w:proofErr w:type="spellEnd"/>
      <w:r>
        <w:rPr>
          <w:sz w:val="24"/>
          <w:szCs w:val="24"/>
        </w:rPr>
        <w:t xml:space="preserve"> </w:t>
      </w:r>
      <w:proofErr w:type="spellStart"/>
      <w:r>
        <w:rPr>
          <w:sz w:val="24"/>
          <w:szCs w:val="24"/>
        </w:rPr>
        <w:t>adherence</w:t>
      </w:r>
      <w:proofErr w:type="spellEnd"/>
      <w:r>
        <w:rPr>
          <w:sz w:val="24"/>
          <w:szCs w:val="24"/>
        </w:rPr>
        <w:t xml:space="preserve">, </w:t>
      </w:r>
      <w:proofErr w:type="spellStart"/>
      <w:r>
        <w:rPr>
          <w:sz w:val="24"/>
          <w:szCs w:val="24"/>
        </w:rPr>
        <w:t>less</w:t>
      </w:r>
      <w:proofErr w:type="spellEnd"/>
      <w:r>
        <w:rPr>
          <w:sz w:val="24"/>
          <w:szCs w:val="24"/>
        </w:rPr>
        <w:t xml:space="preserve"> </w:t>
      </w:r>
      <w:proofErr w:type="spellStart"/>
      <w:r>
        <w:rPr>
          <w:sz w:val="24"/>
          <w:szCs w:val="24"/>
        </w:rPr>
        <w:t>than</w:t>
      </w:r>
      <w:proofErr w:type="spellEnd"/>
      <w:r>
        <w:rPr>
          <w:sz w:val="24"/>
          <w:szCs w:val="24"/>
        </w:rPr>
        <w:t xml:space="preserve"> 50%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teams</w:t>
      </w:r>
      <w:proofErr w:type="spellEnd"/>
      <w:r>
        <w:rPr>
          <w:sz w:val="24"/>
          <w:szCs w:val="24"/>
        </w:rPr>
        <w:t xml:space="preserve">, </w:t>
      </w:r>
      <w:proofErr w:type="spellStart"/>
      <w:r>
        <w:rPr>
          <w:sz w:val="24"/>
          <w:szCs w:val="24"/>
        </w:rPr>
        <w:t>evidencing</w:t>
      </w:r>
      <w:proofErr w:type="spellEnd"/>
      <w:r>
        <w:rPr>
          <w:sz w:val="24"/>
          <w:szCs w:val="24"/>
        </w:rPr>
        <w:t xml:space="preserve"> </w:t>
      </w:r>
      <w:proofErr w:type="spellStart"/>
      <w:r>
        <w:rPr>
          <w:sz w:val="24"/>
          <w:szCs w:val="24"/>
        </w:rPr>
        <w:t>an</w:t>
      </w:r>
      <w:proofErr w:type="spellEnd"/>
      <w:r>
        <w:rPr>
          <w:sz w:val="24"/>
          <w:szCs w:val="24"/>
        </w:rPr>
        <w:t xml:space="preserve"> </w:t>
      </w:r>
      <w:proofErr w:type="spellStart"/>
      <w:r>
        <w:rPr>
          <w:sz w:val="24"/>
          <w:szCs w:val="24"/>
        </w:rPr>
        <w:t>urgent</w:t>
      </w:r>
      <w:proofErr w:type="spellEnd"/>
      <w:r>
        <w:rPr>
          <w:sz w:val="24"/>
          <w:szCs w:val="24"/>
        </w:rPr>
        <w:t xml:space="preserve"> </w:t>
      </w:r>
      <w:proofErr w:type="spellStart"/>
      <w:r>
        <w:rPr>
          <w:sz w:val="24"/>
          <w:szCs w:val="24"/>
        </w:rPr>
        <w:t>need</w:t>
      </w:r>
      <w:proofErr w:type="spellEnd"/>
      <w:r>
        <w:rPr>
          <w:sz w:val="24"/>
          <w:szCs w:val="24"/>
        </w:rPr>
        <w:t xml:space="preserve"> for </w:t>
      </w:r>
      <w:proofErr w:type="spellStart"/>
      <w:r>
        <w:rPr>
          <w:sz w:val="24"/>
          <w:szCs w:val="24"/>
        </w:rPr>
        <w:t>awareness</w:t>
      </w:r>
      <w:proofErr w:type="spellEnd"/>
      <w:r>
        <w:rPr>
          <w:sz w:val="24"/>
          <w:szCs w:val="24"/>
        </w:rPr>
        <w:t xml:space="preserve"> </w:t>
      </w:r>
      <w:proofErr w:type="spellStart"/>
      <w:r>
        <w:rPr>
          <w:sz w:val="24"/>
          <w:szCs w:val="24"/>
        </w:rPr>
        <w:t>and</w:t>
      </w:r>
      <w:proofErr w:type="spellEnd"/>
      <w:r>
        <w:rPr>
          <w:sz w:val="24"/>
          <w:szCs w:val="24"/>
        </w:rPr>
        <w:t xml:space="preserve"> training </w:t>
      </w:r>
      <w:proofErr w:type="spellStart"/>
      <w:r>
        <w:rPr>
          <w:sz w:val="24"/>
          <w:szCs w:val="24"/>
        </w:rPr>
        <w:t>of</w:t>
      </w:r>
      <w:proofErr w:type="spellEnd"/>
      <w:r>
        <w:rPr>
          <w:sz w:val="24"/>
          <w:szCs w:val="24"/>
        </w:rPr>
        <w:t xml:space="preserve"> </w:t>
      </w:r>
      <w:proofErr w:type="spellStart"/>
      <w:r>
        <w:rPr>
          <w:sz w:val="24"/>
          <w:szCs w:val="24"/>
        </w:rPr>
        <w:t>health</w:t>
      </w:r>
      <w:proofErr w:type="spellEnd"/>
      <w:r>
        <w:rPr>
          <w:sz w:val="24"/>
          <w:szCs w:val="24"/>
        </w:rPr>
        <w:t xml:space="preserve"> </w:t>
      </w:r>
      <w:proofErr w:type="spellStart"/>
      <w:r>
        <w:rPr>
          <w:sz w:val="24"/>
          <w:szCs w:val="24"/>
        </w:rPr>
        <w:t>professionals</w:t>
      </w:r>
      <w:proofErr w:type="spellEnd"/>
      <w:r>
        <w:rPr>
          <w:sz w:val="24"/>
          <w:szCs w:val="24"/>
        </w:rPr>
        <w:t>.</w:t>
      </w:r>
    </w:p>
    <w:p w14:paraId="6641DB0A" w14:textId="77777777" w:rsidR="00F20B1D" w:rsidRDefault="00EE1E50">
      <w:pPr>
        <w:spacing w:before="240" w:after="240" w:line="259" w:lineRule="auto"/>
        <w:jc w:val="both"/>
        <w:rPr>
          <w:sz w:val="24"/>
          <w:szCs w:val="24"/>
        </w:rPr>
      </w:pPr>
      <w:r>
        <w:rPr>
          <w:b/>
          <w:sz w:val="24"/>
          <w:szCs w:val="24"/>
        </w:rPr>
        <w:t>Keywords:</w:t>
      </w:r>
      <w:r>
        <w:rPr>
          <w:sz w:val="24"/>
          <w:szCs w:val="24"/>
        </w:rPr>
        <w:t xml:space="preserve"> </w:t>
      </w:r>
      <w:proofErr w:type="spellStart"/>
      <w:r>
        <w:rPr>
          <w:sz w:val="24"/>
          <w:szCs w:val="24"/>
        </w:rPr>
        <w:t>breastfeeding</w:t>
      </w:r>
      <w:proofErr w:type="spellEnd"/>
      <w:r>
        <w:rPr>
          <w:sz w:val="24"/>
          <w:szCs w:val="24"/>
        </w:rPr>
        <w:t xml:space="preserve">; </w:t>
      </w:r>
      <w:proofErr w:type="spellStart"/>
      <w:r>
        <w:rPr>
          <w:sz w:val="24"/>
          <w:szCs w:val="24"/>
        </w:rPr>
        <w:t>multidisciplinary</w:t>
      </w:r>
      <w:proofErr w:type="spellEnd"/>
      <w:r>
        <w:rPr>
          <w:sz w:val="24"/>
          <w:szCs w:val="24"/>
        </w:rPr>
        <w:t xml:space="preserve"> </w:t>
      </w:r>
      <w:proofErr w:type="spellStart"/>
      <w:r>
        <w:rPr>
          <w:sz w:val="24"/>
          <w:szCs w:val="24"/>
        </w:rPr>
        <w:t>team</w:t>
      </w:r>
      <w:proofErr w:type="spellEnd"/>
      <w:r>
        <w:rPr>
          <w:sz w:val="24"/>
          <w:szCs w:val="24"/>
        </w:rPr>
        <w:t xml:space="preserve">; </w:t>
      </w:r>
      <w:proofErr w:type="spellStart"/>
      <w:r>
        <w:rPr>
          <w:sz w:val="24"/>
          <w:szCs w:val="24"/>
        </w:rPr>
        <w:t>nursing</w:t>
      </w:r>
      <w:proofErr w:type="spellEnd"/>
      <w:r>
        <w:rPr>
          <w:sz w:val="24"/>
          <w:szCs w:val="24"/>
        </w:rPr>
        <w:t xml:space="preserve">; </w:t>
      </w:r>
      <w:proofErr w:type="spellStart"/>
      <w:r>
        <w:rPr>
          <w:sz w:val="24"/>
          <w:szCs w:val="24"/>
        </w:rPr>
        <w:t>women's</w:t>
      </w:r>
      <w:proofErr w:type="spellEnd"/>
      <w:r>
        <w:rPr>
          <w:sz w:val="24"/>
          <w:szCs w:val="24"/>
        </w:rPr>
        <w:t xml:space="preserve"> </w:t>
      </w:r>
      <w:proofErr w:type="spellStart"/>
      <w:r>
        <w:rPr>
          <w:sz w:val="24"/>
          <w:szCs w:val="24"/>
        </w:rPr>
        <w:t>health</w:t>
      </w:r>
      <w:proofErr w:type="spellEnd"/>
      <w:r>
        <w:rPr>
          <w:sz w:val="24"/>
          <w:szCs w:val="24"/>
        </w:rPr>
        <w:t>.</w:t>
      </w:r>
    </w:p>
    <w:p w14:paraId="077D03E6" w14:textId="77777777" w:rsidR="00F20B1D" w:rsidRDefault="00F20B1D">
      <w:pPr>
        <w:spacing w:after="160" w:line="259" w:lineRule="auto"/>
        <w:ind w:right="139"/>
        <w:jc w:val="both"/>
        <w:rPr>
          <w:sz w:val="24"/>
          <w:szCs w:val="24"/>
        </w:rPr>
      </w:pPr>
    </w:p>
    <w:p w14:paraId="620B4C4B" w14:textId="77777777" w:rsidR="00F20B1D" w:rsidRDefault="00EE1E50">
      <w:pPr>
        <w:spacing w:line="360" w:lineRule="auto"/>
        <w:jc w:val="both"/>
        <w:rPr>
          <w:sz w:val="24"/>
          <w:szCs w:val="24"/>
        </w:rPr>
      </w:pPr>
      <w:r w:rsidRPr="000070E3">
        <w:rPr>
          <w:b/>
          <w:bCs/>
          <w:sz w:val="24"/>
          <w:szCs w:val="24"/>
        </w:rPr>
        <w:t>INTRODUÇÃO</w:t>
      </w:r>
    </w:p>
    <w:p w14:paraId="667ACCDC" w14:textId="77777777" w:rsidR="00F20B1D" w:rsidRDefault="00F20B1D">
      <w:pPr>
        <w:tabs>
          <w:tab w:val="right" w:pos="555"/>
          <w:tab w:val="left" w:pos="555"/>
        </w:tabs>
        <w:spacing w:line="360" w:lineRule="auto"/>
        <w:jc w:val="both"/>
        <w:rPr>
          <w:sz w:val="24"/>
          <w:szCs w:val="24"/>
        </w:rPr>
      </w:pPr>
    </w:p>
    <w:p w14:paraId="1011F82E" w14:textId="77777777" w:rsidR="00F20B1D" w:rsidRDefault="00EE1E50">
      <w:pPr>
        <w:tabs>
          <w:tab w:val="right" w:pos="555"/>
          <w:tab w:val="left" w:pos="555"/>
        </w:tabs>
        <w:spacing w:line="360" w:lineRule="auto"/>
        <w:ind w:firstLine="850"/>
        <w:jc w:val="both"/>
        <w:rPr>
          <w:sz w:val="24"/>
          <w:szCs w:val="24"/>
        </w:rPr>
      </w:pPr>
      <w:r>
        <w:rPr>
          <w:sz w:val="24"/>
          <w:szCs w:val="24"/>
        </w:rPr>
        <w:t>O leite  materno  é  o  alimento  mais  nutritivo  para  a criança, por ser rico em  proteínas,  carboidratos,  sais minerais, vitaminas e água. Após esse período deve-se estimular a introdução da alimentação complementar (AC) em conjunto com o aleitamento até dois anos ou mais. (</w:t>
      </w:r>
      <w:proofErr w:type="spellStart"/>
      <w:r>
        <w:rPr>
          <w:sz w:val="24"/>
          <w:szCs w:val="24"/>
        </w:rPr>
        <w:t>Merigo</w:t>
      </w:r>
      <w:proofErr w:type="spellEnd"/>
      <w:r>
        <w:rPr>
          <w:i/>
          <w:sz w:val="24"/>
          <w:szCs w:val="24"/>
        </w:rPr>
        <w:t xml:space="preserve"> et al</w:t>
      </w:r>
      <w:r>
        <w:rPr>
          <w:sz w:val="24"/>
          <w:szCs w:val="24"/>
        </w:rPr>
        <w:t>., 2021).</w:t>
      </w:r>
    </w:p>
    <w:p w14:paraId="1C6AB18A" w14:textId="77777777" w:rsidR="00F20B1D" w:rsidRDefault="00EE1E50">
      <w:pPr>
        <w:tabs>
          <w:tab w:val="right" w:pos="555"/>
          <w:tab w:val="left" w:pos="555"/>
        </w:tabs>
        <w:spacing w:line="360" w:lineRule="auto"/>
        <w:ind w:firstLine="850"/>
        <w:jc w:val="both"/>
        <w:rPr>
          <w:sz w:val="24"/>
          <w:szCs w:val="24"/>
        </w:rPr>
      </w:pPr>
      <w:r>
        <w:rPr>
          <w:sz w:val="24"/>
          <w:szCs w:val="24"/>
        </w:rPr>
        <w:t xml:space="preserve">De acordo com a Organização Mundial de Saúde (OMS), o aleitamento materno reduz em 13% a mortalidade até os 5 anos, evita </w:t>
      </w:r>
      <w:proofErr w:type="spellStart"/>
      <w:r>
        <w:rPr>
          <w:sz w:val="24"/>
          <w:szCs w:val="24"/>
        </w:rPr>
        <w:t>diarréia</w:t>
      </w:r>
      <w:proofErr w:type="spellEnd"/>
      <w:r>
        <w:rPr>
          <w:sz w:val="24"/>
          <w:szCs w:val="24"/>
        </w:rPr>
        <w:t xml:space="preserve"> e infecções respiratórias, diminui o risco de alergias, colesterol alto, diabetes, hipertensão e obesidade na vida adulta, além de proteger a mãe contra alguns tipos de câncer e ajudar na recuperação pós-parto</w:t>
      </w:r>
    </w:p>
    <w:p w14:paraId="4429B0C8" w14:textId="77777777" w:rsidR="00F20B1D" w:rsidRDefault="00EE1E50">
      <w:pPr>
        <w:spacing w:line="360" w:lineRule="auto"/>
        <w:ind w:firstLine="850"/>
        <w:jc w:val="both"/>
        <w:rPr>
          <w:sz w:val="24"/>
          <w:szCs w:val="24"/>
          <w:highlight w:val="white"/>
        </w:rPr>
      </w:pPr>
      <w:r>
        <w:rPr>
          <w:sz w:val="24"/>
          <w:szCs w:val="24"/>
        </w:rPr>
        <w:t xml:space="preserve"> Embora o aleitamento materno seja benéfico tanto para a mãe quanto ao seu bebê, há uma resistência das mães em realizar a amamentação, pois devido ao mau posicionamento e a  pega inadequada do bebê, a mama pode sofrer com  ingurgitamento e lesões (Ministério da Saúde, 2020)</w:t>
      </w:r>
      <w:r>
        <w:rPr>
          <w:rFonts w:ascii="Verdana" w:eastAsia="Verdana" w:hAnsi="Verdana" w:cs="Verdana"/>
        </w:rPr>
        <w:t xml:space="preserve">. </w:t>
      </w:r>
      <w:r>
        <w:rPr>
          <w:sz w:val="24"/>
          <w:szCs w:val="24"/>
        </w:rPr>
        <w:t xml:space="preserve">A partir deste cenário, é necessário que haja a compreensão das dificuldades enfrentadas no processo de amamentação, para assim oferecer o suporte adequado às mães, </w:t>
      </w:r>
    </w:p>
    <w:p w14:paraId="0E6FC499" w14:textId="77777777" w:rsidR="00F20B1D" w:rsidRDefault="00F20B1D">
      <w:pPr>
        <w:spacing w:line="360" w:lineRule="auto"/>
        <w:jc w:val="both"/>
        <w:rPr>
          <w:sz w:val="24"/>
          <w:szCs w:val="24"/>
        </w:rPr>
      </w:pPr>
    </w:p>
    <w:p w14:paraId="70D5D02F" w14:textId="77777777" w:rsidR="00F20B1D" w:rsidRDefault="00EE1E50">
      <w:pPr>
        <w:spacing w:line="360" w:lineRule="auto"/>
        <w:jc w:val="both"/>
        <w:rPr>
          <w:sz w:val="24"/>
          <w:szCs w:val="24"/>
        </w:rPr>
      </w:pPr>
      <w:r>
        <w:rPr>
          <w:noProof/>
        </w:rPr>
        <w:drawing>
          <wp:anchor distT="0" distB="0" distL="0" distR="0" simplePos="0" relativeHeight="251660288" behindDoc="1" locked="0" layoutInCell="1" hidden="0" allowOverlap="1" wp14:anchorId="05952933" wp14:editId="465A2E8B">
            <wp:simplePos x="0" y="0"/>
            <wp:positionH relativeFrom="column">
              <wp:posOffset>-904873</wp:posOffset>
            </wp:positionH>
            <wp:positionV relativeFrom="paragraph">
              <wp:posOffset>0</wp:posOffset>
            </wp:positionV>
            <wp:extent cx="7562850" cy="1038701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62850" cy="10387013"/>
                    </a:xfrm>
                    <a:prstGeom prst="rect">
                      <a:avLst/>
                    </a:prstGeom>
                    <a:ln/>
                  </pic:spPr>
                </pic:pic>
              </a:graphicData>
            </a:graphic>
          </wp:anchor>
        </w:drawing>
      </w:r>
    </w:p>
    <w:p w14:paraId="55A09A87" w14:textId="77777777" w:rsidR="00F20B1D" w:rsidRDefault="00F20B1D">
      <w:pPr>
        <w:spacing w:line="360" w:lineRule="auto"/>
        <w:jc w:val="both"/>
        <w:rPr>
          <w:sz w:val="24"/>
          <w:szCs w:val="24"/>
        </w:rPr>
      </w:pPr>
    </w:p>
    <w:p w14:paraId="0D5505D6" w14:textId="77777777" w:rsidR="00F20B1D" w:rsidRDefault="00F20B1D">
      <w:pPr>
        <w:spacing w:line="360" w:lineRule="auto"/>
        <w:jc w:val="both"/>
        <w:rPr>
          <w:sz w:val="24"/>
          <w:szCs w:val="24"/>
        </w:rPr>
      </w:pPr>
    </w:p>
    <w:p w14:paraId="11CD9F96" w14:textId="77777777" w:rsidR="00F20B1D" w:rsidRDefault="00F20B1D">
      <w:pPr>
        <w:spacing w:line="360" w:lineRule="auto"/>
        <w:jc w:val="both"/>
        <w:rPr>
          <w:sz w:val="24"/>
          <w:szCs w:val="24"/>
        </w:rPr>
      </w:pPr>
    </w:p>
    <w:p w14:paraId="187003DA" w14:textId="77777777" w:rsidR="00F20B1D" w:rsidRDefault="00F20B1D">
      <w:pPr>
        <w:spacing w:line="360" w:lineRule="auto"/>
        <w:jc w:val="both"/>
        <w:rPr>
          <w:sz w:val="24"/>
          <w:szCs w:val="24"/>
        </w:rPr>
      </w:pPr>
    </w:p>
    <w:p w14:paraId="1C508B2E" w14:textId="77777777" w:rsidR="00F20B1D" w:rsidRDefault="00F20B1D">
      <w:pPr>
        <w:spacing w:line="360" w:lineRule="auto"/>
        <w:jc w:val="both"/>
        <w:rPr>
          <w:sz w:val="24"/>
          <w:szCs w:val="24"/>
        </w:rPr>
      </w:pPr>
    </w:p>
    <w:p w14:paraId="58F8140A" w14:textId="77777777" w:rsidR="00F20B1D" w:rsidRDefault="00F20B1D">
      <w:pPr>
        <w:spacing w:line="360" w:lineRule="auto"/>
        <w:jc w:val="both"/>
        <w:rPr>
          <w:sz w:val="24"/>
          <w:szCs w:val="24"/>
        </w:rPr>
      </w:pPr>
    </w:p>
    <w:p w14:paraId="4025A38B" w14:textId="77777777" w:rsidR="00F20B1D" w:rsidRDefault="00F20B1D">
      <w:pPr>
        <w:spacing w:line="360" w:lineRule="auto"/>
        <w:jc w:val="both"/>
        <w:rPr>
          <w:sz w:val="24"/>
          <w:szCs w:val="24"/>
        </w:rPr>
      </w:pPr>
    </w:p>
    <w:p w14:paraId="7EFFD226" w14:textId="77777777" w:rsidR="00F20B1D" w:rsidRDefault="00EE1E50">
      <w:pPr>
        <w:spacing w:line="360" w:lineRule="auto"/>
        <w:jc w:val="both"/>
        <w:rPr>
          <w:sz w:val="24"/>
          <w:szCs w:val="24"/>
          <w:highlight w:val="white"/>
        </w:rPr>
      </w:pPr>
      <w:r>
        <w:rPr>
          <w:sz w:val="24"/>
          <w:szCs w:val="24"/>
        </w:rPr>
        <w:t>sendo assim, o</w:t>
      </w:r>
      <w:r>
        <w:rPr>
          <w:sz w:val="24"/>
          <w:szCs w:val="24"/>
          <w:highlight w:val="white"/>
        </w:rPr>
        <w:t xml:space="preserve"> acompanhamento multiprofissional é essencial desde a maternidade até o pós-parto. </w:t>
      </w:r>
    </w:p>
    <w:p w14:paraId="372E0706" w14:textId="77777777" w:rsidR="00F20B1D" w:rsidRDefault="00EE1E50">
      <w:pPr>
        <w:spacing w:line="360" w:lineRule="auto"/>
        <w:jc w:val="both"/>
        <w:rPr>
          <w:sz w:val="24"/>
          <w:szCs w:val="24"/>
          <w:highlight w:val="white"/>
        </w:rPr>
      </w:pPr>
      <w:r>
        <w:rPr>
          <w:sz w:val="24"/>
          <w:szCs w:val="24"/>
          <w:highlight w:val="white"/>
        </w:rPr>
        <w:t xml:space="preserve">    Durante a vida reprodutiva, estima-se que uma em cada 3 mulheres sofre um aborto espontâneo, sendo uma experiencia devastadora com impacto psicológico negativo nas gestações subsequentes. Evidencias confirmam que mulheres com histórico de aborto apresentam mais sintomas de ansiedade e ou depressão em gestações subsequentes. (</w:t>
      </w:r>
      <w:proofErr w:type="spellStart"/>
      <w:r>
        <w:rPr>
          <w:sz w:val="24"/>
          <w:szCs w:val="24"/>
          <w:highlight w:val="white"/>
        </w:rPr>
        <w:t>Abuchaim</w:t>
      </w:r>
      <w:proofErr w:type="spellEnd"/>
      <w:r>
        <w:rPr>
          <w:sz w:val="24"/>
          <w:szCs w:val="24"/>
          <w:highlight w:val="white"/>
        </w:rPr>
        <w:t xml:space="preserve">, et al., 2023). O que reforça a importância de um olhar mais sensível e acolhedor por parte dos profissionais da saúde, visando o bem-estar tanto da mãe quanto do bebê. </w:t>
      </w:r>
    </w:p>
    <w:p w14:paraId="7BD03789" w14:textId="77777777" w:rsidR="00F20B1D" w:rsidRDefault="00EE1E50">
      <w:pPr>
        <w:spacing w:line="360" w:lineRule="auto"/>
        <w:ind w:firstLine="850"/>
        <w:jc w:val="both"/>
        <w:rPr>
          <w:sz w:val="24"/>
          <w:szCs w:val="24"/>
          <w:highlight w:val="white"/>
        </w:rPr>
      </w:pPr>
      <w:r>
        <w:rPr>
          <w:sz w:val="24"/>
          <w:szCs w:val="24"/>
          <w:highlight w:val="white"/>
        </w:rPr>
        <w:t>No entanto, nas últimas décadas, observa-se que a internet passou a ocupar um papel importante no que diz respeito à busca por informações pelas mães sobre apoio e cuidado materno como se houvesse mais confiança nas experiências de outras mães do que no próprio especialista. Tal movimento demonstra simultaneamente uma novidade e uma continuidade de um fenômeno já observado nas maternidades contemporâneas desde a década de 1980, sobretudo nas camadas médias, no qual familiares e especialistas mais tradiciona</w:t>
      </w:r>
      <w:r>
        <w:rPr>
          <w:sz w:val="24"/>
          <w:szCs w:val="24"/>
          <w:highlight w:val="white"/>
        </w:rPr>
        <w:t>lmente ligados à gestação e à maternidade (como obstetras e pediatras) perdem lugar de autoridade diante de grupos de pares e de “novos especialistas” (psicólogos e, mais recentemente, consultores de amamentação, doulas, etc.) (</w:t>
      </w:r>
      <w:proofErr w:type="spellStart"/>
      <w:r>
        <w:rPr>
          <w:sz w:val="24"/>
          <w:szCs w:val="24"/>
          <w:highlight w:val="white"/>
        </w:rPr>
        <w:t>Fazzioni</w:t>
      </w:r>
      <w:proofErr w:type="spellEnd"/>
      <w:r>
        <w:rPr>
          <w:sz w:val="24"/>
          <w:szCs w:val="24"/>
          <w:highlight w:val="white"/>
        </w:rPr>
        <w:t>; Lerner, 2024). O que torna evidente a necessidade de outras formas de suporte frente às limitações do sistema de saúde tradicional.</w:t>
      </w:r>
    </w:p>
    <w:p w14:paraId="7DEF721C" w14:textId="77777777" w:rsidR="00F20B1D" w:rsidRDefault="00EE1E50">
      <w:pPr>
        <w:spacing w:line="360" w:lineRule="auto"/>
        <w:ind w:firstLine="850"/>
        <w:jc w:val="both"/>
        <w:rPr>
          <w:sz w:val="24"/>
          <w:szCs w:val="24"/>
          <w:highlight w:val="white"/>
        </w:rPr>
      </w:pPr>
      <w:r>
        <w:rPr>
          <w:sz w:val="24"/>
          <w:szCs w:val="24"/>
          <w:highlight w:val="white"/>
        </w:rPr>
        <w:t xml:space="preserve"> O aleitamento materno, embora natural, muitas vezes exige preparo, apoio e informação para que a mulher se sinta segura e confiante nesse processo, o suporte dado pelos profissionais de saúde às mulheres para o aleitamento materno é importante e deve acontecer desde o pré-natal, por meio de orientações individuais e coletivas. Tão quanto importante é a inclusão de pessoas com vínculo com a mulher para também receber essas orientações para que possa ser um incentivador e apoiador nos momentos de dificuldade</w:t>
      </w:r>
      <w:r>
        <w:rPr>
          <w:sz w:val="24"/>
          <w:szCs w:val="24"/>
          <w:highlight w:val="white"/>
        </w:rPr>
        <w:t>s. (Dias et. al., 2020 )</w:t>
      </w:r>
    </w:p>
    <w:p w14:paraId="65F99960" w14:textId="77777777" w:rsidR="00F20B1D" w:rsidRDefault="00EE1E50">
      <w:pPr>
        <w:spacing w:line="360" w:lineRule="auto"/>
        <w:ind w:firstLine="850"/>
        <w:jc w:val="both"/>
        <w:rPr>
          <w:sz w:val="24"/>
          <w:szCs w:val="24"/>
          <w:highlight w:val="white"/>
        </w:rPr>
      </w:pPr>
      <w:r>
        <w:rPr>
          <w:sz w:val="24"/>
          <w:szCs w:val="24"/>
          <w:highlight w:val="white"/>
        </w:rPr>
        <w:t xml:space="preserve">A equipe multidisciplinar pode ser composta por diversos profissionais, sendo os fonoaudiólogos responsáveis no auxílio sobre a pega correta e a função estomatognática do bebê, os enfermeiros oferecem suporte contínuo, os psicólogos auxiliam na adaptação à nova fase, e os fisioterapeutas contribuem para a postura adequada durante a amamentação (Ministério da Saúde, 2013). Por meio da orientação adequada o desconforto é minimizado e cria-se um </w:t>
      </w:r>
    </w:p>
    <w:p w14:paraId="337DE5CC" w14:textId="77777777" w:rsidR="00F20B1D" w:rsidRDefault="00F20B1D">
      <w:pPr>
        <w:spacing w:line="360" w:lineRule="auto"/>
        <w:ind w:firstLine="850"/>
        <w:jc w:val="both"/>
        <w:rPr>
          <w:sz w:val="24"/>
          <w:szCs w:val="24"/>
          <w:highlight w:val="white"/>
        </w:rPr>
      </w:pPr>
    </w:p>
    <w:p w14:paraId="7FE5887D" w14:textId="77777777" w:rsidR="00F20B1D" w:rsidRDefault="00F20B1D">
      <w:pPr>
        <w:spacing w:line="360" w:lineRule="auto"/>
        <w:ind w:firstLine="850"/>
        <w:jc w:val="both"/>
        <w:rPr>
          <w:sz w:val="24"/>
          <w:szCs w:val="24"/>
          <w:highlight w:val="white"/>
        </w:rPr>
      </w:pPr>
    </w:p>
    <w:p w14:paraId="23B22B42" w14:textId="77777777" w:rsidR="00F20B1D" w:rsidRDefault="00F20B1D">
      <w:pPr>
        <w:spacing w:line="360" w:lineRule="auto"/>
        <w:ind w:firstLine="850"/>
        <w:jc w:val="both"/>
        <w:rPr>
          <w:sz w:val="24"/>
          <w:szCs w:val="24"/>
          <w:highlight w:val="white"/>
        </w:rPr>
      </w:pPr>
    </w:p>
    <w:p w14:paraId="05324298" w14:textId="77777777" w:rsidR="00F20B1D" w:rsidRDefault="00F20B1D">
      <w:pPr>
        <w:spacing w:line="360" w:lineRule="auto"/>
        <w:ind w:firstLine="850"/>
        <w:jc w:val="both"/>
        <w:rPr>
          <w:sz w:val="24"/>
          <w:szCs w:val="24"/>
          <w:highlight w:val="white"/>
        </w:rPr>
      </w:pPr>
    </w:p>
    <w:p w14:paraId="74317CDC" w14:textId="77777777" w:rsidR="00F20B1D" w:rsidRDefault="00F20B1D">
      <w:pPr>
        <w:spacing w:line="360" w:lineRule="auto"/>
        <w:ind w:firstLine="850"/>
        <w:jc w:val="both"/>
        <w:rPr>
          <w:sz w:val="24"/>
          <w:szCs w:val="24"/>
          <w:highlight w:val="white"/>
        </w:rPr>
      </w:pPr>
    </w:p>
    <w:p w14:paraId="298FF43E" w14:textId="77777777" w:rsidR="00F20B1D" w:rsidRDefault="00F20B1D">
      <w:pPr>
        <w:spacing w:line="360" w:lineRule="auto"/>
        <w:ind w:firstLine="850"/>
        <w:jc w:val="both"/>
        <w:rPr>
          <w:sz w:val="24"/>
          <w:szCs w:val="24"/>
          <w:highlight w:val="white"/>
        </w:rPr>
      </w:pPr>
    </w:p>
    <w:p w14:paraId="1299ACCB" w14:textId="77777777" w:rsidR="00F20B1D" w:rsidRDefault="00EE1E50">
      <w:pPr>
        <w:spacing w:line="360" w:lineRule="auto"/>
        <w:jc w:val="both"/>
        <w:rPr>
          <w:sz w:val="24"/>
          <w:szCs w:val="24"/>
        </w:rPr>
      </w:pPr>
      <w:r>
        <w:rPr>
          <w:sz w:val="24"/>
          <w:szCs w:val="24"/>
          <w:highlight w:val="white"/>
        </w:rPr>
        <w:t>ambiente favorável ao aleitamento, devido a isso, a</w:t>
      </w:r>
      <w:r>
        <w:rPr>
          <w:sz w:val="24"/>
          <w:szCs w:val="24"/>
        </w:rPr>
        <w:t xml:space="preserve"> pergunta que deve ser feita é “A amamentação  realmente pode dar certo com a equipe multiprofissional preparada para ensinar a mãe e bebê nessa nova fase”? </w:t>
      </w:r>
    </w:p>
    <w:p w14:paraId="2C86990D" w14:textId="77777777" w:rsidR="00F20B1D" w:rsidRDefault="00EE1E50">
      <w:pPr>
        <w:spacing w:line="360" w:lineRule="auto"/>
        <w:ind w:firstLine="850"/>
        <w:jc w:val="both"/>
        <w:rPr>
          <w:sz w:val="24"/>
          <w:szCs w:val="24"/>
        </w:rPr>
      </w:pPr>
      <w:r>
        <w:rPr>
          <w:sz w:val="24"/>
          <w:szCs w:val="24"/>
        </w:rPr>
        <w:t>A resposta é sim, com uma equipe multiprofissional adequada e preparada, as mães estarão aptas para amamentar. Fonoaudiólogos, enfermeiros e nutricionistas fazem parte dessa equipe e podem estar presentes desde o primeiro momento do bebê.</w:t>
      </w:r>
    </w:p>
    <w:p w14:paraId="42AA4F21" w14:textId="77777777" w:rsidR="00F20B1D" w:rsidRDefault="00F20B1D">
      <w:pPr>
        <w:spacing w:line="360" w:lineRule="auto"/>
        <w:jc w:val="both"/>
        <w:rPr>
          <w:sz w:val="24"/>
          <w:szCs w:val="24"/>
        </w:rPr>
      </w:pPr>
    </w:p>
    <w:p w14:paraId="1AAA82CD" w14:textId="77777777" w:rsidR="00F20B1D" w:rsidRDefault="00F20B1D">
      <w:pPr>
        <w:spacing w:line="360" w:lineRule="auto"/>
        <w:jc w:val="both"/>
        <w:rPr>
          <w:sz w:val="24"/>
          <w:szCs w:val="24"/>
        </w:rPr>
      </w:pPr>
    </w:p>
    <w:p w14:paraId="1A68B5D6" w14:textId="77777777" w:rsidR="00F20B1D" w:rsidRDefault="00F20B1D">
      <w:pPr>
        <w:spacing w:line="360" w:lineRule="auto"/>
        <w:jc w:val="both"/>
        <w:rPr>
          <w:sz w:val="24"/>
          <w:szCs w:val="24"/>
        </w:rPr>
      </w:pPr>
    </w:p>
    <w:p w14:paraId="3E149188" w14:textId="77777777" w:rsidR="00F20B1D" w:rsidRDefault="00F20B1D">
      <w:pPr>
        <w:spacing w:line="360" w:lineRule="auto"/>
        <w:jc w:val="both"/>
        <w:rPr>
          <w:sz w:val="24"/>
          <w:szCs w:val="24"/>
        </w:rPr>
      </w:pPr>
    </w:p>
    <w:p w14:paraId="361FF07D" w14:textId="77777777" w:rsidR="00F20B1D" w:rsidRDefault="00F20B1D">
      <w:pPr>
        <w:spacing w:line="360" w:lineRule="auto"/>
        <w:jc w:val="both"/>
        <w:rPr>
          <w:sz w:val="24"/>
          <w:szCs w:val="24"/>
        </w:rPr>
      </w:pPr>
    </w:p>
    <w:p w14:paraId="0259BC56" w14:textId="77777777" w:rsidR="00F20B1D" w:rsidRDefault="00EE1E50">
      <w:pPr>
        <w:spacing w:line="360" w:lineRule="auto"/>
        <w:jc w:val="both"/>
        <w:rPr>
          <w:sz w:val="24"/>
          <w:szCs w:val="24"/>
        </w:rPr>
      </w:pPr>
      <w:r>
        <w:rPr>
          <w:sz w:val="24"/>
          <w:szCs w:val="24"/>
        </w:rPr>
        <w:t xml:space="preserve"> </w:t>
      </w:r>
    </w:p>
    <w:p w14:paraId="479AE950" w14:textId="77777777" w:rsidR="00F20B1D" w:rsidRDefault="00F20B1D">
      <w:pPr>
        <w:spacing w:line="360" w:lineRule="auto"/>
        <w:jc w:val="both"/>
        <w:rPr>
          <w:sz w:val="24"/>
          <w:szCs w:val="24"/>
        </w:rPr>
      </w:pPr>
    </w:p>
    <w:p w14:paraId="1CF57324" w14:textId="77777777" w:rsidR="00F20B1D" w:rsidRDefault="00F20B1D">
      <w:pPr>
        <w:spacing w:line="360" w:lineRule="auto"/>
        <w:jc w:val="both"/>
        <w:rPr>
          <w:sz w:val="24"/>
          <w:szCs w:val="24"/>
        </w:rPr>
      </w:pPr>
    </w:p>
    <w:p w14:paraId="0F4EE4BA" w14:textId="77777777" w:rsidR="00F20B1D" w:rsidRDefault="00EE1E50">
      <w:pPr>
        <w:spacing w:line="360" w:lineRule="auto"/>
        <w:ind w:firstLine="850"/>
        <w:jc w:val="both"/>
        <w:rPr>
          <w:sz w:val="24"/>
          <w:szCs w:val="24"/>
        </w:rPr>
      </w:pPr>
      <w:r>
        <w:rPr>
          <w:sz w:val="24"/>
          <w:szCs w:val="24"/>
        </w:rPr>
        <w:t>Diante disso, há necessidade de compreender como o incentivo ao cuidado materno pode ser potencializado com a participação de equipes multidisciplinares, algo fundamental para garantir uma assistência integral, eficaz e humanizada para a mãe e bebê. Portanto, o presente estudo tem como objetivo explorar o papel das equipes multidisciplinares no incentivo do cuidado materno, considerando os aspectos físicos, emocionais, sociais e culturais envolvidos nesse processo, com ênfase em práticas como aleitamento ma</w:t>
      </w:r>
      <w:r>
        <w:rPr>
          <w:sz w:val="24"/>
          <w:szCs w:val="24"/>
        </w:rPr>
        <w:t xml:space="preserve">terno, acolhimento no pré-natal e apoio durante o puerpério. </w:t>
      </w:r>
    </w:p>
    <w:p w14:paraId="60A97355" w14:textId="77777777" w:rsidR="00F20B1D" w:rsidRDefault="00F20B1D">
      <w:pPr>
        <w:spacing w:line="360" w:lineRule="auto"/>
        <w:jc w:val="both"/>
        <w:rPr>
          <w:sz w:val="24"/>
          <w:szCs w:val="24"/>
        </w:rPr>
      </w:pPr>
    </w:p>
    <w:p w14:paraId="5FBA73D2" w14:textId="77777777" w:rsidR="00F20B1D" w:rsidRDefault="00EE1E50">
      <w:pPr>
        <w:spacing w:line="360" w:lineRule="auto"/>
        <w:jc w:val="both"/>
        <w:rPr>
          <w:sz w:val="24"/>
          <w:szCs w:val="24"/>
          <w:highlight w:val="white"/>
        </w:rPr>
      </w:pPr>
      <w:r w:rsidRPr="000070E3">
        <w:rPr>
          <w:b/>
          <w:bCs/>
          <w:sz w:val="24"/>
          <w:szCs w:val="24"/>
          <w:highlight w:val="white"/>
        </w:rPr>
        <w:t>METODOLOGIA</w:t>
      </w:r>
    </w:p>
    <w:p w14:paraId="0EFA275E" w14:textId="77777777" w:rsidR="00F20B1D" w:rsidRDefault="00EE1E50">
      <w:pPr>
        <w:spacing w:line="360" w:lineRule="auto"/>
        <w:ind w:firstLine="850"/>
        <w:jc w:val="both"/>
        <w:rPr>
          <w:sz w:val="24"/>
          <w:szCs w:val="24"/>
        </w:rPr>
      </w:pPr>
      <w:r>
        <w:rPr>
          <w:sz w:val="24"/>
          <w:szCs w:val="24"/>
        </w:rPr>
        <w:t>O presente capítulo foi elaborado a partir de uma abordagem qualitativa e descritiva, por meio de revisão narrativa da literatura. Desse modo, esse tipo de revisão permite detectar, de forma reflexiva e holística, o papel das equipes multiprofissionais no incentivo ao cuidado materno, particularmente no contexto do aleitamento materno, ressaltando os meios de promoção, prevenção e suporte realizadas por diferentes esferas profissionais na assistência à mãe e ao bebê.</w:t>
      </w:r>
    </w:p>
    <w:p w14:paraId="2DC50017" w14:textId="77777777" w:rsidR="00F20B1D" w:rsidRDefault="00EE1E50">
      <w:pPr>
        <w:spacing w:line="360" w:lineRule="auto"/>
        <w:ind w:firstLine="850"/>
        <w:jc w:val="both"/>
        <w:rPr>
          <w:sz w:val="24"/>
          <w:szCs w:val="24"/>
        </w:rPr>
      </w:pPr>
      <w:r>
        <w:rPr>
          <w:sz w:val="24"/>
          <w:szCs w:val="24"/>
        </w:rPr>
        <w:t xml:space="preserve">Sendo assim, a escolha da revisão narrativa se justifica por sua capacidade de analisar o tema em sua complexidade, considerando aspectos clínicos, emocionais, educacionais e sociais que cercam o processo de amamentação e a atuação conjunto da equipe </w:t>
      </w:r>
      <w:proofErr w:type="spellStart"/>
      <w:r>
        <w:rPr>
          <w:sz w:val="24"/>
          <w:szCs w:val="24"/>
        </w:rPr>
        <w:t>multiprofissional,bem</w:t>
      </w:r>
      <w:proofErr w:type="spellEnd"/>
      <w:r>
        <w:rPr>
          <w:sz w:val="24"/>
          <w:szCs w:val="24"/>
        </w:rPr>
        <w:t xml:space="preserve"> como enfermeiros, fisioterapeutas, psicólogos e outros profissionais. De acordo com </w:t>
      </w:r>
      <w:proofErr w:type="spellStart"/>
      <w:r>
        <w:rPr>
          <w:sz w:val="24"/>
          <w:szCs w:val="24"/>
        </w:rPr>
        <w:t>Rother</w:t>
      </w:r>
      <w:proofErr w:type="spellEnd"/>
      <w:r>
        <w:rPr>
          <w:sz w:val="24"/>
          <w:szCs w:val="24"/>
        </w:rPr>
        <w:t xml:space="preserve"> (2007), esse tipo de metodologia é indicado quando se busca reunir e interpretar de forma crítica informações de diversas fontes, com o intuito de ampliar o conhecimento sobre um fenômeno ou alguma prática.</w:t>
      </w:r>
    </w:p>
    <w:p w14:paraId="79A13C02" w14:textId="77777777" w:rsidR="00F20B1D" w:rsidRDefault="00EE1E50">
      <w:pPr>
        <w:spacing w:line="360" w:lineRule="auto"/>
        <w:ind w:firstLine="850"/>
        <w:jc w:val="both"/>
        <w:rPr>
          <w:sz w:val="24"/>
          <w:szCs w:val="24"/>
        </w:rPr>
      </w:pPr>
      <w:r>
        <w:rPr>
          <w:sz w:val="24"/>
          <w:szCs w:val="24"/>
        </w:rPr>
        <w:t xml:space="preserve">A pesquisa foi realizada incluindo artigos entre os anos de 2020 a 2025, utilizando como principais bases de dados o Google Acadêmico, </w:t>
      </w:r>
      <w:proofErr w:type="spellStart"/>
      <w:r>
        <w:rPr>
          <w:sz w:val="24"/>
          <w:szCs w:val="24"/>
        </w:rPr>
        <w:t>Scielo</w:t>
      </w:r>
      <w:proofErr w:type="spellEnd"/>
      <w:r>
        <w:rPr>
          <w:sz w:val="24"/>
          <w:szCs w:val="24"/>
        </w:rPr>
        <w:t xml:space="preserve">, </w:t>
      </w:r>
      <w:proofErr w:type="spellStart"/>
      <w:r>
        <w:rPr>
          <w:sz w:val="24"/>
          <w:szCs w:val="24"/>
        </w:rPr>
        <w:t>PubMed</w:t>
      </w:r>
      <w:proofErr w:type="spellEnd"/>
      <w:r>
        <w:rPr>
          <w:sz w:val="24"/>
          <w:szCs w:val="24"/>
        </w:rPr>
        <w:t>, BVS (Biblioteca Virtual em</w:t>
      </w:r>
    </w:p>
    <w:p w14:paraId="398807C5" w14:textId="77777777" w:rsidR="00F20B1D" w:rsidRDefault="00EE1E50">
      <w:pPr>
        <w:spacing w:line="360" w:lineRule="auto"/>
        <w:jc w:val="both"/>
        <w:rPr>
          <w:sz w:val="24"/>
          <w:szCs w:val="24"/>
        </w:rPr>
      </w:pPr>
      <w:r>
        <w:rPr>
          <w:sz w:val="24"/>
          <w:szCs w:val="24"/>
        </w:rPr>
        <w:t xml:space="preserve">Saúde) e periódicos da área da saúde, como </w:t>
      </w:r>
      <w:proofErr w:type="spellStart"/>
      <w:r>
        <w:rPr>
          <w:sz w:val="24"/>
          <w:szCs w:val="24"/>
        </w:rPr>
        <w:t>Research</w:t>
      </w:r>
      <w:proofErr w:type="spellEnd"/>
      <w:r>
        <w:rPr>
          <w:sz w:val="24"/>
          <w:szCs w:val="24"/>
        </w:rPr>
        <w:t xml:space="preserve">, Society </w:t>
      </w:r>
      <w:proofErr w:type="spellStart"/>
      <w:r>
        <w:rPr>
          <w:sz w:val="24"/>
          <w:szCs w:val="24"/>
        </w:rPr>
        <w:t>and</w:t>
      </w:r>
      <w:proofErr w:type="spellEnd"/>
      <w:r>
        <w:rPr>
          <w:sz w:val="24"/>
          <w:szCs w:val="24"/>
        </w:rPr>
        <w:t xml:space="preserve"> </w:t>
      </w:r>
      <w:proofErr w:type="spellStart"/>
      <w:r>
        <w:rPr>
          <w:sz w:val="24"/>
          <w:szCs w:val="24"/>
        </w:rPr>
        <w:t>Development</w:t>
      </w:r>
      <w:proofErr w:type="spellEnd"/>
      <w:r>
        <w:rPr>
          <w:sz w:val="24"/>
          <w:szCs w:val="24"/>
        </w:rPr>
        <w:t xml:space="preserve"> e </w:t>
      </w:r>
      <w:proofErr w:type="spellStart"/>
      <w:r>
        <w:rPr>
          <w:sz w:val="24"/>
          <w:szCs w:val="24"/>
        </w:rPr>
        <w:t>Contribuciones</w:t>
      </w:r>
      <w:proofErr w:type="spellEnd"/>
      <w:r>
        <w:rPr>
          <w:sz w:val="24"/>
          <w:szCs w:val="24"/>
        </w:rPr>
        <w:t xml:space="preserve"> a </w:t>
      </w:r>
      <w:proofErr w:type="spellStart"/>
      <w:r>
        <w:rPr>
          <w:sz w:val="24"/>
          <w:szCs w:val="24"/>
        </w:rPr>
        <w:t>Las</w:t>
      </w:r>
      <w:proofErr w:type="spellEnd"/>
      <w:r>
        <w:rPr>
          <w:sz w:val="24"/>
          <w:szCs w:val="24"/>
        </w:rPr>
        <w:t xml:space="preserve"> </w:t>
      </w:r>
      <w:proofErr w:type="spellStart"/>
      <w:r>
        <w:rPr>
          <w:sz w:val="24"/>
          <w:szCs w:val="24"/>
        </w:rPr>
        <w:t>Ciencias</w:t>
      </w:r>
      <w:proofErr w:type="spellEnd"/>
      <w:r>
        <w:rPr>
          <w:sz w:val="24"/>
          <w:szCs w:val="24"/>
        </w:rPr>
        <w:t xml:space="preserve"> </w:t>
      </w:r>
      <w:proofErr w:type="spellStart"/>
      <w:r>
        <w:rPr>
          <w:sz w:val="24"/>
          <w:szCs w:val="24"/>
        </w:rPr>
        <w:t>Sociales</w:t>
      </w:r>
      <w:proofErr w:type="spellEnd"/>
      <w:r>
        <w:rPr>
          <w:sz w:val="24"/>
          <w:szCs w:val="24"/>
        </w:rPr>
        <w:t xml:space="preserve">. A partir disso foram selecionados 16 artigos, sendo que 2 foram excluídos por estarem duplicados e incompletos. A busca foi orientada por descritores controlados e em conjunto como: “aleitamento materno”, “ equipe </w:t>
      </w:r>
      <w:proofErr w:type="spellStart"/>
      <w:r>
        <w:rPr>
          <w:sz w:val="24"/>
          <w:szCs w:val="24"/>
        </w:rPr>
        <w:t>multiprofissional”,“amamentação”,“saúde</w:t>
      </w:r>
      <w:proofErr w:type="spellEnd"/>
      <w:r>
        <w:rPr>
          <w:sz w:val="24"/>
          <w:szCs w:val="24"/>
        </w:rPr>
        <w:t xml:space="preserve"> da mulher”. </w:t>
      </w:r>
    </w:p>
    <w:p w14:paraId="329EF1E6" w14:textId="77777777" w:rsidR="00F20B1D" w:rsidRDefault="00F20B1D">
      <w:pPr>
        <w:spacing w:line="360" w:lineRule="auto"/>
        <w:ind w:firstLine="720"/>
        <w:jc w:val="both"/>
        <w:rPr>
          <w:sz w:val="24"/>
          <w:szCs w:val="24"/>
        </w:rPr>
      </w:pPr>
    </w:p>
    <w:p w14:paraId="16B2DC86" w14:textId="77777777" w:rsidR="00F20B1D" w:rsidRDefault="00EE1E50">
      <w:pPr>
        <w:spacing w:line="360" w:lineRule="auto"/>
        <w:ind w:firstLine="720"/>
        <w:jc w:val="both"/>
        <w:rPr>
          <w:sz w:val="24"/>
          <w:szCs w:val="24"/>
        </w:rPr>
      </w:pPr>
      <w:r>
        <w:rPr>
          <w:noProof/>
        </w:rPr>
        <w:drawing>
          <wp:anchor distT="0" distB="0" distL="0" distR="0" simplePos="0" relativeHeight="251661312" behindDoc="1" locked="0" layoutInCell="1" hidden="0" allowOverlap="1" wp14:anchorId="0CB85A00" wp14:editId="17615AC4">
            <wp:simplePos x="0" y="0"/>
            <wp:positionH relativeFrom="column">
              <wp:posOffset>-909636</wp:posOffset>
            </wp:positionH>
            <wp:positionV relativeFrom="paragraph">
              <wp:posOffset>0</wp:posOffset>
            </wp:positionV>
            <wp:extent cx="7553325" cy="1125378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53325" cy="11253788"/>
                    </a:xfrm>
                    <a:prstGeom prst="rect">
                      <a:avLst/>
                    </a:prstGeom>
                    <a:ln/>
                  </pic:spPr>
                </pic:pic>
              </a:graphicData>
            </a:graphic>
          </wp:anchor>
        </w:drawing>
      </w:r>
    </w:p>
    <w:p w14:paraId="66C2BD98" w14:textId="77777777" w:rsidR="00F20B1D" w:rsidRDefault="00F20B1D">
      <w:pPr>
        <w:spacing w:line="360" w:lineRule="auto"/>
        <w:ind w:firstLine="720"/>
        <w:jc w:val="both"/>
        <w:rPr>
          <w:sz w:val="24"/>
          <w:szCs w:val="24"/>
        </w:rPr>
      </w:pPr>
    </w:p>
    <w:p w14:paraId="57F063E8" w14:textId="77777777" w:rsidR="00F20B1D" w:rsidRDefault="00F20B1D">
      <w:pPr>
        <w:spacing w:line="360" w:lineRule="auto"/>
        <w:ind w:firstLine="720"/>
        <w:jc w:val="both"/>
        <w:rPr>
          <w:sz w:val="24"/>
          <w:szCs w:val="24"/>
        </w:rPr>
      </w:pPr>
    </w:p>
    <w:p w14:paraId="3C35A681" w14:textId="77777777" w:rsidR="00F20B1D" w:rsidRDefault="00F20B1D">
      <w:pPr>
        <w:spacing w:line="360" w:lineRule="auto"/>
        <w:ind w:firstLine="720"/>
        <w:jc w:val="both"/>
        <w:rPr>
          <w:sz w:val="24"/>
          <w:szCs w:val="24"/>
        </w:rPr>
      </w:pPr>
    </w:p>
    <w:p w14:paraId="714179ED" w14:textId="77777777" w:rsidR="00F20B1D" w:rsidRDefault="00F20B1D">
      <w:pPr>
        <w:spacing w:line="360" w:lineRule="auto"/>
        <w:ind w:firstLine="720"/>
        <w:jc w:val="both"/>
        <w:rPr>
          <w:sz w:val="24"/>
          <w:szCs w:val="24"/>
        </w:rPr>
      </w:pPr>
    </w:p>
    <w:p w14:paraId="77EF7BD8" w14:textId="77777777" w:rsidR="00F20B1D" w:rsidRDefault="00F20B1D">
      <w:pPr>
        <w:spacing w:line="360" w:lineRule="auto"/>
        <w:jc w:val="both"/>
        <w:rPr>
          <w:sz w:val="24"/>
          <w:szCs w:val="24"/>
        </w:rPr>
      </w:pPr>
    </w:p>
    <w:p w14:paraId="396F0C53" w14:textId="77777777" w:rsidR="00F20B1D" w:rsidRDefault="00F20B1D">
      <w:pPr>
        <w:spacing w:line="360" w:lineRule="auto"/>
        <w:jc w:val="both"/>
        <w:rPr>
          <w:sz w:val="24"/>
          <w:szCs w:val="24"/>
        </w:rPr>
      </w:pPr>
    </w:p>
    <w:p w14:paraId="7438938E" w14:textId="77777777" w:rsidR="00F20B1D" w:rsidRDefault="00EE1E50">
      <w:pPr>
        <w:spacing w:line="360" w:lineRule="auto"/>
        <w:ind w:firstLine="850"/>
        <w:jc w:val="both"/>
        <w:rPr>
          <w:sz w:val="24"/>
          <w:szCs w:val="24"/>
        </w:rPr>
      </w:pPr>
      <w:r>
        <w:rPr>
          <w:sz w:val="24"/>
          <w:szCs w:val="24"/>
        </w:rPr>
        <w:t xml:space="preserve">Foram decididos os critérios de inclusão e exclusão para a seleção do material. Os critérios de inclusão priorizam artigos completos, em português, que abordassem de forma direta a temática </w:t>
      </w:r>
    </w:p>
    <w:p w14:paraId="3981B2C3" w14:textId="77777777" w:rsidR="00F20B1D" w:rsidRDefault="00EE1E50">
      <w:pPr>
        <w:spacing w:line="360" w:lineRule="auto"/>
        <w:jc w:val="both"/>
        <w:rPr>
          <w:sz w:val="24"/>
          <w:szCs w:val="24"/>
        </w:rPr>
      </w:pPr>
      <w:r>
        <w:rPr>
          <w:sz w:val="24"/>
          <w:szCs w:val="24"/>
        </w:rPr>
        <w:t xml:space="preserve">da atuação multiprofissional no cuidado à mulher lactante. Entretanto, os critérios de exclusão incluíram trabalhos </w:t>
      </w:r>
      <w:proofErr w:type="spellStart"/>
      <w:r>
        <w:rPr>
          <w:sz w:val="24"/>
          <w:szCs w:val="24"/>
        </w:rPr>
        <w:t>duplicados,artigos</w:t>
      </w:r>
      <w:proofErr w:type="spellEnd"/>
      <w:r>
        <w:rPr>
          <w:sz w:val="24"/>
          <w:szCs w:val="24"/>
        </w:rPr>
        <w:t xml:space="preserve"> com abordagem superficial sobre a temática e publicações sem rigor metodológico evidente.</w:t>
      </w:r>
    </w:p>
    <w:p w14:paraId="3FB3A633" w14:textId="77777777" w:rsidR="00F20B1D" w:rsidRDefault="00EE1E50">
      <w:pPr>
        <w:spacing w:line="360" w:lineRule="auto"/>
        <w:ind w:firstLine="850"/>
        <w:jc w:val="both"/>
        <w:rPr>
          <w:sz w:val="24"/>
          <w:szCs w:val="24"/>
        </w:rPr>
      </w:pPr>
      <w:r>
        <w:rPr>
          <w:sz w:val="24"/>
          <w:szCs w:val="24"/>
        </w:rPr>
        <w:t xml:space="preserve">Além disso, para assegurar a credibilidade e consistência dessas informações, foram aplicados documentos oficiais e diretrizes de órgãos como o Ministério da Saúde, a Organização Mundial  da Saúde (OMS), e a Sociedade Brasileira de Pediatria (SBP), que proporciona recomendações atualizadas sobre o aleitamento </w:t>
      </w:r>
      <w:proofErr w:type="spellStart"/>
      <w:r>
        <w:rPr>
          <w:sz w:val="24"/>
          <w:szCs w:val="24"/>
        </w:rPr>
        <w:t>materno,cuidado</w:t>
      </w:r>
      <w:proofErr w:type="spellEnd"/>
      <w:r>
        <w:rPr>
          <w:sz w:val="24"/>
          <w:szCs w:val="24"/>
        </w:rPr>
        <w:t xml:space="preserve"> com a puérpera e com o recém nascido. Por se tratar de um estudo que utiliza dados </w:t>
      </w:r>
      <w:proofErr w:type="spellStart"/>
      <w:r>
        <w:rPr>
          <w:sz w:val="24"/>
          <w:szCs w:val="24"/>
        </w:rPr>
        <w:t>secundários,disponíveis</w:t>
      </w:r>
      <w:proofErr w:type="spellEnd"/>
      <w:r>
        <w:rPr>
          <w:sz w:val="24"/>
          <w:szCs w:val="24"/>
        </w:rPr>
        <w:t xml:space="preserve"> em fontes públicas, não foi necessária a submissão ao Comitê de Ética em Pesquisa, conforme disposto na Resolução nº 510/2016 do Conselho Nacional de Saúde. Portanto, a metodologia aplicada abrangeu uma análise crítica e integrada aos saberes produzidos em relação ao aleitamento materno, apresentando a importância da equipe multiprofissional e o cuidado compartilhado desses profissionai</w:t>
      </w:r>
      <w:r>
        <w:rPr>
          <w:sz w:val="24"/>
          <w:szCs w:val="24"/>
        </w:rPr>
        <w:t>s para a promoção da saúde materno infantil</w:t>
      </w:r>
    </w:p>
    <w:p w14:paraId="69FBD7AE" w14:textId="77777777" w:rsidR="00F20B1D" w:rsidRDefault="00F20B1D">
      <w:pPr>
        <w:jc w:val="both"/>
        <w:rPr>
          <w:sz w:val="24"/>
          <w:szCs w:val="24"/>
        </w:rPr>
      </w:pPr>
    </w:p>
    <w:p w14:paraId="7D8E104A" w14:textId="77777777" w:rsidR="00F20B1D" w:rsidRDefault="00F20B1D">
      <w:pPr>
        <w:jc w:val="both"/>
        <w:rPr>
          <w:sz w:val="24"/>
          <w:szCs w:val="24"/>
        </w:rPr>
      </w:pPr>
    </w:p>
    <w:p w14:paraId="4E13DE2B" w14:textId="77777777" w:rsidR="00F20B1D" w:rsidRDefault="00EE1E50">
      <w:pPr>
        <w:jc w:val="both"/>
        <w:rPr>
          <w:sz w:val="24"/>
          <w:szCs w:val="24"/>
        </w:rPr>
      </w:pPr>
      <w:r w:rsidRPr="009C2E9A">
        <w:rPr>
          <w:b/>
          <w:bCs/>
          <w:sz w:val="24"/>
          <w:szCs w:val="24"/>
        </w:rPr>
        <w:t>RESULTADOS</w:t>
      </w:r>
      <w:r>
        <w:rPr>
          <w:sz w:val="24"/>
          <w:szCs w:val="24"/>
        </w:rPr>
        <w:t xml:space="preserve"> E </w:t>
      </w:r>
      <w:r w:rsidRPr="009C2E9A">
        <w:rPr>
          <w:b/>
          <w:bCs/>
          <w:sz w:val="24"/>
          <w:szCs w:val="24"/>
        </w:rPr>
        <w:t>DISCUSSÃO</w:t>
      </w:r>
    </w:p>
    <w:p w14:paraId="6B3EF80D" w14:textId="77777777" w:rsidR="00F20B1D" w:rsidRDefault="00F20B1D">
      <w:pPr>
        <w:spacing w:line="360" w:lineRule="auto"/>
        <w:jc w:val="both"/>
        <w:rPr>
          <w:sz w:val="24"/>
          <w:szCs w:val="24"/>
        </w:rPr>
      </w:pPr>
    </w:p>
    <w:tbl>
      <w:tblPr>
        <w:tblStyle w:val="a"/>
        <w:tblW w:w="93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2625"/>
        <w:gridCol w:w="2955"/>
        <w:gridCol w:w="2790"/>
      </w:tblGrid>
      <w:tr w:rsidR="00F20B1D" w14:paraId="5DE7C76B" w14:textId="77777777">
        <w:tc>
          <w:tcPr>
            <w:tcW w:w="930" w:type="dxa"/>
            <w:shd w:val="clear" w:color="auto" w:fill="auto"/>
            <w:tcMar>
              <w:top w:w="100" w:type="dxa"/>
              <w:left w:w="100" w:type="dxa"/>
              <w:bottom w:w="100" w:type="dxa"/>
              <w:right w:w="100" w:type="dxa"/>
            </w:tcMar>
          </w:tcPr>
          <w:p w14:paraId="69BF0228" w14:textId="77777777" w:rsidR="00F20B1D" w:rsidRDefault="00EE1E50">
            <w:pPr>
              <w:widowControl w:val="0"/>
              <w:pBdr>
                <w:top w:val="nil"/>
                <w:left w:val="nil"/>
                <w:bottom w:val="nil"/>
                <w:right w:val="nil"/>
                <w:between w:val="nil"/>
              </w:pBdr>
              <w:jc w:val="center"/>
              <w:rPr>
                <w:sz w:val="24"/>
                <w:szCs w:val="24"/>
              </w:rPr>
            </w:pPr>
            <w:r>
              <w:rPr>
                <w:sz w:val="24"/>
                <w:szCs w:val="24"/>
              </w:rPr>
              <w:t>N°</w:t>
            </w:r>
          </w:p>
        </w:tc>
        <w:tc>
          <w:tcPr>
            <w:tcW w:w="2625" w:type="dxa"/>
            <w:shd w:val="clear" w:color="auto" w:fill="auto"/>
            <w:tcMar>
              <w:top w:w="100" w:type="dxa"/>
              <w:left w:w="100" w:type="dxa"/>
              <w:bottom w:w="100" w:type="dxa"/>
              <w:right w:w="100" w:type="dxa"/>
            </w:tcMar>
          </w:tcPr>
          <w:p w14:paraId="5FC2A70D" w14:textId="77777777" w:rsidR="00F20B1D" w:rsidRDefault="00EE1E50">
            <w:pPr>
              <w:widowControl w:val="0"/>
              <w:pBdr>
                <w:top w:val="nil"/>
                <w:left w:val="nil"/>
                <w:bottom w:val="nil"/>
                <w:right w:val="nil"/>
                <w:between w:val="nil"/>
              </w:pBdr>
              <w:jc w:val="center"/>
              <w:rPr>
                <w:sz w:val="24"/>
                <w:szCs w:val="24"/>
              </w:rPr>
            </w:pPr>
            <w:r>
              <w:rPr>
                <w:sz w:val="24"/>
                <w:szCs w:val="24"/>
              </w:rPr>
              <w:t>TÍTULO</w:t>
            </w:r>
          </w:p>
        </w:tc>
        <w:tc>
          <w:tcPr>
            <w:tcW w:w="2955" w:type="dxa"/>
            <w:shd w:val="clear" w:color="auto" w:fill="auto"/>
            <w:tcMar>
              <w:top w:w="100" w:type="dxa"/>
              <w:left w:w="100" w:type="dxa"/>
              <w:bottom w:w="100" w:type="dxa"/>
              <w:right w:w="100" w:type="dxa"/>
            </w:tcMar>
          </w:tcPr>
          <w:p w14:paraId="498F747D" w14:textId="77777777" w:rsidR="00F20B1D" w:rsidRDefault="00EE1E50">
            <w:pPr>
              <w:widowControl w:val="0"/>
              <w:pBdr>
                <w:top w:val="nil"/>
                <w:left w:val="nil"/>
                <w:bottom w:val="nil"/>
                <w:right w:val="nil"/>
                <w:between w:val="nil"/>
              </w:pBdr>
              <w:jc w:val="center"/>
              <w:rPr>
                <w:sz w:val="24"/>
                <w:szCs w:val="24"/>
              </w:rPr>
            </w:pPr>
            <w:r>
              <w:rPr>
                <w:sz w:val="24"/>
                <w:szCs w:val="24"/>
              </w:rPr>
              <w:t>AUTORES/ANO DE PUBLICAÇÃO</w:t>
            </w:r>
          </w:p>
        </w:tc>
        <w:tc>
          <w:tcPr>
            <w:tcW w:w="2790" w:type="dxa"/>
            <w:shd w:val="clear" w:color="auto" w:fill="auto"/>
            <w:tcMar>
              <w:top w:w="100" w:type="dxa"/>
              <w:left w:w="100" w:type="dxa"/>
              <w:bottom w:w="100" w:type="dxa"/>
              <w:right w:w="100" w:type="dxa"/>
            </w:tcMar>
          </w:tcPr>
          <w:p w14:paraId="1F74C64A" w14:textId="77777777" w:rsidR="00F20B1D" w:rsidRDefault="00EE1E50">
            <w:pPr>
              <w:widowControl w:val="0"/>
              <w:pBdr>
                <w:top w:val="nil"/>
                <w:left w:val="nil"/>
                <w:bottom w:val="nil"/>
                <w:right w:val="nil"/>
                <w:between w:val="nil"/>
              </w:pBdr>
              <w:jc w:val="center"/>
              <w:rPr>
                <w:sz w:val="24"/>
                <w:szCs w:val="24"/>
              </w:rPr>
            </w:pPr>
            <w:r>
              <w:rPr>
                <w:sz w:val="24"/>
                <w:szCs w:val="24"/>
              </w:rPr>
              <w:t>PRINCIPAIS RESULTADOS</w:t>
            </w:r>
          </w:p>
        </w:tc>
      </w:tr>
      <w:tr w:rsidR="00F20B1D" w14:paraId="7B17BA5E" w14:textId="77777777">
        <w:tc>
          <w:tcPr>
            <w:tcW w:w="930" w:type="dxa"/>
            <w:shd w:val="clear" w:color="auto" w:fill="auto"/>
            <w:tcMar>
              <w:top w:w="100" w:type="dxa"/>
              <w:left w:w="100" w:type="dxa"/>
              <w:bottom w:w="100" w:type="dxa"/>
              <w:right w:w="100" w:type="dxa"/>
            </w:tcMar>
          </w:tcPr>
          <w:p w14:paraId="1FDA391A" w14:textId="77777777" w:rsidR="00F20B1D" w:rsidRDefault="00EE1E50">
            <w:pPr>
              <w:widowControl w:val="0"/>
              <w:pBdr>
                <w:top w:val="nil"/>
                <w:left w:val="nil"/>
                <w:bottom w:val="nil"/>
                <w:right w:val="nil"/>
                <w:between w:val="nil"/>
              </w:pBdr>
              <w:rPr>
                <w:sz w:val="24"/>
                <w:szCs w:val="24"/>
              </w:rPr>
            </w:pPr>
            <w:r>
              <w:rPr>
                <w:sz w:val="24"/>
                <w:szCs w:val="24"/>
              </w:rPr>
              <w:t>1</w:t>
            </w:r>
          </w:p>
        </w:tc>
        <w:tc>
          <w:tcPr>
            <w:tcW w:w="2625" w:type="dxa"/>
            <w:shd w:val="clear" w:color="auto" w:fill="auto"/>
            <w:tcMar>
              <w:top w:w="100" w:type="dxa"/>
              <w:left w:w="100" w:type="dxa"/>
              <w:bottom w:w="100" w:type="dxa"/>
              <w:right w:w="100" w:type="dxa"/>
            </w:tcMar>
          </w:tcPr>
          <w:p w14:paraId="11CD5D22" w14:textId="77777777" w:rsidR="00F20B1D" w:rsidRDefault="00EE1E50">
            <w:pPr>
              <w:widowControl w:val="0"/>
              <w:pBdr>
                <w:top w:val="nil"/>
                <w:left w:val="nil"/>
                <w:bottom w:val="nil"/>
                <w:right w:val="nil"/>
                <w:between w:val="nil"/>
              </w:pBdr>
              <w:rPr>
                <w:sz w:val="24"/>
                <w:szCs w:val="24"/>
              </w:rPr>
            </w:pPr>
            <w:r>
              <w:rPr>
                <w:sz w:val="24"/>
                <w:szCs w:val="24"/>
              </w:rPr>
              <w:t>Agenciamentos de mulheres que amamentam: refletindo sobre amamentação, maternidade e internet no Brasil</w:t>
            </w:r>
          </w:p>
        </w:tc>
        <w:tc>
          <w:tcPr>
            <w:tcW w:w="2955" w:type="dxa"/>
            <w:shd w:val="clear" w:color="auto" w:fill="auto"/>
            <w:tcMar>
              <w:top w:w="100" w:type="dxa"/>
              <w:left w:w="100" w:type="dxa"/>
              <w:bottom w:w="100" w:type="dxa"/>
              <w:right w:w="100" w:type="dxa"/>
            </w:tcMar>
          </w:tcPr>
          <w:p w14:paraId="0E7AAE28" w14:textId="77777777" w:rsidR="00F20B1D" w:rsidRDefault="00EE1E50">
            <w:pPr>
              <w:widowControl w:val="0"/>
              <w:pBdr>
                <w:top w:val="nil"/>
                <w:left w:val="nil"/>
                <w:bottom w:val="nil"/>
                <w:right w:val="nil"/>
                <w:between w:val="nil"/>
              </w:pBdr>
              <w:rPr>
                <w:sz w:val="24"/>
                <w:szCs w:val="24"/>
              </w:rPr>
            </w:pPr>
            <w:r>
              <w:rPr>
                <w:sz w:val="24"/>
                <w:szCs w:val="24"/>
              </w:rPr>
              <w:t>FAZZIONI, N. H.; LERNER, K.,2024</w:t>
            </w:r>
          </w:p>
        </w:tc>
        <w:tc>
          <w:tcPr>
            <w:tcW w:w="2790" w:type="dxa"/>
            <w:shd w:val="clear" w:color="auto" w:fill="auto"/>
            <w:tcMar>
              <w:top w:w="100" w:type="dxa"/>
              <w:left w:w="100" w:type="dxa"/>
              <w:bottom w:w="100" w:type="dxa"/>
              <w:right w:w="100" w:type="dxa"/>
            </w:tcMar>
          </w:tcPr>
          <w:p w14:paraId="1377EEFA" w14:textId="77777777" w:rsidR="00F20B1D" w:rsidRDefault="00EE1E50">
            <w:pPr>
              <w:widowControl w:val="0"/>
              <w:pBdr>
                <w:top w:val="nil"/>
                <w:left w:val="nil"/>
                <w:bottom w:val="nil"/>
                <w:right w:val="nil"/>
                <w:between w:val="nil"/>
              </w:pBdr>
              <w:rPr>
                <w:sz w:val="24"/>
                <w:szCs w:val="24"/>
              </w:rPr>
            </w:pPr>
            <w:r>
              <w:rPr>
                <w:sz w:val="24"/>
                <w:szCs w:val="24"/>
              </w:rPr>
              <w:t>A pesquisa partiu da análise de conteúdos presentes em uma plataforma digital voltada para gestantes e mães, com o objetivo de entender como a experiência da amamentação atualmente é influenciada pelas informações disponíveis online e pelas interações geradas a partir delas. Buscou-se refletir, por um lado, sobre o modelo de comunicação predominante relacionado à amamentação e à maternidade e, por outro, sobre as contradições que envolvem as vivências maternas no cuidado com os filhos em meio ao ambiente di</w:t>
            </w:r>
            <w:r>
              <w:rPr>
                <w:sz w:val="24"/>
                <w:szCs w:val="24"/>
              </w:rPr>
              <w:t>gital.</w:t>
            </w:r>
          </w:p>
        </w:tc>
      </w:tr>
      <w:tr w:rsidR="00F20B1D" w14:paraId="18525429" w14:textId="77777777">
        <w:tc>
          <w:tcPr>
            <w:tcW w:w="930" w:type="dxa"/>
            <w:shd w:val="clear" w:color="auto" w:fill="auto"/>
            <w:tcMar>
              <w:top w:w="100" w:type="dxa"/>
              <w:left w:w="100" w:type="dxa"/>
              <w:bottom w:w="100" w:type="dxa"/>
              <w:right w:w="100" w:type="dxa"/>
            </w:tcMar>
          </w:tcPr>
          <w:p w14:paraId="5855A846" w14:textId="77777777" w:rsidR="00F20B1D" w:rsidRDefault="00F20B1D">
            <w:pPr>
              <w:widowControl w:val="0"/>
              <w:pBdr>
                <w:top w:val="nil"/>
                <w:left w:val="nil"/>
                <w:bottom w:val="nil"/>
                <w:right w:val="nil"/>
                <w:between w:val="nil"/>
              </w:pBdr>
              <w:rPr>
                <w:sz w:val="24"/>
                <w:szCs w:val="24"/>
              </w:rPr>
            </w:pPr>
          </w:p>
          <w:p w14:paraId="692576A5" w14:textId="77777777" w:rsidR="00F20B1D" w:rsidRDefault="00EE1E50">
            <w:pPr>
              <w:widowControl w:val="0"/>
              <w:pBdr>
                <w:top w:val="nil"/>
                <w:left w:val="nil"/>
                <w:bottom w:val="nil"/>
                <w:right w:val="nil"/>
                <w:between w:val="nil"/>
              </w:pBdr>
              <w:rPr>
                <w:sz w:val="24"/>
                <w:szCs w:val="24"/>
              </w:rPr>
            </w:pPr>
            <w:r>
              <w:rPr>
                <w:sz w:val="24"/>
                <w:szCs w:val="24"/>
              </w:rPr>
              <w:t>2</w:t>
            </w:r>
          </w:p>
        </w:tc>
        <w:tc>
          <w:tcPr>
            <w:tcW w:w="2625" w:type="dxa"/>
            <w:shd w:val="clear" w:color="auto" w:fill="auto"/>
            <w:tcMar>
              <w:top w:w="100" w:type="dxa"/>
              <w:left w:w="100" w:type="dxa"/>
              <w:bottom w:w="100" w:type="dxa"/>
              <w:right w:w="100" w:type="dxa"/>
            </w:tcMar>
          </w:tcPr>
          <w:p w14:paraId="5D458363" w14:textId="77777777" w:rsidR="00F20B1D" w:rsidRDefault="00EE1E50">
            <w:pPr>
              <w:widowControl w:val="0"/>
              <w:pBdr>
                <w:top w:val="nil"/>
                <w:left w:val="nil"/>
                <w:bottom w:val="nil"/>
                <w:right w:val="nil"/>
                <w:between w:val="nil"/>
              </w:pBdr>
              <w:rPr>
                <w:sz w:val="24"/>
                <w:szCs w:val="24"/>
              </w:rPr>
            </w:pPr>
            <w:r>
              <w:rPr>
                <w:sz w:val="24"/>
                <w:szCs w:val="24"/>
              </w:rPr>
              <w:t>Consultoria em amamentação durante a pandemia COVID-19: relato de experiência</w:t>
            </w:r>
          </w:p>
        </w:tc>
        <w:tc>
          <w:tcPr>
            <w:tcW w:w="2955" w:type="dxa"/>
            <w:shd w:val="clear" w:color="auto" w:fill="auto"/>
            <w:tcMar>
              <w:top w:w="100" w:type="dxa"/>
              <w:left w:w="100" w:type="dxa"/>
              <w:bottom w:w="100" w:type="dxa"/>
              <w:right w:w="100" w:type="dxa"/>
            </w:tcMar>
          </w:tcPr>
          <w:p w14:paraId="4ECE58F0" w14:textId="77777777" w:rsidR="00F20B1D" w:rsidRDefault="00EE1E50">
            <w:pPr>
              <w:jc w:val="both"/>
              <w:rPr>
                <w:sz w:val="24"/>
                <w:szCs w:val="24"/>
              </w:rPr>
            </w:pPr>
            <w:r>
              <w:rPr>
                <w:sz w:val="24"/>
                <w:szCs w:val="24"/>
              </w:rPr>
              <w:t xml:space="preserve">LIMA, A. C. M. A. C. C. </w:t>
            </w:r>
            <w:r>
              <w:rPr>
                <w:i/>
                <w:sz w:val="24"/>
                <w:szCs w:val="24"/>
              </w:rPr>
              <w:t>et al</w:t>
            </w:r>
            <w:r>
              <w:rPr>
                <w:sz w:val="24"/>
                <w:szCs w:val="24"/>
              </w:rPr>
              <w:t>.,2020</w:t>
            </w:r>
          </w:p>
        </w:tc>
        <w:tc>
          <w:tcPr>
            <w:tcW w:w="2790" w:type="dxa"/>
            <w:shd w:val="clear" w:color="auto" w:fill="auto"/>
            <w:tcMar>
              <w:top w:w="100" w:type="dxa"/>
              <w:left w:w="100" w:type="dxa"/>
              <w:bottom w:w="100" w:type="dxa"/>
              <w:right w:w="100" w:type="dxa"/>
            </w:tcMar>
          </w:tcPr>
          <w:p w14:paraId="5D36BF36" w14:textId="77777777" w:rsidR="00F20B1D" w:rsidRDefault="00EE1E50">
            <w:pPr>
              <w:widowControl w:val="0"/>
              <w:pBdr>
                <w:top w:val="nil"/>
                <w:left w:val="nil"/>
                <w:bottom w:val="nil"/>
                <w:right w:val="nil"/>
                <w:between w:val="nil"/>
              </w:pBdr>
              <w:rPr>
                <w:sz w:val="24"/>
                <w:szCs w:val="24"/>
              </w:rPr>
            </w:pPr>
            <w:r>
              <w:rPr>
                <w:sz w:val="24"/>
                <w:szCs w:val="24"/>
              </w:rPr>
              <w:t>O relato oferece subsídios para uma abordagem mais integral no cuidado, visando aprimorar a qualidade do atendimento prestado. Leva em conta os desafios contemporâneos da promoção da saúde em meio à pandemia e pode contribuir para a criação de novas estratégias eficazes.</w:t>
            </w:r>
          </w:p>
        </w:tc>
      </w:tr>
      <w:tr w:rsidR="00F20B1D" w14:paraId="528705B2" w14:textId="77777777">
        <w:tc>
          <w:tcPr>
            <w:tcW w:w="930" w:type="dxa"/>
            <w:shd w:val="clear" w:color="auto" w:fill="auto"/>
            <w:tcMar>
              <w:top w:w="100" w:type="dxa"/>
              <w:left w:w="100" w:type="dxa"/>
              <w:bottom w:w="100" w:type="dxa"/>
              <w:right w:w="100" w:type="dxa"/>
            </w:tcMar>
          </w:tcPr>
          <w:p w14:paraId="29735EB2" w14:textId="77777777" w:rsidR="00F20B1D" w:rsidRDefault="00EE1E50">
            <w:pPr>
              <w:widowControl w:val="0"/>
              <w:pBdr>
                <w:top w:val="nil"/>
                <w:left w:val="nil"/>
                <w:bottom w:val="nil"/>
                <w:right w:val="nil"/>
                <w:between w:val="nil"/>
              </w:pBdr>
              <w:rPr>
                <w:sz w:val="24"/>
                <w:szCs w:val="24"/>
              </w:rPr>
            </w:pPr>
            <w:r>
              <w:rPr>
                <w:sz w:val="24"/>
                <w:szCs w:val="24"/>
              </w:rPr>
              <w:t>3</w:t>
            </w:r>
          </w:p>
        </w:tc>
        <w:tc>
          <w:tcPr>
            <w:tcW w:w="2625" w:type="dxa"/>
            <w:shd w:val="clear" w:color="auto" w:fill="auto"/>
            <w:tcMar>
              <w:top w:w="100" w:type="dxa"/>
              <w:left w:w="100" w:type="dxa"/>
              <w:bottom w:w="100" w:type="dxa"/>
              <w:right w:w="100" w:type="dxa"/>
            </w:tcMar>
          </w:tcPr>
          <w:p w14:paraId="4A04962D" w14:textId="77777777" w:rsidR="00F20B1D" w:rsidRDefault="00EE1E50">
            <w:pPr>
              <w:widowControl w:val="0"/>
              <w:pBdr>
                <w:top w:val="nil"/>
                <w:left w:val="nil"/>
                <w:bottom w:val="nil"/>
                <w:right w:val="nil"/>
                <w:between w:val="nil"/>
              </w:pBdr>
              <w:rPr>
                <w:sz w:val="24"/>
                <w:szCs w:val="24"/>
              </w:rPr>
            </w:pPr>
            <w:r>
              <w:rPr>
                <w:sz w:val="24"/>
                <w:szCs w:val="24"/>
              </w:rPr>
              <w:t>Motivações para o prolongamento da amamentação</w:t>
            </w:r>
          </w:p>
        </w:tc>
        <w:tc>
          <w:tcPr>
            <w:tcW w:w="2955" w:type="dxa"/>
            <w:shd w:val="clear" w:color="auto" w:fill="auto"/>
            <w:tcMar>
              <w:top w:w="100" w:type="dxa"/>
              <w:left w:w="100" w:type="dxa"/>
              <w:bottom w:w="100" w:type="dxa"/>
              <w:right w:w="100" w:type="dxa"/>
            </w:tcMar>
          </w:tcPr>
          <w:p w14:paraId="2D020913" w14:textId="77777777" w:rsidR="00F20B1D" w:rsidRDefault="00EE1E50">
            <w:pPr>
              <w:widowControl w:val="0"/>
              <w:pBdr>
                <w:top w:val="nil"/>
                <w:left w:val="nil"/>
                <w:bottom w:val="nil"/>
                <w:right w:val="nil"/>
                <w:between w:val="nil"/>
              </w:pBdr>
              <w:rPr>
                <w:sz w:val="24"/>
                <w:szCs w:val="24"/>
              </w:rPr>
            </w:pPr>
            <w:r>
              <w:rPr>
                <w:sz w:val="24"/>
                <w:szCs w:val="24"/>
              </w:rPr>
              <w:t>MARTÍNEZ-POBLETE, G.; OSSA, X.,2020</w:t>
            </w:r>
          </w:p>
        </w:tc>
        <w:tc>
          <w:tcPr>
            <w:tcW w:w="2790" w:type="dxa"/>
            <w:shd w:val="clear" w:color="auto" w:fill="auto"/>
            <w:tcMar>
              <w:top w:w="100" w:type="dxa"/>
              <w:left w:w="100" w:type="dxa"/>
              <w:bottom w:w="100" w:type="dxa"/>
              <w:right w:w="100" w:type="dxa"/>
            </w:tcMar>
          </w:tcPr>
          <w:p w14:paraId="4222F7BE" w14:textId="77777777" w:rsidR="00F20B1D" w:rsidRDefault="00EE1E50">
            <w:pPr>
              <w:widowControl w:val="0"/>
              <w:pBdr>
                <w:top w:val="nil"/>
                <w:left w:val="nil"/>
                <w:bottom w:val="nil"/>
                <w:right w:val="nil"/>
                <w:between w:val="nil"/>
              </w:pBdr>
              <w:rPr>
                <w:sz w:val="24"/>
                <w:szCs w:val="24"/>
              </w:rPr>
            </w:pPr>
            <w:r>
              <w:rPr>
                <w:sz w:val="24"/>
                <w:szCs w:val="24"/>
              </w:rPr>
              <w:t>Avaliar os fatores motivacionais que influenciam a decisão de mães que mantêm a amamentação por mais de dois anos.</w:t>
            </w:r>
          </w:p>
        </w:tc>
      </w:tr>
      <w:tr w:rsidR="00F20B1D" w14:paraId="283D99CD" w14:textId="77777777">
        <w:tc>
          <w:tcPr>
            <w:tcW w:w="930" w:type="dxa"/>
            <w:shd w:val="clear" w:color="auto" w:fill="auto"/>
            <w:tcMar>
              <w:top w:w="100" w:type="dxa"/>
              <w:left w:w="100" w:type="dxa"/>
              <w:bottom w:w="100" w:type="dxa"/>
              <w:right w:w="100" w:type="dxa"/>
            </w:tcMar>
          </w:tcPr>
          <w:p w14:paraId="20F2570E" w14:textId="77777777" w:rsidR="00F20B1D" w:rsidRDefault="00EE1E50">
            <w:pPr>
              <w:widowControl w:val="0"/>
              <w:pBdr>
                <w:top w:val="nil"/>
                <w:left w:val="nil"/>
                <w:bottom w:val="nil"/>
                <w:right w:val="nil"/>
                <w:between w:val="nil"/>
              </w:pBdr>
              <w:rPr>
                <w:sz w:val="24"/>
                <w:szCs w:val="24"/>
              </w:rPr>
            </w:pPr>
            <w:r>
              <w:rPr>
                <w:sz w:val="24"/>
                <w:szCs w:val="24"/>
              </w:rPr>
              <w:t>4</w:t>
            </w:r>
          </w:p>
        </w:tc>
        <w:tc>
          <w:tcPr>
            <w:tcW w:w="2625" w:type="dxa"/>
            <w:shd w:val="clear" w:color="auto" w:fill="auto"/>
            <w:tcMar>
              <w:top w:w="100" w:type="dxa"/>
              <w:left w:w="100" w:type="dxa"/>
              <w:bottom w:w="100" w:type="dxa"/>
              <w:right w:w="100" w:type="dxa"/>
            </w:tcMar>
          </w:tcPr>
          <w:p w14:paraId="0C028251" w14:textId="77777777" w:rsidR="00F20B1D" w:rsidRDefault="00EE1E50">
            <w:pPr>
              <w:widowControl w:val="0"/>
              <w:rPr>
                <w:sz w:val="24"/>
                <w:szCs w:val="24"/>
              </w:rPr>
            </w:pPr>
            <w:r>
              <w:rPr>
                <w:sz w:val="24"/>
                <w:szCs w:val="24"/>
              </w:rPr>
              <w:t xml:space="preserve">Amamentação construção e validação de cartilha educativa para sala de apoio à amamentação </w:t>
            </w:r>
          </w:p>
        </w:tc>
        <w:tc>
          <w:tcPr>
            <w:tcW w:w="2955" w:type="dxa"/>
            <w:shd w:val="clear" w:color="auto" w:fill="auto"/>
            <w:tcMar>
              <w:top w:w="100" w:type="dxa"/>
              <w:left w:w="100" w:type="dxa"/>
              <w:bottom w:w="100" w:type="dxa"/>
              <w:right w:w="100" w:type="dxa"/>
            </w:tcMar>
          </w:tcPr>
          <w:p w14:paraId="574E02D0" w14:textId="77777777" w:rsidR="00F20B1D" w:rsidRDefault="00EE1E50">
            <w:pPr>
              <w:widowControl w:val="0"/>
              <w:rPr>
                <w:sz w:val="24"/>
                <w:szCs w:val="24"/>
              </w:rPr>
            </w:pPr>
            <w:r>
              <w:rPr>
                <w:sz w:val="24"/>
                <w:szCs w:val="24"/>
              </w:rPr>
              <w:t xml:space="preserve">LIMA, Ana Carolina Maria Araújo Chagas costas  </w:t>
            </w:r>
            <w:r>
              <w:rPr>
                <w:i/>
                <w:sz w:val="24"/>
                <w:szCs w:val="24"/>
              </w:rPr>
              <w:t>et al</w:t>
            </w:r>
            <w:r>
              <w:rPr>
                <w:sz w:val="24"/>
                <w:szCs w:val="24"/>
              </w:rPr>
              <w:t>.,2020</w:t>
            </w:r>
          </w:p>
        </w:tc>
        <w:tc>
          <w:tcPr>
            <w:tcW w:w="2790" w:type="dxa"/>
            <w:shd w:val="clear" w:color="auto" w:fill="auto"/>
            <w:tcMar>
              <w:top w:w="100" w:type="dxa"/>
              <w:left w:w="100" w:type="dxa"/>
              <w:bottom w:w="100" w:type="dxa"/>
              <w:right w:w="100" w:type="dxa"/>
            </w:tcMar>
          </w:tcPr>
          <w:p w14:paraId="66CED7E7" w14:textId="77777777" w:rsidR="00F20B1D" w:rsidRDefault="00EE1E50">
            <w:pPr>
              <w:widowControl w:val="0"/>
              <w:pBdr>
                <w:top w:val="nil"/>
                <w:left w:val="nil"/>
                <w:bottom w:val="nil"/>
                <w:right w:val="nil"/>
                <w:between w:val="nil"/>
              </w:pBdr>
              <w:rPr>
                <w:sz w:val="24"/>
                <w:szCs w:val="24"/>
              </w:rPr>
            </w:pPr>
            <w:r>
              <w:rPr>
                <w:sz w:val="24"/>
                <w:szCs w:val="24"/>
              </w:rPr>
              <w:t>Elaborar e validar um material educativo em formato de cartilha destinado ao uso em salas de apoio à amamentação.</w:t>
            </w:r>
          </w:p>
        </w:tc>
      </w:tr>
      <w:tr w:rsidR="00F20B1D" w14:paraId="6D8BDBE2" w14:textId="77777777">
        <w:tc>
          <w:tcPr>
            <w:tcW w:w="930" w:type="dxa"/>
            <w:shd w:val="clear" w:color="auto" w:fill="auto"/>
            <w:tcMar>
              <w:top w:w="100" w:type="dxa"/>
              <w:left w:w="100" w:type="dxa"/>
              <w:bottom w:w="100" w:type="dxa"/>
              <w:right w:w="100" w:type="dxa"/>
            </w:tcMar>
          </w:tcPr>
          <w:p w14:paraId="5E4221FE" w14:textId="77777777" w:rsidR="00F20B1D" w:rsidRDefault="00EE1E50">
            <w:pPr>
              <w:widowControl w:val="0"/>
              <w:pBdr>
                <w:top w:val="nil"/>
                <w:left w:val="nil"/>
                <w:bottom w:val="nil"/>
                <w:right w:val="nil"/>
                <w:between w:val="nil"/>
              </w:pBdr>
              <w:rPr>
                <w:sz w:val="24"/>
                <w:szCs w:val="24"/>
              </w:rPr>
            </w:pPr>
            <w:r>
              <w:rPr>
                <w:sz w:val="24"/>
                <w:szCs w:val="24"/>
              </w:rPr>
              <w:t>5</w:t>
            </w:r>
          </w:p>
        </w:tc>
        <w:tc>
          <w:tcPr>
            <w:tcW w:w="2625" w:type="dxa"/>
            <w:shd w:val="clear" w:color="auto" w:fill="auto"/>
            <w:tcMar>
              <w:top w:w="100" w:type="dxa"/>
              <w:left w:w="100" w:type="dxa"/>
              <w:bottom w:w="100" w:type="dxa"/>
              <w:right w:w="100" w:type="dxa"/>
            </w:tcMar>
          </w:tcPr>
          <w:p w14:paraId="2A1EE2EB" w14:textId="77777777" w:rsidR="00F20B1D" w:rsidRDefault="00EE1E50">
            <w:pPr>
              <w:widowControl w:val="0"/>
              <w:pBdr>
                <w:top w:val="nil"/>
                <w:left w:val="nil"/>
                <w:bottom w:val="nil"/>
                <w:right w:val="nil"/>
                <w:between w:val="nil"/>
              </w:pBdr>
              <w:rPr>
                <w:sz w:val="24"/>
                <w:szCs w:val="24"/>
              </w:rPr>
            </w:pPr>
            <w:proofErr w:type="spellStart"/>
            <w:r>
              <w:rPr>
                <w:sz w:val="24"/>
                <w:szCs w:val="24"/>
              </w:rPr>
              <w:t>Perceção</w:t>
            </w:r>
            <w:proofErr w:type="spellEnd"/>
            <w:r>
              <w:rPr>
                <w:sz w:val="24"/>
                <w:szCs w:val="24"/>
              </w:rPr>
              <w:t xml:space="preserve"> sobre a importância do aleitamento materno pelas mães e dificuldades enfrentadas no processo de amamentação</w:t>
            </w:r>
          </w:p>
        </w:tc>
        <w:tc>
          <w:tcPr>
            <w:tcW w:w="2955" w:type="dxa"/>
            <w:shd w:val="clear" w:color="auto" w:fill="auto"/>
            <w:tcMar>
              <w:top w:w="100" w:type="dxa"/>
              <w:left w:w="100" w:type="dxa"/>
              <w:bottom w:w="100" w:type="dxa"/>
              <w:right w:w="100" w:type="dxa"/>
            </w:tcMar>
          </w:tcPr>
          <w:p w14:paraId="7DF41C72" w14:textId="77777777" w:rsidR="00F20B1D" w:rsidRDefault="00EE1E50">
            <w:pPr>
              <w:widowControl w:val="0"/>
              <w:pBdr>
                <w:top w:val="nil"/>
                <w:left w:val="nil"/>
                <w:bottom w:val="nil"/>
                <w:right w:val="nil"/>
                <w:between w:val="nil"/>
              </w:pBdr>
              <w:rPr>
                <w:sz w:val="24"/>
                <w:szCs w:val="24"/>
              </w:rPr>
            </w:pPr>
            <w:r>
              <w:rPr>
                <w:sz w:val="24"/>
                <w:szCs w:val="24"/>
              </w:rPr>
              <w:t xml:space="preserve">MORAES, I. </w:t>
            </w:r>
            <w:r>
              <w:rPr>
                <w:i/>
                <w:sz w:val="24"/>
                <w:szCs w:val="24"/>
              </w:rPr>
              <w:t>et al.</w:t>
            </w:r>
            <w:r>
              <w:rPr>
                <w:sz w:val="24"/>
                <w:szCs w:val="24"/>
              </w:rPr>
              <w:t>,2020</w:t>
            </w:r>
          </w:p>
        </w:tc>
        <w:tc>
          <w:tcPr>
            <w:tcW w:w="2790" w:type="dxa"/>
            <w:shd w:val="clear" w:color="auto" w:fill="auto"/>
            <w:tcMar>
              <w:top w:w="100" w:type="dxa"/>
              <w:left w:w="100" w:type="dxa"/>
              <w:bottom w:w="100" w:type="dxa"/>
              <w:right w:w="100" w:type="dxa"/>
            </w:tcMar>
          </w:tcPr>
          <w:p w14:paraId="18F441C5" w14:textId="77777777" w:rsidR="00F20B1D" w:rsidRDefault="00EE1E50">
            <w:pPr>
              <w:widowControl w:val="0"/>
              <w:pBdr>
                <w:top w:val="nil"/>
                <w:left w:val="nil"/>
                <w:bottom w:val="nil"/>
                <w:right w:val="nil"/>
                <w:between w:val="nil"/>
              </w:pBdr>
              <w:rPr>
                <w:sz w:val="24"/>
                <w:szCs w:val="24"/>
              </w:rPr>
            </w:pPr>
            <w:r>
              <w:rPr>
                <w:sz w:val="24"/>
                <w:szCs w:val="24"/>
              </w:rPr>
              <w:t>Compreender a visão das mães sobre a relevância do aleitamento materno e identificar os principais desafios encontrados para sua realização e/ou continuidade.</w:t>
            </w:r>
          </w:p>
        </w:tc>
      </w:tr>
      <w:tr w:rsidR="00F20B1D" w14:paraId="4EA393E4" w14:textId="77777777">
        <w:tc>
          <w:tcPr>
            <w:tcW w:w="930" w:type="dxa"/>
            <w:shd w:val="clear" w:color="auto" w:fill="auto"/>
            <w:tcMar>
              <w:top w:w="100" w:type="dxa"/>
              <w:left w:w="100" w:type="dxa"/>
              <w:bottom w:w="100" w:type="dxa"/>
              <w:right w:w="100" w:type="dxa"/>
            </w:tcMar>
          </w:tcPr>
          <w:p w14:paraId="297F6B95" w14:textId="77777777" w:rsidR="00F20B1D" w:rsidRDefault="00EE1E50">
            <w:pPr>
              <w:widowControl w:val="0"/>
              <w:pBdr>
                <w:top w:val="nil"/>
                <w:left w:val="nil"/>
                <w:bottom w:val="nil"/>
                <w:right w:val="nil"/>
                <w:between w:val="nil"/>
              </w:pBdr>
              <w:rPr>
                <w:sz w:val="24"/>
                <w:szCs w:val="24"/>
              </w:rPr>
            </w:pPr>
            <w:r>
              <w:rPr>
                <w:sz w:val="24"/>
                <w:szCs w:val="24"/>
              </w:rPr>
              <w:t>6</w:t>
            </w:r>
          </w:p>
        </w:tc>
        <w:tc>
          <w:tcPr>
            <w:tcW w:w="2625" w:type="dxa"/>
            <w:shd w:val="clear" w:color="auto" w:fill="auto"/>
            <w:tcMar>
              <w:top w:w="100" w:type="dxa"/>
              <w:left w:w="100" w:type="dxa"/>
              <w:bottom w:w="100" w:type="dxa"/>
              <w:right w:w="100" w:type="dxa"/>
            </w:tcMar>
          </w:tcPr>
          <w:p w14:paraId="184EFDFC" w14:textId="77777777" w:rsidR="00F20B1D" w:rsidRDefault="00EE1E50">
            <w:pPr>
              <w:widowControl w:val="0"/>
              <w:pBdr>
                <w:top w:val="nil"/>
                <w:left w:val="nil"/>
                <w:bottom w:val="nil"/>
                <w:right w:val="nil"/>
                <w:between w:val="nil"/>
              </w:pBdr>
              <w:rPr>
                <w:sz w:val="24"/>
                <w:szCs w:val="24"/>
              </w:rPr>
            </w:pPr>
            <w:r>
              <w:rPr>
                <w:sz w:val="24"/>
                <w:szCs w:val="24"/>
              </w:rPr>
              <w:t>LATCH como ferramenta sistematizada para avaliação da técnica de amamentação na maternidade</w:t>
            </w:r>
          </w:p>
        </w:tc>
        <w:tc>
          <w:tcPr>
            <w:tcW w:w="2955" w:type="dxa"/>
            <w:shd w:val="clear" w:color="auto" w:fill="auto"/>
            <w:tcMar>
              <w:top w:w="100" w:type="dxa"/>
              <w:left w:w="100" w:type="dxa"/>
              <w:bottom w:w="100" w:type="dxa"/>
              <w:right w:w="100" w:type="dxa"/>
            </w:tcMar>
          </w:tcPr>
          <w:p w14:paraId="297271A2" w14:textId="77777777" w:rsidR="00F20B1D" w:rsidRDefault="00EE1E50">
            <w:pPr>
              <w:widowControl w:val="0"/>
              <w:pBdr>
                <w:top w:val="nil"/>
                <w:left w:val="nil"/>
                <w:bottom w:val="nil"/>
                <w:right w:val="nil"/>
                <w:between w:val="nil"/>
              </w:pBdr>
              <w:rPr>
                <w:sz w:val="24"/>
                <w:szCs w:val="24"/>
              </w:rPr>
            </w:pPr>
            <w:r>
              <w:rPr>
                <w:sz w:val="24"/>
                <w:szCs w:val="24"/>
              </w:rPr>
              <w:t>GRIFFIN, C. M. DA C. et al.,2022</w:t>
            </w:r>
          </w:p>
        </w:tc>
        <w:tc>
          <w:tcPr>
            <w:tcW w:w="2790" w:type="dxa"/>
            <w:shd w:val="clear" w:color="auto" w:fill="auto"/>
            <w:tcMar>
              <w:top w:w="100" w:type="dxa"/>
              <w:left w:w="100" w:type="dxa"/>
              <w:bottom w:w="100" w:type="dxa"/>
              <w:right w:w="100" w:type="dxa"/>
            </w:tcMar>
          </w:tcPr>
          <w:p w14:paraId="267E1976" w14:textId="77777777" w:rsidR="00F20B1D" w:rsidRDefault="00EE1E50">
            <w:pPr>
              <w:widowControl w:val="0"/>
              <w:pBdr>
                <w:top w:val="nil"/>
                <w:left w:val="nil"/>
                <w:bottom w:val="nil"/>
                <w:right w:val="nil"/>
                <w:between w:val="nil"/>
              </w:pBdr>
              <w:rPr>
                <w:sz w:val="24"/>
                <w:szCs w:val="24"/>
              </w:rPr>
            </w:pPr>
            <w:r>
              <w:rPr>
                <w:sz w:val="24"/>
                <w:szCs w:val="24"/>
              </w:rPr>
              <w:t>Investigar as dificuldades enfrentadas pelas mulheres quanto à técnica de amamentação, com base na escala LATCH, e explorar possíveis associações com aspectos sociodemográficos, obstétricos e neonatais.</w:t>
            </w:r>
          </w:p>
        </w:tc>
      </w:tr>
    </w:tbl>
    <w:p w14:paraId="746D6B5D" w14:textId="77777777" w:rsidR="00F20B1D" w:rsidRDefault="00EE1E50">
      <w:pPr>
        <w:spacing w:line="360" w:lineRule="auto"/>
        <w:jc w:val="both"/>
        <w:rPr>
          <w:sz w:val="24"/>
          <w:szCs w:val="24"/>
          <w:highlight w:val="white"/>
        </w:rPr>
      </w:pPr>
      <w:r>
        <w:rPr>
          <w:noProof/>
        </w:rPr>
        <w:drawing>
          <wp:anchor distT="0" distB="0" distL="0" distR="0" simplePos="0" relativeHeight="251662336" behindDoc="1" locked="0" layoutInCell="1" hidden="0" allowOverlap="1" wp14:anchorId="0CE3BD7D" wp14:editId="17E9254D">
            <wp:simplePos x="0" y="0"/>
            <wp:positionH relativeFrom="column">
              <wp:posOffset>-1014411</wp:posOffset>
            </wp:positionH>
            <wp:positionV relativeFrom="paragraph">
              <wp:posOffset>0</wp:posOffset>
            </wp:positionV>
            <wp:extent cx="7686675" cy="122586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86675" cy="12258675"/>
                    </a:xfrm>
                    <a:prstGeom prst="rect">
                      <a:avLst/>
                    </a:prstGeom>
                    <a:ln/>
                  </pic:spPr>
                </pic:pic>
              </a:graphicData>
            </a:graphic>
          </wp:anchor>
        </w:drawing>
      </w:r>
    </w:p>
    <w:p w14:paraId="24BCD150" w14:textId="77777777" w:rsidR="00F20B1D" w:rsidRDefault="00F20B1D">
      <w:pPr>
        <w:spacing w:line="360" w:lineRule="auto"/>
        <w:jc w:val="both"/>
        <w:rPr>
          <w:sz w:val="24"/>
          <w:szCs w:val="24"/>
          <w:highlight w:val="white"/>
        </w:rPr>
      </w:pPr>
    </w:p>
    <w:p w14:paraId="7AB6ADB8" w14:textId="77777777" w:rsidR="00F20B1D" w:rsidRDefault="00F20B1D">
      <w:pPr>
        <w:spacing w:line="360" w:lineRule="auto"/>
        <w:jc w:val="both"/>
        <w:rPr>
          <w:sz w:val="24"/>
          <w:szCs w:val="24"/>
          <w:highlight w:val="white"/>
        </w:rPr>
      </w:pPr>
    </w:p>
    <w:p w14:paraId="4D336CDF" w14:textId="77777777" w:rsidR="00F20B1D" w:rsidRDefault="00F20B1D">
      <w:pPr>
        <w:spacing w:line="360" w:lineRule="auto"/>
        <w:jc w:val="both"/>
        <w:rPr>
          <w:sz w:val="24"/>
          <w:szCs w:val="24"/>
          <w:highlight w:val="white"/>
        </w:rPr>
      </w:pPr>
    </w:p>
    <w:p w14:paraId="48E478C2" w14:textId="77777777" w:rsidR="00F20B1D" w:rsidRDefault="00F20B1D">
      <w:pPr>
        <w:spacing w:line="360" w:lineRule="auto"/>
        <w:jc w:val="both"/>
        <w:rPr>
          <w:sz w:val="24"/>
          <w:szCs w:val="24"/>
          <w:highlight w:val="white"/>
        </w:rPr>
      </w:pPr>
    </w:p>
    <w:p w14:paraId="7FF98AD5" w14:textId="77777777" w:rsidR="00F20B1D" w:rsidRDefault="00F20B1D">
      <w:pPr>
        <w:spacing w:line="360" w:lineRule="auto"/>
        <w:jc w:val="both"/>
        <w:rPr>
          <w:sz w:val="24"/>
          <w:szCs w:val="24"/>
          <w:highlight w:val="white"/>
        </w:rPr>
      </w:pPr>
    </w:p>
    <w:p w14:paraId="234FFDD9" w14:textId="77777777" w:rsidR="00F20B1D" w:rsidRDefault="00F20B1D">
      <w:pPr>
        <w:spacing w:line="360" w:lineRule="auto"/>
        <w:jc w:val="both"/>
        <w:rPr>
          <w:sz w:val="24"/>
          <w:szCs w:val="24"/>
          <w:highlight w:val="white"/>
        </w:rPr>
      </w:pPr>
    </w:p>
    <w:p w14:paraId="4ECA3A09" w14:textId="77777777" w:rsidR="00F20B1D" w:rsidRDefault="00EE1E50">
      <w:pPr>
        <w:spacing w:line="360" w:lineRule="auto"/>
        <w:jc w:val="both"/>
        <w:rPr>
          <w:sz w:val="24"/>
          <w:szCs w:val="24"/>
        </w:rPr>
      </w:pPr>
      <w:r>
        <w:rPr>
          <w:sz w:val="24"/>
          <w:szCs w:val="24"/>
          <w:highlight w:val="white"/>
        </w:rPr>
        <w:t>O ciclo gravídico-puerperal é marcado por intensas modificações fisiológicas e psicológicas, preparando o corpo da mulher para a amamentação, processo que propicia inúmeros benefícios tanto para a criança quanto para a mãe</w:t>
      </w:r>
      <w:r>
        <w:rPr>
          <w:sz w:val="24"/>
          <w:szCs w:val="24"/>
        </w:rPr>
        <w:t xml:space="preserve"> (Rocha </w:t>
      </w:r>
      <w:r>
        <w:rPr>
          <w:i/>
          <w:sz w:val="24"/>
          <w:szCs w:val="24"/>
        </w:rPr>
        <w:t>et al</w:t>
      </w:r>
      <w:r>
        <w:rPr>
          <w:sz w:val="24"/>
          <w:szCs w:val="24"/>
        </w:rPr>
        <w:t>., 2022).</w:t>
      </w:r>
    </w:p>
    <w:p w14:paraId="3F213AB2" w14:textId="77777777" w:rsidR="00F20B1D" w:rsidRDefault="00EE1E50">
      <w:pPr>
        <w:spacing w:line="360" w:lineRule="auto"/>
        <w:ind w:firstLine="566"/>
        <w:jc w:val="both"/>
        <w:rPr>
          <w:sz w:val="24"/>
          <w:szCs w:val="24"/>
        </w:rPr>
      </w:pPr>
      <w:r>
        <w:rPr>
          <w:sz w:val="24"/>
          <w:szCs w:val="24"/>
        </w:rPr>
        <w:t xml:space="preserve"> O processo da amamentação propicia inúmeros benefícios tanto para a criança como para a mãe, além de promover a nutrição, atua na defesa contra infecções, estimula o desenvolvimento cognitivo e emocional, bem como a interação entre mãe e filho e auxilia na saúde física e mental da mulher. Embora a amamentação seja benéfica tanto para a mãe quanto para seu bebê, </w:t>
      </w:r>
      <w:r>
        <w:rPr>
          <w:sz w:val="24"/>
          <w:szCs w:val="24"/>
          <w:highlight w:val="white"/>
        </w:rPr>
        <w:t>existem possíveis complicações que podem ocorrer devido à pega incorreta do mamilo, como fissuras, ingurgitamento mamário e mastite</w:t>
      </w:r>
      <w:r>
        <w:rPr>
          <w:sz w:val="24"/>
          <w:szCs w:val="24"/>
        </w:rPr>
        <w:t xml:space="preserve"> (</w:t>
      </w:r>
      <w:proofErr w:type="spellStart"/>
      <w:r>
        <w:rPr>
          <w:sz w:val="24"/>
          <w:szCs w:val="24"/>
        </w:rPr>
        <w:t>Merigo</w:t>
      </w:r>
      <w:proofErr w:type="spellEnd"/>
      <w:r>
        <w:rPr>
          <w:sz w:val="24"/>
          <w:szCs w:val="24"/>
        </w:rPr>
        <w:t xml:space="preserve"> </w:t>
      </w:r>
      <w:r>
        <w:rPr>
          <w:i/>
          <w:sz w:val="24"/>
          <w:szCs w:val="24"/>
        </w:rPr>
        <w:t>et al.</w:t>
      </w:r>
      <w:r>
        <w:rPr>
          <w:sz w:val="24"/>
          <w:szCs w:val="24"/>
        </w:rPr>
        <w:t xml:space="preserve">, 2021 ; Souza </w:t>
      </w:r>
      <w:r>
        <w:rPr>
          <w:i/>
          <w:sz w:val="24"/>
          <w:szCs w:val="24"/>
        </w:rPr>
        <w:t>et al.</w:t>
      </w:r>
      <w:r>
        <w:rPr>
          <w:sz w:val="24"/>
          <w:szCs w:val="24"/>
        </w:rPr>
        <w:t xml:space="preserve">, 2023) </w:t>
      </w:r>
    </w:p>
    <w:p w14:paraId="78D586D1" w14:textId="77777777" w:rsidR="00F20B1D" w:rsidRDefault="00EE1E50">
      <w:pPr>
        <w:spacing w:line="360" w:lineRule="auto"/>
        <w:ind w:firstLine="566"/>
        <w:jc w:val="both"/>
        <w:rPr>
          <w:sz w:val="24"/>
          <w:szCs w:val="24"/>
        </w:rPr>
      </w:pPr>
      <w:r>
        <w:rPr>
          <w:sz w:val="24"/>
          <w:szCs w:val="24"/>
          <w:highlight w:val="white"/>
        </w:rPr>
        <w:t>(Cunha</w:t>
      </w:r>
      <w:r>
        <w:rPr>
          <w:i/>
          <w:sz w:val="24"/>
          <w:szCs w:val="24"/>
          <w:highlight w:val="white"/>
        </w:rPr>
        <w:t xml:space="preserve"> et al.,</w:t>
      </w:r>
      <w:r>
        <w:rPr>
          <w:sz w:val="24"/>
          <w:szCs w:val="24"/>
          <w:highlight w:val="white"/>
        </w:rPr>
        <w:t xml:space="preserve"> 2019) </w:t>
      </w:r>
      <w:r>
        <w:rPr>
          <w:sz w:val="24"/>
          <w:szCs w:val="24"/>
        </w:rPr>
        <w:t>aponta que de 60  puérperas,  constatou-se  que  38%  relataram  dor  intensa  nos  mamilos, sendo parte deles por fissuras mamárias, alteração na anatomia mamilar, mal posicionamento do bebê, pega inadequada, entre outros fatores correlacionados. Além disso, mais da metade das mulheres que relataram dor nos mamilos indicaram que esta ameaçava sua capacidade de amamentar.</w:t>
      </w:r>
    </w:p>
    <w:p w14:paraId="32A1FD0F" w14:textId="77777777" w:rsidR="00F20B1D" w:rsidRDefault="00EE1E50">
      <w:pPr>
        <w:spacing w:line="360" w:lineRule="auto"/>
        <w:ind w:firstLine="566"/>
        <w:jc w:val="both"/>
        <w:rPr>
          <w:sz w:val="24"/>
          <w:szCs w:val="24"/>
          <w:highlight w:val="white"/>
        </w:rPr>
      </w:pPr>
      <w:r>
        <w:rPr>
          <w:sz w:val="24"/>
          <w:szCs w:val="24"/>
          <w:highlight w:val="white"/>
        </w:rPr>
        <w:t>Estudos apontam que a falta de orientação adequada sobre amamentação durante o pré-natal e pós-parto contribui para uma alta prevalência de dificuldades na prática da amamentação (Pereira et al., 2021; Silva et al., 2018</w:t>
      </w:r>
      <w:r>
        <w:rPr>
          <w:rFonts w:ascii="Roboto" w:eastAsia="Roboto" w:hAnsi="Roboto" w:cs="Roboto"/>
          <w:color w:val="444746"/>
          <w:sz w:val="21"/>
          <w:szCs w:val="21"/>
          <w:highlight w:val="white"/>
        </w:rPr>
        <w:t>)</w:t>
      </w:r>
      <w:r>
        <w:rPr>
          <w:sz w:val="24"/>
          <w:szCs w:val="24"/>
        </w:rPr>
        <w:t xml:space="preserve">. </w:t>
      </w:r>
      <w:r>
        <w:rPr>
          <w:sz w:val="24"/>
          <w:szCs w:val="24"/>
          <w:highlight w:val="white"/>
        </w:rPr>
        <w:t xml:space="preserve">A inserção de diferentes profissionais de saúde, como enfermeiros obstétricos, fisioterapeutas e consultores de lactação, contribui para um </w:t>
      </w:r>
    </w:p>
    <w:p w14:paraId="0B75E91E" w14:textId="77777777" w:rsidR="00F20B1D" w:rsidRDefault="00EE1E50">
      <w:pPr>
        <w:spacing w:line="360" w:lineRule="auto"/>
        <w:jc w:val="both"/>
        <w:rPr>
          <w:sz w:val="24"/>
          <w:szCs w:val="24"/>
        </w:rPr>
      </w:pPr>
      <w:r>
        <w:rPr>
          <w:sz w:val="24"/>
          <w:szCs w:val="24"/>
          <w:highlight w:val="white"/>
        </w:rPr>
        <w:t>efetivo tratamento das intercorrências mamárias, estímulo ao aleitamento materno exclusivo e prevenção do desmame precoce.</w:t>
      </w:r>
      <w:r>
        <w:rPr>
          <w:sz w:val="24"/>
          <w:szCs w:val="24"/>
        </w:rPr>
        <w:t xml:space="preserve"> (Souza</w:t>
      </w:r>
      <w:r>
        <w:rPr>
          <w:i/>
          <w:sz w:val="24"/>
          <w:szCs w:val="24"/>
        </w:rPr>
        <w:t xml:space="preserve"> et al.,</w:t>
      </w:r>
      <w:r>
        <w:rPr>
          <w:sz w:val="24"/>
          <w:szCs w:val="24"/>
        </w:rPr>
        <w:t xml:space="preserve"> 2023).</w:t>
      </w:r>
    </w:p>
    <w:p w14:paraId="457CCE02" w14:textId="77777777" w:rsidR="00F20B1D" w:rsidRDefault="00EE1E50">
      <w:pPr>
        <w:spacing w:line="360" w:lineRule="auto"/>
        <w:ind w:firstLine="570"/>
        <w:jc w:val="both"/>
        <w:rPr>
          <w:sz w:val="24"/>
          <w:szCs w:val="24"/>
          <w:highlight w:val="white"/>
        </w:rPr>
      </w:pPr>
      <w:r>
        <w:rPr>
          <w:sz w:val="24"/>
          <w:szCs w:val="24"/>
          <w:highlight w:val="white"/>
        </w:rPr>
        <w:t>Nesse sentido, o profissional qualificado desempenha um papel fundamental, guiando a lactante no enfrentamento das dificuldades e problemas relacionados à amamentação, utilizando técnicas adequadas de manejo clínico em lactação, como o posicionamento correto do bebê, e promovendo a educação em saúde com base em evidências científicas.</w:t>
      </w:r>
      <w:r>
        <w:rPr>
          <w:sz w:val="24"/>
          <w:szCs w:val="24"/>
        </w:rPr>
        <w:t xml:space="preserve">  </w:t>
      </w:r>
      <w:r>
        <w:rPr>
          <w:sz w:val="24"/>
          <w:szCs w:val="24"/>
          <w:highlight w:val="white"/>
        </w:rPr>
        <w:t>A amamentação exclusiva até o sexto mês, apoiada pela política nacional de aleitamento materno, proporciona inúmeros benefícios para a mãe, o bebê e a família, atuando como fonte de alimento, afeto e proteção contra doenças. O apoio profissional qualificado é essencial para garantir a  continuidade dessa prática, mesmo diante do desconforto mamilar e suas complicações (Fernandes et al., 2024).</w:t>
      </w:r>
    </w:p>
    <w:p w14:paraId="5FF7FFB6" w14:textId="77777777" w:rsidR="00F20B1D" w:rsidRDefault="00EE1E50">
      <w:pPr>
        <w:spacing w:line="360" w:lineRule="auto"/>
        <w:ind w:firstLine="720"/>
        <w:jc w:val="both"/>
        <w:rPr>
          <w:sz w:val="24"/>
          <w:szCs w:val="24"/>
          <w:highlight w:val="white"/>
        </w:rPr>
      </w:pPr>
      <w:r>
        <w:rPr>
          <w:noProof/>
        </w:rPr>
        <w:drawing>
          <wp:anchor distT="0" distB="0" distL="0" distR="0" simplePos="0" relativeHeight="251663360" behindDoc="1" locked="0" layoutInCell="1" hidden="0" allowOverlap="1" wp14:anchorId="6648B9FC" wp14:editId="0F13EF89">
            <wp:simplePos x="0" y="0"/>
            <wp:positionH relativeFrom="column">
              <wp:posOffset>-881061</wp:posOffset>
            </wp:positionH>
            <wp:positionV relativeFrom="paragraph">
              <wp:posOffset>0</wp:posOffset>
            </wp:positionV>
            <wp:extent cx="7500938" cy="1304925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00938" cy="13049250"/>
                    </a:xfrm>
                    <a:prstGeom prst="rect">
                      <a:avLst/>
                    </a:prstGeom>
                    <a:ln/>
                  </pic:spPr>
                </pic:pic>
              </a:graphicData>
            </a:graphic>
          </wp:anchor>
        </w:drawing>
      </w:r>
    </w:p>
    <w:p w14:paraId="4819D2EA" w14:textId="77777777" w:rsidR="00F20B1D" w:rsidRDefault="00F20B1D">
      <w:pPr>
        <w:spacing w:line="360" w:lineRule="auto"/>
        <w:ind w:firstLine="720"/>
        <w:jc w:val="both"/>
        <w:rPr>
          <w:sz w:val="24"/>
          <w:szCs w:val="24"/>
          <w:highlight w:val="white"/>
        </w:rPr>
      </w:pPr>
    </w:p>
    <w:p w14:paraId="21BD4722" w14:textId="77777777" w:rsidR="00F20B1D" w:rsidRDefault="00F20B1D">
      <w:pPr>
        <w:spacing w:line="360" w:lineRule="auto"/>
        <w:ind w:firstLine="720"/>
        <w:jc w:val="both"/>
        <w:rPr>
          <w:sz w:val="24"/>
          <w:szCs w:val="24"/>
          <w:highlight w:val="white"/>
        </w:rPr>
      </w:pPr>
    </w:p>
    <w:p w14:paraId="755E9AF2" w14:textId="77777777" w:rsidR="00F20B1D" w:rsidRDefault="00F20B1D">
      <w:pPr>
        <w:spacing w:line="360" w:lineRule="auto"/>
        <w:ind w:firstLine="720"/>
        <w:jc w:val="both"/>
        <w:rPr>
          <w:sz w:val="24"/>
          <w:szCs w:val="24"/>
          <w:highlight w:val="white"/>
        </w:rPr>
      </w:pPr>
    </w:p>
    <w:p w14:paraId="496B2D93" w14:textId="77777777" w:rsidR="00F20B1D" w:rsidRDefault="00F20B1D">
      <w:pPr>
        <w:spacing w:line="360" w:lineRule="auto"/>
        <w:ind w:firstLine="720"/>
        <w:jc w:val="both"/>
        <w:rPr>
          <w:sz w:val="24"/>
          <w:szCs w:val="24"/>
          <w:highlight w:val="white"/>
        </w:rPr>
      </w:pPr>
    </w:p>
    <w:p w14:paraId="2FC03D64" w14:textId="77777777" w:rsidR="00F20B1D" w:rsidRDefault="00F20B1D">
      <w:pPr>
        <w:spacing w:line="360" w:lineRule="auto"/>
        <w:ind w:firstLine="720"/>
        <w:jc w:val="both"/>
        <w:rPr>
          <w:sz w:val="24"/>
          <w:szCs w:val="24"/>
          <w:highlight w:val="white"/>
        </w:rPr>
      </w:pPr>
    </w:p>
    <w:p w14:paraId="7CFFE8C3" w14:textId="77777777" w:rsidR="00F20B1D" w:rsidRDefault="00F20B1D">
      <w:pPr>
        <w:spacing w:line="360" w:lineRule="auto"/>
        <w:ind w:firstLine="720"/>
        <w:jc w:val="both"/>
        <w:rPr>
          <w:sz w:val="24"/>
          <w:szCs w:val="24"/>
          <w:highlight w:val="white"/>
        </w:rPr>
      </w:pPr>
    </w:p>
    <w:p w14:paraId="00916CF7" w14:textId="77777777" w:rsidR="00F20B1D" w:rsidRDefault="00F20B1D">
      <w:pPr>
        <w:spacing w:line="360" w:lineRule="auto"/>
        <w:ind w:firstLine="720"/>
        <w:jc w:val="both"/>
        <w:rPr>
          <w:sz w:val="24"/>
          <w:szCs w:val="24"/>
          <w:highlight w:val="white"/>
        </w:rPr>
      </w:pPr>
    </w:p>
    <w:p w14:paraId="660DF766" w14:textId="77777777" w:rsidR="00F20B1D" w:rsidRDefault="00EE1E50">
      <w:pPr>
        <w:spacing w:line="360" w:lineRule="auto"/>
        <w:ind w:firstLine="720"/>
        <w:jc w:val="both"/>
        <w:rPr>
          <w:sz w:val="24"/>
          <w:szCs w:val="24"/>
        </w:rPr>
      </w:pPr>
      <w:r>
        <w:rPr>
          <w:sz w:val="24"/>
          <w:szCs w:val="24"/>
          <w:highlight w:val="white"/>
        </w:rPr>
        <w:t xml:space="preserve">Um estudo realizado por </w:t>
      </w:r>
      <w:r>
        <w:rPr>
          <w:sz w:val="24"/>
          <w:szCs w:val="24"/>
        </w:rPr>
        <w:t>FAZZIONI, N. H.; LERNER, K. (2024) investigou que o meio digital revelou os desafios enfrentados por mulheres que amamentam, especialmente diante das pressões e normas reforçadas pela internet. Embora o excesso de informações nem sempre resulte em apoio efetivo, podendo gerar sobrecarga e angústia, as interações em comunidades online também oferecem um espaço de acolhimento, troca de experiências e apoio entre mães, possibilitando alívio e alternativas fora dos modelos idealizados.</w:t>
      </w:r>
    </w:p>
    <w:p w14:paraId="40D902AF" w14:textId="77777777" w:rsidR="00F20B1D" w:rsidRDefault="00EE1E50">
      <w:pPr>
        <w:spacing w:line="360" w:lineRule="auto"/>
        <w:ind w:firstLine="566"/>
        <w:jc w:val="both"/>
        <w:rPr>
          <w:sz w:val="24"/>
          <w:szCs w:val="24"/>
        </w:rPr>
      </w:pPr>
      <w:r>
        <w:rPr>
          <w:sz w:val="24"/>
          <w:szCs w:val="24"/>
        </w:rPr>
        <w:t xml:space="preserve">Nessa conjuntura, um relato realizado por LIMA, A. C. M. A. C. C. </w:t>
      </w:r>
      <w:r>
        <w:rPr>
          <w:i/>
          <w:sz w:val="24"/>
          <w:szCs w:val="24"/>
        </w:rPr>
        <w:t>et al</w:t>
      </w:r>
      <w:r>
        <w:rPr>
          <w:sz w:val="24"/>
          <w:szCs w:val="24"/>
        </w:rPr>
        <w:t xml:space="preserve"> (2020) investigou que durante a pandemia de COVID-19, a consultoria em amamentação tornou-se um importante apoio à saúde das mulheres, promovendo tanto o aleitamento materno quanto o bem-estar mental das lactantes. Com o distanciamento social, as mídias sociais foram fundamentais para manter o cuidado, já que as consultoras forneceram acolhimento e orientações para compensar a falta de redes de apoio presenciais. A disponibilização de informações confiáveis foi essencial para reduzir os impactos negat</w:t>
      </w:r>
      <w:r>
        <w:rPr>
          <w:sz w:val="24"/>
          <w:szCs w:val="24"/>
        </w:rPr>
        <w:t>ivos da pandemia, como as notícias falsas que afetam a saúde mental das mães. Além disso, a experiência compartilhada oferece direções para uma prática mais holística na orientação à amamentação e pode contribuir para melhorar a qualidade do cuidado e inspirar novas estratégias de apoio à saúde, mesmo após a pandemia.</w:t>
      </w:r>
    </w:p>
    <w:p w14:paraId="6048D7D4" w14:textId="77777777" w:rsidR="00F20B1D" w:rsidRDefault="00EE1E50">
      <w:pPr>
        <w:spacing w:line="360" w:lineRule="auto"/>
        <w:ind w:firstLine="566"/>
        <w:jc w:val="both"/>
        <w:rPr>
          <w:sz w:val="24"/>
          <w:szCs w:val="24"/>
        </w:rPr>
      </w:pPr>
      <w:r>
        <w:rPr>
          <w:sz w:val="24"/>
          <w:szCs w:val="24"/>
        </w:rPr>
        <w:t>O estudo de MARTÍNEZ-POBLETE, G.; OSSA, X. (2020) revelou que mulheres que já veem a amamentação prolongada como algo natural não necessitam de incentivos adicionais, mas para incentivar o prolongamento da amamentação, é essencial destacar seus benefícios de forma consistente. Além disso, é importante envolver o parceiro ou outro membro familiar como apoio ativo. Essas ações devem ser incorporadas aos exames de saúde e diretrizes, reforçando motivações já existentes e estimulando novas em mulheres com pouca</w:t>
      </w:r>
      <w:r>
        <w:rPr>
          <w:sz w:val="24"/>
          <w:szCs w:val="24"/>
        </w:rPr>
        <w:t xml:space="preserve"> experiência anterior. Embora a motivação extrínseca não seja ideal, um maior reconhecimento social da amamentação prolongada poderia ajudar a reforçá-la.</w:t>
      </w:r>
    </w:p>
    <w:p w14:paraId="658CBB34" w14:textId="77777777" w:rsidR="00F20B1D" w:rsidRDefault="00EE1E50">
      <w:pPr>
        <w:spacing w:line="360" w:lineRule="auto"/>
        <w:ind w:firstLine="720"/>
        <w:jc w:val="both"/>
        <w:rPr>
          <w:sz w:val="24"/>
          <w:szCs w:val="24"/>
        </w:rPr>
      </w:pPr>
      <w:r>
        <w:rPr>
          <w:sz w:val="24"/>
          <w:szCs w:val="24"/>
        </w:rPr>
        <w:t xml:space="preserve">Nesse sentido, o estudo de LIMA, Ana Carolina Maria Araújo Chagas Costas  </w:t>
      </w:r>
      <w:r>
        <w:rPr>
          <w:i/>
          <w:sz w:val="24"/>
          <w:szCs w:val="24"/>
        </w:rPr>
        <w:t>et al</w:t>
      </w:r>
      <w:r>
        <w:rPr>
          <w:sz w:val="24"/>
          <w:szCs w:val="24"/>
        </w:rPr>
        <w:t>. (2020) resultou na criação de uma tecnologia educativa para as salas de apoio à amamentação, com o objetivo de esclarecer dúvidas sobre amamentação, ordenha e armazenamento de leite. Destaca-se a importância de desenvolver materiais de qualidade para minimizar essas dúvidas e a necessidade de criar uma cultura de apoio à amamentação, especialmente no ambiente de</w:t>
      </w:r>
    </w:p>
    <w:p w14:paraId="62F695E7" w14:textId="77777777" w:rsidR="00F20B1D" w:rsidRDefault="00EE1E50">
      <w:pPr>
        <w:spacing w:line="360" w:lineRule="auto"/>
        <w:ind w:firstLine="720"/>
        <w:jc w:val="both"/>
        <w:rPr>
          <w:sz w:val="24"/>
          <w:szCs w:val="24"/>
        </w:rPr>
      </w:pPr>
      <w:r>
        <w:rPr>
          <w:noProof/>
        </w:rPr>
        <w:drawing>
          <wp:anchor distT="0" distB="0" distL="0" distR="0" simplePos="0" relativeHeight="251664384" behindDoc="1" locked="0" layoutInCell="1" hidden="0" allowOverlap="1" wp14:anchorId="0AD91F55" wp14:editId="4693BB12">
            <wp:simplePos x="0" y="0"/>
            <wp:positionH relativeFrom="column">
              <wp:posOffset>-1752598</wp:posOffset>
            </wp:positionH>
            <wp:positionV relativeFrom="paragraph">
              <wp:posOffset>0</wp:posOffset>
            </wp:positionV>
            <wp:extent cx="8362950" cy="10492122"/>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62950" cy="10492122"/>
                    </a:xfrm>
                    <a:prstGeom prst="rect">
                      <a:avLst/>
                    </a:prstGeom>
                    <a:ln/>
                  </pic:spPr>
                </pic:pic>
              </a:graphicData>
            </a:graphic>
          </wp:anchor>
        </w:drawing>
      </w:r>
    </w:p>
    <w:p w14:paraId="28E19ADB" w14:textId="77777777" w:rsidR="00F20B1D" w:rsidRDefault="00F20B1D">
      <w:pPr>
        <w:spacing w:line="360" w:lineRule="auto"/>
        <w:ind w:firstLine="720"/>
        <w:jc w:val="both"/>
        <w:rPr>
          <w:sz w:val="24"/>
          <w:szCs w:val="24"/>
        </w:rPr>
      </w:pPr>
    </w:p>
    <w:p w14:paraId="71FE9886" w14:textId="77777777" w:rsidR="00F20B1D" w:rsidRDefault="00F20B1D">
      <w:pPr>
        <w:spacing w:line="360" w:lineRule="auto"/>
        <w:ind w:firstLine="720"/>
        <w:jc w:val="both"/>
        <w:rPr>
          <w:sz w:val="24"/>
          <w:szCs w:val="24"/>
        </w:rPr>
      </w:pPr>
    </w:p>
    <w:p w14:paraId="4F2E4C22" w14:textId="77777777" w:rsidR="00F20B1D" w:rsidRDefault="00F20B1D">
      <w:pPr>
        <w:spacing w:line="360" w:lineRule="auto"/>
        <w:ind w:firstLine="720"/>
        <w:jc w:val="both"/>
        <w:rPr>
          <w:sz w:val="24"/>
          <w:szCs w:val="24"/>
        </w:rPr>
      </w:pPr>
    </w:p>
    <w:p w14:paraId="3E2B8D24" w14:textId="77777777" w:rsidR="00F20B1D" w:rsidRDefault="00F20B1D">
      <w:pPr>
        <w:spacing w:line="360" w:lineRule="auto"/>
        <w:ind w:firstLine="720"/>
        <w:jc w:val="both"/>
        <w:rPr>
          <w:sz w:val="24"/>
          <w:szCs w:val="24"/>
        </w:rPr>
      </w:pPr>
    </w:p>
    <w:p w14:paraId="27D28149" w14:textId="77777777" w:rsidR="00F20B1D" w:rsidRDefault="00F20B1D">
      <w:pPr>
        <w:spacing w:line="360" w:lineRule="auto"/>
        <w:ind w:firstLine="720"/>
        <w:jc w:val="both"/>
        <w:rPr>
          <w:sz w:val="24"/>
          <w:szCs w:val="24"/>
        </w:rPr>
      </w:pPr>
    </w:p>
    <w:p w14:paraId="51B693E0" w14:textId="77777777" w:rsidR="00F20B1D" w:rsidRDefault="00F20B1D">
      <w:pPr>
        <w:spacing w:line="360" w:lineRule="auto"/>
        <w:ind w:firstLine="720"/>
        <w:jc w:val="both"/>
        <w:rPr>
          <w:sz w:val="24"/>
          <w:szCs w:val="24"/>
        </w:rPr>
      </w:pPr>
    </w:p>
    <w:p w14:paraId="6453E7B7" w14:textId="77777777" w:rsidR="00F20B1D" w:rsidRDefault="00EE1E50">
      <w:pPr>
        <w:spacing w:line="360" w:lineRule="auto"/>
        <w:jc w:val="both"/>
        <w:rPr>
          <w:sz w:val="24"/>
          <w:szCs w:val="24"/>
        </w:rPr>
      </w:pPr>
      <w:r>
        <w:rPr>
          <w:sz w:val="24"/>
          <w:szCs w:val="24"/>
        </w:rPr>
        <w:t>trabalho. Para isso, é essencial o apoio de gestores e profissionais de saúde, como enfermeiros, que podem sensibilizar e apoiar a implementação dessas salas.</w:t>
      </w:r>
    </w:p>
    <w:p w14:paraId="01ED548A" w14:textId="77777777" w:rsidR="00F20B1D" w:rsidRDefault="00EE1E50">
      <w:pPr>
        <w:spacing w:line="360" w:lineRule="auto"/>
        <w:ind w:firstLine="720"/>
        <w:jc w:val="both"/>
        <w:rPr>
          <w:sz w:val="24"/>
          <w:szCs w:val="24"/>
        </w:rPr>
      </w:pPr>
      <w:r>
        <w:rPr>
          <w:sz w:val="24"/>
          <w:szCs w:val="24"/>
        </w:rPr>
        <w:t xml:space="preserve">Outrossim, o estudo de MORAES, I. </w:t>
      </w:r>
      <w:r>
        <w:rPr>
          <w:i/>
          <w:sz w:val="24"/>
          <w:szCs w:val="24"/>
        </w:rPr>
        <w:t>et al.</w:t>
      </w:r>
      <w:r>
        <w:rPr>
          <w:sz w:val="24"/>
          <w:szCs w:val="24"/>
        </w:rPr>
        <w:t xml:space="preserve"> (2020) mostrou que as mães têm uma percepção positiva sobre o aleitamento materno, reconhecendo seus benefícios. Apesar disso, observou-se alta taxa de introdução alimentar precoce, influenciada por fatores culturais e pessoais, e não apenas pela falta de conhecimento. As principais dificuldades relatadas foram ingurgitamento mamário e lesões nos mamilos, que poderiam ser evitadas com orientação adequada dos profissionais de saúde, reforçando a importância da capacitação na atenção primária. Como lim</w:t>
      </w:r>
      <w:r>
        <w:rPr>
          <w:sz w:val="24"/>
          <w:szCs w:val="24"/>
        </w:rPr>
        <w:t>itação, destaca-se o número reduzido de participantes. Os achados reforçam a necessidade de apoio ao aleitamento materno e sugerem novos estudos para avaliar o impacto das orientações no pré-natal.</w:t>
      </w:r>
    </w:p>
    <w:p w14:paraId="08D0EBAE" w14:textId="77777777" w:rsidR="00F20B1D" w:rsidRDefault="00EE1E50">
      <w:pPr>
        <w:spacing w:line="360" w:lineRule="auto"/>
        <w:ind w:firstLine="720"/>
        <w:jc w:val="both"/>
        <w:rPr>
          <w:sz w:val="24"/>
          <w:szCs w:val="24"/>
        </w:rPr>
      </w:pPr>
      <w:r>
        <w:rPr>
          <w:sz w:val="24"/>
          <w:szCs w:val="24"/>
        </w:rPr>
        <w:t>Nessa direção, a aplicação da escala LATCH (escala que permite a avaliação objetiva do aleitamento materno pelo profissional de saúde) mostrou-se eficaz para identificar a relação entre as dificuldades técnicas enfrentadas pelas mulheres na amamentação e suas características sociodemográficas, obstétricas e neonatais durante a internação hospitalar. A análise dos itens como pega, deglutição, conforto e posicionamento varia conforme o tempo de vida do  recém-nascido, sendo importante avaliá-los individualmen</w:t>
      </w:r>
      <w:r>
        <w:rPr>
          <w:sz w:val="24"/>
          <w:szCs w:val="24"/>
        </w:rPr>
        <w:t xml:space="preserve">te, além do escore total, a fim de auxiliar a equipe de enfermagem no planejamento dos cuidados diários na maternidade. Em bebês com menos de 24 horas de vida, é essencial atenção ao posicionamento adequado e à orientação sobre a melhor forma de amamentar. Já mulheres que passaram por cirurgia mamária, cujos filhos nasceram com menos de 37 semanas de gestação ou com peso inferior a 2.500 gramas, podem demandar cuidados mais específicos por parte da enfermagem (GRIFFIN, C. M. DA C. </w:t>
      </w:r>
      <w:r>
        <w:rPr>
          <w:i/>
          <w:sz w:val="24"/>
          <w:szCs w:val="24"/>
        </w:rPr>
        <w:t>et al</w:t>
      </w:r>
      <w:r>
        <w:rPr>
          <w:sz w:val="24"/>
          <w:szCs w:val="24"/>
        </w:rPr>
        <w:t>.,2022)</w:t>
      </w:r>
    </w:p>
    <w:p w14:paraId="51EE38DF" w14:textId="77777777" w:rsidR="00F20B1D" w:rsidRDefault="00F20B1D">
      <w:pPr>
        <w:spacing w:line="360" w:lineRule="auto"/>
        <w:ind w:firstLine="720"/>
        <w:jc w:val="both"/>
        <w:rPr>
          <w:sz w:val="24"/>
          <w:szCs w:val="24"/>
        </w:rPr>
      </w:pPr>
    </w:p>
    <w:p w14:paraId="3B08987F" w14:textId="77777777" w:rsidR="00F20B1D" w:rsidRDefault="00EE1E50">
      <w:pPr>
        <w:spacing w:line="360" w:lineRule="auto"/>
        <w:jc w:val="both"/>
        <w:rPr>
          <w:sz w:val="24"/>
          <w:szCs w:val="24"/>
        </w:rPr>
      </w:pPr>
      <w:r w:rsidRPr="009C2E9A">
        <w:rPr>
          <w:b/>
          <w:bCs/>
          <w:sz w:val="24"/>
          <w:szCs w:val="24"/>
        </w:rPr>
        <w:t>CONSIDERAÇÕES</w:t>
      </w:r>
      <w:r>
        <w:rPr>
          <w:sz w:val="24"/>
          <w:szCs w:val="24"/>
        </w:rPr>
        <w:t xml:space="preserve"> </w:t>
      </w:r>
      <w:r w:rsidRPr="009C2E9A">
        <w:rPr>
          <w:b/>
          <w:bCs/>
          <w:sz w:val="24"/>
          <w:szCs w:val="24"/>
        </w:rPr>
        <w:t>FINAIS</w:t>
      </w:r>
    </w:p>
    <w:p w14:paraId="53CF145B" w14:textId="77777777" w:rsidR="00F20B1D" w:rsidRDefault="00F20B1D">
      <w:pPr>
        <w:spacing w:line="360" w:lineRule="auto"/>
        <w:jc w:val="both"/>
        <w:rPr>
          <w:sz w:val="24"/>
          <w:szCs w:val="24"/>
        </w:rPr>
      </w:pPr>
    </w:p>
    <w:p w14:paraId="4A4CC731" w14:textId="77777777" w:rsidR="00F20B1D" w:rsidRDefault="00EE1E50">
      <w:pPr>
        <w:spacing w:after="160" w:line="360" w:lineRule="auto"/>
        <w:ind w:right="139" w:firstLine="720"/>
        <w:jc w:val="both"/>
        <w:rPr>
          <w:sz w:val="24"/>
          <w:szCs w:val="24"/>
          <w:highlight w:val="white"/>
        </w:rPr>
      </w:pPr>
      <w:r>
        <w:rPr>
          <w:sz w:val="24"/>
          <w:szCs w:val="24"/>
          <w:highlight w:val="white"/>
        </w:rPr>
        <w:t>A implementação efetiva do Incentivo ao Aleitamento Materno (IAM) exige uma adesão robusta às ações de promoção, prevenção e suporte, essenciais para reverter as baixas taxas de prevalência do aleitamento materno, especialmente o exclusivo. Os resultados evidenciam uma proporção de implantação inferior a 50% nas equipes de saúde, sinalizando uma necessidade urgente de discussões e sensibilização dos profissionais sobre a relevância do IAM. Para otimizar a aplicação do IAM nos serviços de saúde, é imperativo</w:t>
      </w:r>
      <w:r>
        <w:rPr>
          <w:sz w:val="24"/>
          <w:szCs w:val="24"/>
          <w:highlight w:val="white"/>
        </w:rPr>
        <w:t xml:space="preserve"> investir na capacitação dos profissionais. Essa capacitação deve abranger aspectos teóricos e práticos do aleitamento materno, incluindo o manejo de dificuldades comuns e a promoção de um ambiente acolhedor para as mães.</w:t>
      </w:r>
    </w:p>
    <w:p w14:paraId="7E827E5C" w14:textId="77777777" w:rsidR="00F20B1D" w:rsidRDefault="00EE1E50">
      <w:pPr>
        <w:spacing w:after="160" w:line="360" w:lineRule="auto"/>
        <w:ind w:right="139" w:firstLine="720"/>
        <w:jc w:val="both"/>
        <w:rPr>
          <w:sz w:val="24"/>
          <w:szCs w:val="24"/>
          <w:highlight w:val="white"/>
        </w:rPr>
      </w:pPr>
      <w:r>
        <w:rPr>
          <w:sz w:val="24"/>
          <w:szCs w:val="24"/>
          <w:highlight w:val="white"/>
        </w:rPr>
        <w:t>Os gestores municipais, estaduais e federais desempenham um papel crucial na formação de equipes multiprofissionais comprometidas com a saúde materno-infantil. Além disso, é fundamental aprimorar os conteúdos programáticos teórico-práticos nas instituições de ensino técnico e superior, garantindo que os futuros profissionais estejam preparados para promover o aleitamento materno.</w:t>
      </w:r>
    </w:p>
    <w:p w14:paraId="6F368E46" w14:textId="77777777" w:rsidR="00F20B1D" w:rsidRDefault="00EE1E50">
      <w:pPr>
        <w:spacing w:after="160" w:line="360" w:lineRule="auto"/>
        <w:ind w:right="139" w:firstLine="720"/>
        <w:jc w:val="both"/>
        <w:rPr>
          <w:sz w:val="24"/>
          <w:szCs w:val="24"/>
          <w:highlight w:val="white"/>
        </w:rPr>
      </w:pPr>
      <w:r>
        <w:rPr>
          <w:sz w:val="24"/>
          <w:szCs w:val="24"/>
          <w:highlight w:val="white"/>
        </w:rPr>
        <w:t>A transformação das rotinas hospitalares é indispensável para o sucesso do IAM. A implementação dos "Dez Passos para o Sucesso da Amamentação" é um marco importante, pois norteia e reforça o apoio efetivo ao aleitamento materno, sendo um dos requisitos para a certificação do Hospital Amigo da Criança.</w:t>
      </w:r>
    </w:p>
    <w:p w14:paraId="1AFD0134" w14:textId="77777777" w:rsidR="00F20B1D" w:rsidRDefault="00EE1E50">
      <w:pPr>
        <w:spacing w:after="160" w:line="360" w:lineRule="auto"/>
        <w:ind w:right="139" w:firstLine="720"/>
        <w:jc w:val="both"/>
        <w:rPr>
          <w:sz w:val="24"/>
          <w:szCs w:val="24"/>
          <w:highlight w:val="white"/>
        </w:rPr>
      </w:pPr>
      <w:r>
        <w:rPr>
          <w:sz w:val="24"/>
          <w:szCs w:val="24"/>
          <w:highlight w:val="white"/>
        </w:rPr>
        <w:t>Em suma, o fortalecimento do IAM depende de uma colaboração entre profissionais de saúde, gestores e instituições de ensino. Ao priorizar a capacitação, a implementação de práticas eficazes e a criação de um ambiente de suporte, é possível aumentar as taxas de aleitamento materno e promover a saúde materno-infantil."</w:t>
      </w:r>
    </w:p>
    <w:p w14:paraId="7723DF69" w14:textId="77777777" w:rsidR="00F20B1D" w:rsidRDefault="00F20B1D">
      <w:pPr>
        <w:spacing w:after="160" w:line="360" w:lineRule="auto"/>
        <w:ind w:right="139" w:firstLine="720"/>
        <w:jc w:val="both"/>
        <w:rPr>
          <w:sz w:val="24"/>
          <w:szCs w:val="24"/>
          <w:highlight w:val="white"/>
        </w:rPr>
      </w:pPr>
    </w:p>
    <w:p w14:paraId="363EAFD6" w14:textId="77777777" w:rsidR="00F20B1D" w:rsidRDefault="00EE1E50">
      <w:pPr>
        <w:spacing w:after="160" w:line="360" w:lineRule="auto"/>
        <w:ind w:right="139"/>
        <w:jc w:val="both"/>
        <w:rPr>
          <w:sz w:val="24"/>
          <w:szCs w:val="24"/>
        </w:rPr>
      </w:pPr>
      <w:r>
        <w:rPr>
          <w:sz w:val="24"/>
          <w:szCs w:val="24"/>
        </w:rPr>
        <w:t>REFERÊNCIAS</w:t>
      </w:r>
    </w:p>
    <w:p w14:paraId="1DEC85C7" w14:textId="77777777" w:rsidR="00F20B1D" w:rsidRDefault="00EE1E50">
      <w:pPr>
        <w:jc w:val="both"/>
        <w:rPr>
          <w:color w:val="222222"/>
          <w:sz w:val="24"/>
          <w:szCs w:val="24"/>
          <w:highlight w:val="white"/>
        </w:rPr>
      </w:pPr>
      <w:r>
        <w:rPr>
          <w:color w:val="222222"/>
          <w:sz w:val="24"/>
          <w:szCs w:val="24"/>
          <w:highlight w:val="white"/>
        </w:rPr>
        <w:t xml:space="preserve">FERNANDES, Ana Carolina </w:t>
      </w:r>
      <w:proofErr w:type="spellStart"/>
      <w:r>
        <w:rPr>
          <w:color w:val="222222"/>
          <w:sz w:val="24"/>
          <w:szCs w:val="24"/>
          <w:highlight w:val="white"/>
        </w:rPr>
        <w:t>Shinkawa</w:t>
      </w:r>
      <w:proofErr w:type="spellEnd"/>
      <w:r>
        <w:rPr>
          <w:color w:val="222222"/>
          <w:sz w:val="24"/>
          <w:szCs w:val="24"/>
          <w:highlight w:val="white"/>
        </w:rPr>
        <w:t xml:space="preserve">; ANDRADE, Ana Victoria </w:t>
      </w:r>
      <w:proofErr w:type="spellStart"/>
      <w:r>
        <w:rPr>
          <w:color w:val="222222"/>
          <w:sz w:val="24"/>
          <w:szCs w:val="24"/>
          <w:highlight w:val="white"/>
        </w:rPr>
        <w:t>Tanigaki</w:t>
      </w:r>
      <w:proofErr w:type="spellEnd"/>
      <w:r>
        <w:rPr>
          <w:color w:val="222222"/>
          <w:sz w:val="24"/>
          <w:szCs w:val="24"/>
          <w:highlight w:val="white"/>
        </w:rPr>
        <w:t xml:space="preserve"> de; DARSAUT, Bárbara Oliveira; CHAVES, Beatriz Amaral; ANDRADE, Beatriz Nunes Passos de; LEITE, Julia Moreira; SILVA, </w:t>
      </w:r>
      <w:proofErr w:type="spellStart"/>
      <w:r>
        <w:rPr>
          <w:color w:val="222222"/>
          <w:sz w:val="24"/>
          <w:szCs w:val="24"/>
          <w:highlight w:val="white"/>
        </w:rPr>
        <w:t>Luisa</w:t>
      </w:r>
      <w:proofErr w:type="spellEnd"/>
      <w:r>
        <w:rPr>
          <w:color w:val="222222"/>
          <w:sz w:val="24"/>
          <w:szCs w:val="24"/>
          <w:highlight w:val="white"/>
        </w:rPr>
        <w:t xml:space="preserve"> Ferreira; MILHOMENS, Luiza Gomes; RODRIGUES, Pedro Lucas Alvarez; </w:t>
      </w:r>
      <w:proofErr w:type="spellStart"/>
      <w:r>
        <w:rPr>
          <w:color w:val="222222"/>
          <w:sz w:val="24"/>
          <w:szCs w:val="24"/>
          <w:highlight w:val="white"/>
        </w:rPr>
        <w:t>CORRêA</w:t>
      </w:r>
      <w:proofErr w:type="spellEnd"/>
      <w:r>
        <w:rPr>
          <w:color w:val="222222"/>
          <w:sz w:val="24"/>
          <w:szCs w:val="24"/>
          <w:highlight w:val="white"/>
        </w:rPr>
        <w:t xml:space="preserve">, Vitória Teixeira. Trauma mamilar na amamentação: conhecimento e papel dos profissionais de saúde na prevenção e suporte. </w:t>
      </w:r>
      <w:proofErr w:type="spellStart"/>
      <w:r>
        <w:rPr>
          <w:b/>
          <w:color w:val="222222"/>
          <w:sz w:val="24"/>
          <w:szCs w:val="24"/>
          <w:highlight w:val="white"/>
        </w:rPr>
        <w:t>Contribuciones</w:t>
      </w:r>
      <w:proofErr w:type="spellEnd"/>
      <w:r>
        <w:rPr>
          <w:b/>
          <w:color w:val="222222"/>
          <w:sz w:val="24"/>
          <w:szCs w:val="24"/>
          <w:highlight w:val="white"/>
        </w:rPr>
        <w:t xml:space="preserve"> A </w:t>
      </w:r>
      <w:proofErr w:type="spellStart"/>
      <w:r>
        <w:rPr>
          <w:b/>
          <w:color w:val="222222"/>
          <w:sz w:val="24"/>
          <w:szCs w:val="24"/>
          <w:highlight w:val="white"/>
        </w:rPr>
        <w:t>Las</w:t>
      </w:r>
      <w:proofErr w:type="spellEnd"/>
      <w:r>
        <w:rPr>
          <w:b/>
          <w:color w:val="222222"/>
          <w:sz w:val="24"/>
          <w:szCs w:val="24"/>
          <w:highlight w:val="white"/>
        </w:rPr>
        <w:t xml:space="preserve"> </w:t>
      </w:r>
      <w:proofErr w:type="spellStart"/>
      <w:r>
        <w:rPr>
          <w:b/>
          <w:color w:val="222222"/>
          <w:sz w:val="24"/>
          <w:szCs w:val="24"/>
          <w:highlight w:val="white"/>
        </w:rPr>
        <w:t>Ciencias</w:t>
      </w:r>
      <w:proofErr w:type="spellEnd"/>
      <w:r>
        <w:rPr>
          <w:b/>
          <w:color w:val="222222"/>
          <w:sz w:val="24"/>
          <w:szCs w:val="24"/>
          <w:highlight w:val="white"/>
        </w:rPr>
        <w:t xml:space="preserve"> </w:t>
      </w:r>
      <w:proofErr w:type="spellStart"/>
      <w:r>
        <w:rPr>
          <w:b/>
          <w:color w:val="222222"/>
          <w:sz w:val="24"/>
          <w:szCs w:val="24"/>
          <w:highlight w:val="white"/>
        </w:rPr>
        <w:t>Sociales</w:t>
      </w:r>
      <w:proofErr w:type="spellEnd"/>
      <w:r>
        <w:rPr>
          <w:color w:val="222222"/>
          <w:sz w:val="24"/>
          <w:szCs w:val="24"/>
          <w:highlight w:val="white"/>
        </w:rPr>
        <w:t xml:space="preserve">, </w:t>
      </w:r>
    </w:p>
    <w:p w14:paraId="15D4DF63" w14:textId="77777777" w:rsidR="00F20B1D" w:rsidRDefault="00EE1E50">
      <w:pPr>
        <w:jc w:val="both"/>
        <w:rPr>
          <w:color w:val="222222"/>
          <w:sz w:val="24"/>
          <w:szCs w:val="24"/>
          <w:highlight w:val="white"/>
        </w:rPr>
      </w:pPr>
      <w:r>
        <w:rPr>
          <w:noProof/>
        </w:rPr>
        <w:drawing>
          <wp:anchor distT="0" distB="0" distL="0" distR="0" simplePos="0" relativeHeight="251665408" behindDoc="1" locked="0" layoutInCell="1" hidden="0" allowOverlap="1" wp14:anchorId="2C7C8E69" wp14:editId="41702910">
            <wp:simplePos x="0" y="0"/>
            <wp:positionH relativeFrom="column">
              <wp:posOffset>-895348</wp:posOffset>
            </wp:positionH>
            <wp:positionV relativeFrom="paragraph">
              <wp:posOffset>0</wp:posOffset>
            </wp:positionV>
            <wp:extent cx="7600950" cy="1071086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00950" cy="10710863"/>
                    </a:xfrm>
                    <a:prstGeom prst="rect">
                      <a:avLst/>
                    </a:prstGeom>
                    <a:ln/>
                  </pic:spPr>
                </pic:pic>
              </a:graphicData>
            </a:graphic>
          </wp:anchor>
        </w:drawing>
      </w:r>
    </w:p>
    <w:p w14:paraId="228AA65E" w14:textId="77777777" w:rsidR="00F20B1D" w:rsidRDefault="00F20B1D">
      <w:pPr>
        <w:jc w:val="both"/>
        <w:rPr>
          <w:color w:val="222222"/>
          <w:sz w:val="24"/>
          <w:szCs w:val="24"/>
          <w:highlight w:val="white"/>
        </w:rPr>
      </w:pPr>
    </w:p>
    <w:p w14:paraId="3C1D2FFA" w14:textId="77777777" w:rsidR="00F20B1D" w:rsidRDefault="00F20B1D">
      <w:pPr>
        <w:jc w:val="both"/>
        <w:rPr>
          <w:color w:val="222222"/>
          <w:sz w:val="24"/>
          <w:szCs w:val="24"/>
          <w:highlight w:val="white"/>
        </w:rPr>
      </w:pPr>
    </w:p>
    <w:p w14:paraId="46C65CC4" w14:textId="77777777" w:rsidR="00F20B1D" w:rsidRDefault="00F20B1D">
      <w:pPr>
        <w:jc w:val="both"/>
        <w:rPr>
          <w:color w:val="222222"/>
          <w:sz w:val="24"/>
          <w:szCs w:val="24"/>
          <w:highlight w:val="white"/>
        </w:rPr>
      </w:pPr>
    </w:p>
    <w:p w14:paraId="42E1A7F7" w14:textId="77777777" w:rsidR="00F20B1D" w:rsidRDefault="00F20B1D">
      <w:pPr>
        <w:jc w:val="both"/>
        <w:rPr>
          <w:color w:val="222222"/>
          <w:sz w:val="24"/>
          <w:szCs w:val="24"/>
          <w:highlight w:val="white"/>
        </w:rPr>
      </w:pPr>
    </w:p>
    <w:p w14:paraId="65F5839F" w14:textId="77777777" w:rsidR="00F20B1D" w:rsidRDefault="00F20B1D">
      <w:pPr>
        <w:jc w:val="both"/>
        <w:rPr>
          <w:color w:val="222222"/>
          <w:sz w:val="24"/>
          <w:szCs w:val="24"/>
          <w:highlight w:val="white"/>
        </w:rPr>
      </w:pPr>
    </w:p>
    <w:p w14:paraId="16C76340" w14:textId="77777777" w:rsidR="00F20B1D" w:rsidRDefault="00F20B1D">
      <w:pPr>
        <w:jc w:val="both"/>
        <w:rPr>
          <w:color w:val="222222"/>
          <w:sz w:val="24"/>
          <w:szCs w:val="24"/>
          <w:highlight w:val="white"/>
        </w:rPr>
      </w:pPr>
    </w:p>
    <w:p w14:paraId="7A3744B8" w14:textId="77777777" w:rsidR="00F20B1D" w:rsidRDefault="00F20B1D">
      <w:pPr>
        <w:jc w:val="both"/>
        <w:rPr>
          <w:color w:val="222222"/>
          <w:sz w:val="24"/>
          <w:szCs w:val="24"/>
          <w:highlight w:val="white"/>
        </w:rPr>
      </w:pPr>
    </w:p>
    <w:p w14:paraId="35544912" w14:textId="77777777" w:rsidR="00F20B1D" w:rsidRDefault="00F20B1D">
      <w:pPr>
        <w:jc w:val="both"/>
        <w:rPr>
          <w:color w:val="222222"/>
          <w:sz w:val="24"/>
          <w:szCs w:val="24"/>
          <w:highlight w:val="white"/>
        </w:rPr>
      </w:pPr>
    </w:p>
    <w:p w14:paraId="7D8405B0" w14:textId="77777777" w:rsidR="00F20B1D" w:rsidRDefault="00EE1E50">
      <w:pPr>
        <w:jc w:val="both"/>
        <w:rPr>
          <w:sz w:val="24"/>
          <w:szCs w:val="24"/>
        </w:rPr>
      </w:pPr>
      <w:r>
        <w:rPr>
          <w:color w:val="222222"/>
          <w:sz w:val="24"/>
          <w:szCs w:val="24"/>
          <w:highlight w:val="white"/>
        </w:rPr>
        <w:t xml:space="preserve">[S.L.], v. 17, n. 7, p. 1-14, 29 jul. 2024. South Florida </w:t>
      </w:r>
      <w:proofErr w:type="spellStart"/>
      <w:r>
        <w:rPr>
          <w:color w:val="222222"/>
          <w:sz w:val="24"/>
          <w:szCs w:val="24"/>
          <w:highlight w:val="white"/>
        </w:rPr>
        <w:t>Publishing</w:t>
      </w:r>
      <w:proofErr w:type="spellEnd"/>
      <w:r>
        <w:rPr>
          <w:color w:val="222222"/>
          <w:sz w:val="24"/>
          <w:szCs w:val="24"/>
          <w:highlight w:val="white"/>
        </w:rPr>
        <w:t xml:space="preserve"> LLC. </w:t>
      </w:r>
      <w:hyperlink r:id="rId8">
        <w:r>
          <w:rPr>
            <w:color w:val="1155CC"/>
            <w:sz w:val="24"/>
            <w:szCs w:val="24"/>
            <w:highlight w:val="white"/>
            <w:u w:val="single"/>
          </w:rPr>
          <w:t>http://dx.doi.org/10.55905/revconv.17n.7-422</w:t>
        </w:r>
      </w:hyperlink>
      <w:r>
        <w:rPr>
          <w:color w:val="222222"/>
          <w:sz w:val="24"/>
          <w:szCs w:val="24"/>
          <w:highlight w:val="white"/>
        </w:rPr>
        <w:t xml:space="preserve">. </w:t>
      </w:r>
    </w:p>
    <w:p w14:paraId="4CDB1C16" w14:textId="77777777" w:rsidR="00F20B1D" w:rsidRDefault="00F20B1D">
      <w:pPr>
        <w:jc w:val="both"/>
        <w:rPr>
          <w:color w:val="222222"/>
          <w:sz w:val="24"/>
          <w:szCs w:val="24"/>
          <w:highlight w:val="white"/>
        </w:rPr>
      </w:pPr>
    </w:p>
    <w:p w14:paraId="0CD1483E" w14:textId="77777777" w:rsidR="00F20B1D" w:rsidRDefault="00F20B1D">
      <w:pPr>
        <w:jc w:val="both"/>
        <w:rPr>
          <w:color w:val="222222"/>
          <w:sz w:val="24"/>
          <w:szCs w:val="24"/>
          <w:highlight w:val="white"/>
        </w:rPr>
      </w:pPr>
    </w:p>
    <w:p w14:paraId="53CD3A9B" w14:textId="77777777" w:rsidR="00F20B1D" w:rsidRDefault="00EE1E50">
      <w:pPr>
        <w:jc w:val="both"/>
        <w:rPr>
          <w:sz w:val="24"/>
          <w:szCs w:val="24"/>
        </w:rPr>
      </w:pPr>
      <w:r>
        <w:rPr>
          <w:sz w:val="24"/>
          <w:szCs w:val="24"/>
        </w:rPr>
        <w:t xml:space="preserve">GONÇALVES, Roberto; ALMEIDA, Clara. </w:t>
      </w:r>
      <w:r>
        <w:rPr>
          <w:b/>
          <w:sz w:val="24"/>
          <w:szCs w:val="24"/>
        </w:rPr>
        <w:t>Impacto das políticas públicas na promoção da saúde coletiva</w:t>
      </w:r>
      <w:r>
        <w:rPr>
          <w:sz w:val="24"/>
          <w:szCs w:val="24"/>
        </w:rPr>
        <w:t xml:space="preserve">. </w:t>
      </w:r>
      <w:r>
        <w:rPr>
          <w:i/>
          <w:sz w:val="24"/>
          <w:szCs w:val="24"/>
        </w:rPr>
        <w:t>Revista de Políticas em Saúde Pública</w:t>
      </w:r>
      <w:r>
        <w:rPr>
          <w:sz w:val="24"/>
          <w:szCs w:val="24"/>
        </w:rPr>
        <w:t>, v. 10, n. 1, p. 78-84, 2020.</w:t>
      </w:r>
    </w:p>
    <w:p w14:paraId="034E1C1C" w14:textId="77777777" w:rsidR="00F20B1D" w:rsidRDefault="00F20B1D">
      <w:pPr>
        <w:jc w:val="both"/>
        <w:rPr>
          <w:sz w:val="24"/>
          <w:szCs w:val="24"/>
        </w:rPr>
      </w:pPr>
    </w:p>
    <w:p w14:paraId="669922CE" w14:textId="77777777" w:rsidR="00F20B1D" w:rsidRDefault="00EE1E50">
      <w:pPr>
        <w:jc w:val="both"/>
        <w:rPr>
          <w:color w:val="222222"/>
          <w:sz w:val="24"/>
          <w:szCs w:val="24"/>
          <w:highlight w:val="white"/>
        </w:rPr>
      </w:pPr>
      <w:r>
        <w:rPr>
          <w:sz w:val="24"/>
          <w:szCs w:val="24"/>
        </w:rPr>
        <w:t xml:space="preserve">LIMA, Mariana C. </w:t>
      </w:r>
      <w:r>
        <w:rPr>
          <w:b/>
          <w:sz w:val="24"/>
          <w:szCs w:val="24"/>
        </w:rPr>
        <w:t>Práticas de enfermagem na atenção primária à saúde</w:t>
      </w:r>
      <w:r>
        <w:rPr>
          <w:sz w:val="24"/>
          <w:szCs w:val="24"/>
        </w:rPr>
        <w:t>. 3. ed. Rio de Janeiro: Editora Saúde, 2023</w:t>
      </w:r>
    </w:p>
    <w:p w14:paraId="1BD9215E" w14:textId="77777777" w:rsidR="00F20B1D" w:rsidRDefault="00F20B1D">
      <w:pPr>
        <w:jc w:val="both"/>
        <w:rPr>
          <w:color w:val="222222"/>
          <w:sz w:val="24"/>
          <w:szCs w:val="24"/>
          <w:highlight w:val="white"/>
        </w:rPr>
      </w:pPr>
    </w:p>
    <w:p w14:paraId="73E1C62C" w14:textId="77777777" w:rsidR="00F20B1D" w:rsidRDefault="00EE1E50">
      <w:pPr>
        <w:jc w:val="both"/>
        <w:rPr>
          <w:sz w:val="24"/>
          <w:szCs w:val="24"/>
        </w:rPr>
      </w:pPr>
      <w:r>
        <w:rPr>
          <w:color w:val="222222"/>
          <w:sz w:val="24"/>
          <w:szCs w:val="24"/>
          <w:highlight w:val="white"/>
        </w:rPr>
        <w:t xml:space="preserve">MERIGO, Suzana; CELLA, Júlia </w:t>
      </w:r>
      <w:proofErr w:type="spellStart"/>
      <w:r>
        <w:rPr>
          <w:color w:val="222222"/>
          <w:sz w:val="24"/>
          <w:szCs w:val="24"/>
          <w:highlight w:val="white"/>
        </w:rPr>
        <w:t>Lajús</w:t>
      </w:r>
      <w:proofErr w:type="spellEnd"/>
      <w:r>
        <w:rPr>
          <w:color w:val="222222"/>
          <w:sz w:val="24"/>
          <w:szCs w:val="24"/>
          <w:highlight w:val="white"/>
        </w:rPr>
        <w:t xml:space="preserve"> Mendes; OLIVEIRA, Raquel Gusmão; LABEGALINI, Célia Maria Gomes. Promoção do aleitamento materno: uma revisão integrativa das práticas educativas. </w:t>
      </w:r>
      <w:proofErr w:type="spellStart"/>
      <w:r>
        <w:rPr>
          <w:b/>
          <w:color w:val="222222"/>
          <w:sz w:val="24"/>
          <w:szCs w:val="24"/>
          <w:highlight w:val="white"/>
        </w:rPr>
        <w:t>Research</w:t>
      </w:r>
      <w:proofErr w:type="spellEnd"/>
      <w:r>
        <w:rPr>
          <w:b/>
          <w:color w:val="222222"/>
          <w:sz w:val="24"/>
          <w:szCs w:val="24"/>
          <w:highlight w:val="white"/>
        </w:rPr>
        <w:t xml:space="preserve">, Society </w:t>
      </w:r>
      <w:proofErr w:type="spellStart"/>
      <w:r>
        <w:rPr>
          <w:b/>
          <w:color w:val="222222"/>
          <w:sz w:val="24"/>
          <w:szCs w:val="24"/>
          <w:highlight w:val="white"/>
        </w:rPr>
        <w:t>And</w:t>
      </w:r>
      <w:proofErr w:type="spellEnd"/>
      <w:r>
        <w:rPr>
          <w:b/>
          <w:color w:val="222222"/>
          <w:sz w:val="24"/>
          <w:szCs w:val="24"/>
          <w:highlight w:val="white"/>
        </w:rPr>
        <w:t xml:space="preserve"> </w:t>
      </w:r>
      <w:proofErr w:type="spellStart"/>
      <w:r>
        <w:rPr>
          <w:b/>
          <w:color w:val="222222"/>
          <w:sz w:val="24"/>
          <w:szCs w:val="24"/>
          <w:highlight w:val="white"/>
        </w:rPr>
        <w:t>Development</w:t>
      </w:r>
      <w:proofErr w:type="spellEnd"/>
      <w:r>
        <w:rPr>
          <w:color w:val="222222"/>
          <w:sz w:val="24"/>
          <w:szCs w:val="24"/>
          <w:highlight w:val="white"/>
        </w:rPr>
        <w:t xml:space="preserve">, [S.L.], v. 10, n. 12, p. 1-13, 28 set. 2021. </w:t>
      </w:r>
      <w:proofErr w:type="spellStart"/>
      <w:r>
        <w:rPr>
          <w:color w:val="222222"/>
          <w:sz w:val="24"/>
          <w:szCs w:val="24"/>
          <w:highlight w:val="white"/>
        </w:rPr>
        <w:t>Research</w:t>
      </w:r>
      <w:proofErr w:type="spellEnd"/>
      <w:r>
        <w:rPr>
          <w:color w:val="222222"/>
          <w:sz w:val="24"/>
          <w:szCs w:val="24"/>
          <w:highlight w:val="white"/>
        </w:rPr>
        <w:t xml:space="preserve">, Society </w:t>
      </w:r>
      <w:proofErr w:type="spellStart"/>
      <w:r>
        <w:rPr>
          <w:color w:val="222222"/>
          <w:sz w:val="24"/>
          <w:szCs w:val="24"/>
          <w:highlight w:val="white"/>
        </w:rPr>
        <w:t>and</w:t>
      </w:r>
      <w:proofErr w:type="spellEnd"/>
      <w:r>
        <w:rPr>
          <w:color w:val="222222"/>
          <w:sz w:val="24"/>
          <w:szCs w:val="24"/>
          <w:highlight w:val="white"/>
        </w:rPr>
        <w:t xml:space="preserve"> </w:t>
      </w:r>
      <w:proofErr w:type="spellStart"/>
      <w:r>
        <w:rPr>
          <w:color w:val="222222"/>
          <w:sz w:val="24"/>
          <w:szCs w:val="24"/>
          <w:highlight w:val="white"/>
        </w:rPr>
        <w:t>Development</w:t>
      </w:r>
      <w:proofErr w:type="spellEnd"/>
      <w:r>
        <w:rPr>
          <w:color w:val="222222"/>
          <w:sz w:val="24"/>
          <w:szCs w:val="24"/>
          <w:highlight w:val="white"/>
        </w:rPr>
        <w:t xml:space="preserve">. </w:t>
      </w:r>
      <w:hyperlink r:id="rId9">
        <w:r>
          <w:rPr>
            <w:color w:val="1155CC"/>
            <w:sz w:val="24"/>
            <w:szCs w:val="24"/>
            <w:highlight w:val="white"/>
            <w:u w:val="single"/>
          </w:rPr>
          <w:t>http://dx.doi.org/10.33448/rsd-v10i12.20871</w:t>
        </w:r>
      </w:hyperlink>
      <w:r>
        <w:rPr>
          <w:color w:val="222222"/>
          <w:sz w:val="24"/>
          <w:szCs w:val="24"/>
          <w:highlight w:val="white"/>
        </w:rPr>
        <w:t xml:space="preserve">. </w:t>
      </w:r>
    </w:p>
    <w:p w14:paraId="377C7A93" w14:textId="77777777" w:rsidR="00F20B1D" w:rsidRDefault="00F20B1D">
      <w:pPr>
        <w:rPr>
          <w:sz w:val="24"/>
          <w:szCs w:val="24"/>
        </w:rPr>
      </w:pPr>
    </w:p>
    <w:p w14:paraId="3D772528" w14:textId="77777777" w:rsidR="00F20B1D" w:rsidRDefault="00EE1E50">
      <w:pPr>
        <w:jc w:val="both"/>
        <w:rPr>
          <w:sz w:val="24"/>
          <w:szCs w:val="24"/>
        </w:rPr>
      </w:pPr>
      <w:r>
        <w:rPr>
          <w:sz w:val="24"/>
          <w:szCs w:val="24"/>
        </w:rPr>
        <w:t xml:space="preserve">OLIVEIRA, Paulo R. </w:t>
      </w:r>
      <w:r>
        <w:rPr>
          <w:b/>
          <w:sz w:val="24"/>
          <w:szCs w:val="24"/>
        </w:rPr>
        <w:t>Tecnologias aplicadas à fisioterapia: uma revisão bibliográfica</w:t>
      </w:r>
      <w:r>
        <w:rPr>
          <w:sz w:val="24"/>
          <w:szCs w:val="24"/>
        </w:rPr>
        <w:t xml:space="preserve">. </w:t>
      </w:r>
      <w:r>
        <w:rPr>
          <w:i/>
          <w:sz w:val="24"/>
          <w:szCs w:val="24"/>
        </w:rPr>
        <w:t>Jornal de Pesquisa em Saúde</w:t>
      </w:r>
      <w:r>
        <w:rPr>
          <w:sz w:val="24"/>
          <w:szCs w:val="24"/>
        </w:rPr>
        <w:t>, v. 15, n. 3, p. 45-50, 2022.</w:t>
      </w:r>
    </w:p>
    <w:p w14:paraId="1ED93B83" w14:textId="77777777" w:rsidR="00F20B1D" w:rsidRDefault="00F20B1D">
      <w:pPr>
        <w:rPr>
          <w:sz w:val="24"/>
          <w:szCs w:val="24"/>
        </w:rPr>
      </w:pPr>
    </w:p>
    <w:p w14:paraId="0ECCCB1D" w14:textId="77777777" w:rsidR="00F20B1D" w:rsidRDefault="00EE1E50">
      <w:pPr>
        <w:jc w:val="both"/>
        <w:rPr>
          <w:sz w:val="24"/>
          <w:szCs w:val="24"/>
        </w:rPr>
      </w:pPr>
      <w:bookmarkStart w:id="0" w:name="_n4zkp3ow8zka" w:colFirst="0" w:colLast="0"/>
      <w:bookmarkEnd w:id="0"/>
      <w:r>
        <w:rPr>
          <w:sz w:val="24"/>
          <w:szCs w:val="24"/>
        </w:rPr>
        <w:t xml:space="preserve">PEREIRA, Ana L.; SOUSA, Marcos R. </w:t>
      </w:r>
      <w:r>
        <w:rPr>
          <w:b/>
          <w:sz w:val="24"/>
          <w:szCs w:val="24"/>
        </w:rPr>
        <w:t>A importância da atividade física na saúde mental</w:t>
      </w:r>
      <w:r>
        <w:rPr>
          <w:sz w:val="24"/>
          <w:szCs w:val="24"/>
        </w:rPr>
        <w:t xml:space="preserve">. </w:t>
      </w:r>
      <w:r>
        <w:rPr>
          <w:i/>
          <w:sz w:val="24"/>
          <w:szCs w:val="24"/>
        </w:rPr>
        <w:t>Revista Brasileira de Educação Física e Esporte</w:t>
      </w:r>
      <w:r>
        <w:rPr>
          <w:sz w:val="24"/>
          <w:szCs w:val="24"/>
        </w:rPr>
        <w:t>, v. 34, n. 2, p. 123-135, 2021.</w:t>
      </w:r>
    </w:p>
    <w:p w14:paraId="6198C5B0" w14:textId="77777777" w:rsidR="00F20B1D" w:rsidRDefault="00EE1E50">
      <w:pPr>
        <w:jc w:val="both"/>
        <w:rPr>
          <w:sz w:val="24"/>
          <w:szCs w:val="24"/>
        </w:rPr>
      </w:pPr>
      <w:bookmarkStart w:id="1" w:name="_nwhnq6b7fvoa" w:colFirst="0" w:colLast="0"/>
      <w:bookmarkEnd w:id="1"/>
      <w:r>
        <w:rPr>
          <w:color w:val="222222"/>
          <w:sz w:val="24"/>
          <w:szCs w:val="24"/>
          <w:highlight w:val="white"/>
        </w:rPr>
        <w:t xml:space="preserve">ROCHA, Iago </w:t>
      </w:r>
      <w:proofErr w:type="spellStart"/>
      <w:r>
        <w:rPr>
          <w:color w:val="222222"/>
          <w:sz w:val="24"/>
          <w:szCs w:val="24"/>
          <w:highlight w:val="white"/>
        </w:rPr>
        <w:t>Prina</w:t>
      </w:r>
      <w:proofErr w:type="spellEnd"/>
      <w:r>
        <w:rPr>
          <w:color w:val="222222"/>
          <w:sz w:val="24"/>
          <w:szCs w:val="24"/>
          <w:highlight w:val="white"/>
        </w:rPr>
        <w:t xml:space="preserve">; BASTOS, Norma Lopes de Magalhães Velasco; LUZ, Rosália Teixeira; BRITO, </w:t>
      </w:r>
      <w:proofErr w:type="spellStart"/>
      <w:r>
        <w:rPr>
          <w:color w:val="222222"/>
          <w:sz w:val="24"/>
          <w:szCs w:val="24"/>
          <w:highlight w:val="white"/>
        </w:rPr>
        <w:t>Suziane</w:t>
      </w:r>
      <w:proofErr w:type="spellEnd"/>
      <w:r>
        <w:rPr>
          <w:color w:val="222222"/>
          <w:sz w:val="24"/>
          <w:szCs w:val="24"/>
          <w:highlight w:val="white"/>
        </w:rPr>
        <w:t xml:space="preserve"> Aguiar; TAVARES, Mariana </w:t>
      </w:r>
      <w:proofErr w:type="spellStart"/>
      <w:r>
        <w:rPr>
          <w:color w:val="222222"/>
          <w:sz w:val="24"/>
          <w:szCs w:val="24"/>
          <w:highlight w:val="white"/>
        </w:rPr>
        <w:t>Gautério</w:t>
      </w:r>
      <w:proofErr w:type="spellEnd"/>
      <w:r>
        <w:rPr>
          <w:color w:val="222222"/>
          <w:sz w:val="24"/>
          <w:szCs w:val="24"/>
          <w:highlight w:val="white"/>
        </w:rPr>
        <w:t xml:space="preserve">; SANTOS, Veridiana Bispo dos; DUARTE, Paloma Dias; SANTOS, Tainá Jesus dos. ALEITAMENTO MATERNO NA ATENÇÃO BÁSICA: o papel da equipe multidisciplinar. </w:t>
      </w:r>
      <w:r>
        <w:rPr>
          <w:b/>
          <w:color w:val="222222"/>
          <w:sz w:val="24"/>
          <w:szCs w:val="24"/>
          <w:highlight w:val="white"/>
        </w:rPr>
        <w:t>Revista Contemporânea</w:t>
      </w:r>
      <w:r>
        <w:rPr>
          <w:color w:val="222222"/>
          <w:sz w:val="24"/>
          <w:szCs w:val="24"/>
          <w:highlight w:val="white"/>
        </w:rPr>
        <w:t xml:space="preserve">, [S.L.], v. 2, n. 5, p. 1087-1102, 27 out. 2022. South Florida </w:t>
      </w:r>
      <w:proofErr w:type="spellStart"/>
      <w:r>
        <w:rPr>
          <w:color w:val="222222"/>
          <w:sz w:val="24"/>
          <w:szCs w:val="24"/>
          <w:highlight w:val="white"/>
        </w:rPr>
        <w:t>Publishing</w:t>
      </w:r>
      <w:proofErr w:type="spellEnd"/>
      <w:r>
        <w:rPr>
          <w:color w:val="222222"/>
          <w:sz w:val="24"/>
          <w:szCs w:val="24"/>
          <w:highlight w:val="white"/>
        </w:rPr>
        <w:t xml:space="preserve"> LLC. </w:t>
      </w:r>
      <w:hyperlink r:id="rId10">
        <w:r>
          <w:rPr>
            <w:color w:val="1155CC"/>
            <w:sz w:val="24"/>
            <w:szCs w:val="24"/>
            <w:highlight w:val="white"/>
            <w:u w:val="single"/>
          </w:rPr>
          <w:t>http://dx.doi.org/10.56083/rcv2n5-031</w:t>
        </w:r>
      </w:hyperlink>
      <w:r>
        <w:rPr>
          <w:color w:val="222222"/>
          <w:sz w:val="24"/>
          <w:szCs w:val="24"/>
          <w:highlight w:val="white"/>
        </w:rPr>
        <w:t xml:space="preserve"> </w:t>
      </w:r>
      <w:r>
        <w:rPr>
          <w:rFonts w:ascii="Roboto" w:eastAsia="Roboto" w:hAnsi="Roboto" w:cs="Roboto"/>
          <w:color w:val="222222"/>
          <w:sz w:val="24"/>
          <w:szCs w:val="24"/>
          <w:highlight w:val="white"/>
        </w:rPr>
        <w:t>.</w:t>
      </w:r>
    </w:p>
    <w:p w14:paraId="3CE4ECF2" w14:textId="77777777" w:rsidR="00F20B1D" w:rsidRDefault="00F20B1D">
      <w:pPr>
        <w:rPr>
          <w:sz w:val="24"/>
          <w:szCs w:val="24"/>
        </w:rPr>
      </w:pPr>
    </w:p>
    <w:p w14:paraId="3562CAFE" w14:textId="77777777" w:rsidR="00F20B1D" w:rsidRDefault="00EE1E50">
      <w:pPr>
        <w:jc w:val="both"/>
        <w:rPr>
          <w:sz w:val="24"/>
          <w:szCs w:val="24"/>
        </w:rPr>
      </w:pPr>
      <w:r>
        <w:rPr>
          <w:sz w:val="24"/>
          <w:szCs w:val="24"/>
        </w:rPr>
        <w:t xml:space="preserve">SILVA, João. </w:t>
      </w:r>
      <w:r>
        <w:rPr>
          <w:b/>
          <w:sz w:val="24"/>
          <w:szCs w:val="24"/>
        </w:rPr>
        <w:t>Educação e inclusão social: desafios do século XXI</w:t>
      </w:r>
      <w:r>
        <w:rPr>
          <w:sz w:val="24"/>
          <w:szCs w:val="24"/>
        </w:rPr>
        <w:t>. São Paulo: Editora Acadêmica, 2020.</w:t>
      </w:r>
      <w:r>
        <w:rPr>
          <w:sz w:val="24"/>
          <w:szCs w:val="24"/>
        </w:rPr>
        <w:br/>
      </w:r>
      <w:r>
        <w:rPr>
          <w:sz w:val="24"/>
          <w:szCs w:val="24"/>
        </w:rPr>
        <w:br/>
        <w:t>FAZZIONI, N. H.; LERNER, K. Agenciamentos de mulheres que amamentam: refletindo sobre amamentação, maternidade e internet no Brasil.</w:t>
      </w:r>
      <w:r>
        <w:rPr>
          <w:b/>
          <w:sz w:val="24"/>
          <w:szCs w:val="24"/>
        </w:rPr>
        <w:t xml:space="preserve"> Interface</w:t>
      </w:r>
      <w:r>
        <w:rPr>
          <w:sz w:val="24"/>
          <w:szCs w:val="24"/>
        </w:rPr>
        <w:t>, v. 28, 2024.</w:t>
      </w:r>
    </w:p>
    <w:p w14:paraId="2A124C44" w14:textId="77777777" w:rsidR="00F20B1D" w:rsidRDefault="00EE1E50">
      <w:pPr>
        <w:jc w:val="both"/>
        <w:rPr>
          <w:sz w:val="24"/>
          <w:szCs w:val="24"/>
        </w:rPr>
      </w:pPr>
      <w:r>
        <w:rPr>
          <w:sz w:val="24"/>
          <w:szCs w:val="24"/>
        </w:rPr>
        <w:br/>
      </w:r>
      <w:r>
        <w:rPr>
          <w:sz w:val="24"/>
          <w:szCs w:val="24"/>
        </w:rPr>
        <w:br/>
        <w:t xml:space="preserve">LIMA, A. C. M. A. C. C. et al. Consultoria em amamentação durante a pandemia COVID-19: relato de experiência. </w:t>
      </w:r>
      <w:r>
        <w:rPr>
          <w:b/>
          <w:sz w:val="24"/>
          <w:szCs w:val="24"/>
        </w:rPr>
        <w:t>Escola Anna Nery</w:t>
      </w:r>
      <w:r>
        <w:rPr>
          <w:sz w:val="24"/>
          <w:szCs w:val="24"/>
        </w:rPr>
        <w:t xml:space="preserve">, v. 24, n. </w:t>
      </w:r>
      <w:proofErr w:type="spellStart"/>
      <w:r>
        <w:rPr>
          <w:sz w:val="24"/>
          <w:szCs w:val="24"/>
        </w:rPr>
        <w:t>spe</w:t>
      </w:r>
      <w:proofErr w:type="spellEnd"/>
      <w:r>
        <w:rPr>
          <w:sz w:val="24"/>
          <w:szCs w:val="24"/>
        </w:rPr>
        <w:t>, 2020.</w:t>
      </w:r>
    </w:p>
    <w:p w14:paraId="1B0485F3" w14:textId="77777777" w:rsidR="00F20B1D" w:rsidRDefault="00F20B1D">
      <w:pPr>
        <w:jc w:val="both"/>
        <w:rPr>
          <w:sz w:val="24"/>
          <w:szCs w:val="24"/>
        </w:rPr>
      </w:pPr>
    </w:p>
    <w:p w14:paraId="17938C6D" w14:textId="77777777" w:rsidR="00F20B1D" w:rsidRDefault="00EE1E50">
      <w:pPr>
        <w:spacing w:before="240" w:after="240"/>
        <w:jc w:val="both"/>
        <w:rPr>
          <w:sz w:val="24"/>
          <w:szCs w:val="24"/>
        </w:rPr>
      </w:pPr>
      <w:r>
        <w:rPr>
          <w:sz w:val="24"/>
          <w:szCs w:val="24"/>
        </w:rPr>
        <w:t xml:space="preserve">MARTÍNEZ-POBLETE, G.; OSSA, X. Motivações para o prolongamento da amamentação. </w:t>
      </w:r>
      <w:r>
        <w:rPr>
          <w:b/>
          <w:sz w:val="24"/>
          <w:szCs w:val="24"/>
        </w:rPr>
        <w:t>Acta Paulista de Enfermagem</w:t>
      </w:r>
      <w:r>
        <w:rPr>
          <w:sz w:val="24"/>
          <w:szCs w:val="24"/>
        </w:rPr>
        <w:t>, v. 33, 2020.</w:t>
      </w:r>
    </w:p>
    <w:p w14:paraId="127F0093" w14:textId="77777777" w:rsidR="00F20B1D" w:rsidRDefault="00F20B1D">
      <w:pPr>
        <w:jc w:val="both"/>
        <w:rPr>
          <w:sz w:val="24"/>
          <w:szCs w:val="24"/>
        </w:rPr>
      </w:pPr>
    </w:p>
    <w:p w14:paraId="2D45CC1D" w14:textId="77777777" w:rsidR="00F20B1D" w:rsidRDefault="00EE1E50">
      <w:pPr>
        <w:spacing w:before="240" w:after="240"/>
        <w:jc w:val="both"/>
        <w:rPr>
          <w:sz w:val="24"/>
          <w:szCs w:val="24"/>
        </w:rPr>
      </w:pPr>
      <w:r>
        <w:rPr>
          <w:sz w:val="24"/>
          <w:szCs w:val="24"/>
        </w:rPr>
        <w:t xml:space="preserve">MORAES, I. et al. </w:t>
      </w:r>
      <w:proofErr w:type="spellStart"/>
      <w:r>
        <w:rPr>
          <w:sz w:val="24"/>
          <w:szCs w:val="24"/>
        </w:rPr>
        <w:t>Perceção</w:t>
      </w:r>
      <w:proofErr w:type="spellEnd"/>
      <w:r>
        <w:rPr>
          <w:sz w:val="24"/>
          <w:szCs w:val="24"/>
        </w:rPr>
        <w:t xml:space="preserve"> sobre a importância do aleitamento materno pelas mães e dificuldades enfrentadas no processo de amamentação. </w:t>
      </w:r>
      <w:r>
        <w:rPr>
          <w:b/>
          <w:sz w:val="24"/>
          <w:szCs w:val="24"/>
        </w:rPr>
        <w:t>Revista de Enfermagem Referência</w:t>
      </w:r>
      <w:r>
        <w:rPr>
          <w:sz w:val="24"/>
          <w:szCs w:val="24"/>
        </w:rPr>
        <w:t>, v. V Série, n. N</w:t>
      </w:r>
      <w:r>
        <w:t>º</w:t>
      </w:r>
      <w:r>
        <w:rPr>
          <w:sz w:val="24"/>
          <w:szCs w:val="24"/>
        </w:rPr>
        <w:t xml:space="preserve"> 2, 2020.</w:t>
      </w:r>
    </w:p>
    <w:p w14:paraId="69B43DAA" w14:textId="77777777" w:rsidR="00F20B1D" w:rsidRDefault="00EE1E50">
      <w:pPr>
        <w:spacing w:before="240" w:after="240"/>
        <w:jc w:val="both"/>
        <w:rPr>
          <w:sz w:val="24"/>
          <w:szCs w:val="24"/>
        </w:rPr>
      </w:pPr>
      <w:r>
        <w:rPr>
          <w:noProof/>
        </w:rPr>
        <w:drawing>
          <wp:anchor distT="0" distB="0" distL="0" distR="0" simplePos="0" relativeHeight="251666432" behindDoc="1" locked="0" layoutInCell="1" hidden="0" allowOverlap="1" wp14:anchorId="06E41944" wp14:editId="77A9FFFF">
            <wp:simplePos x="0" y="0"/>
            <wp:positionH relativeFrom="column">
              <wp:posOffset>-909636</wp:posOffset>
            </wp:positionH>
            <wp:positionV relativeFrom="paragraph">
              <wp:posOffset>0</wp:posOffset>
            </wp:positionV>
            <wp:extent cx="7577138" cy="107156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77138" cy="10715625"/>
                    </a:xfrm>
                    <a:prstGeom prst="rect">
                      <a:avLst/>
                    </a:prstGeom>
                    <a:ln/>
                  </pic:spPr>
                </pic:pic>
              </a:graphicData>
            </a:graphic>
          </wp:anchor>
        </w:drawing>
      </w:r>
    </w:p>
    <w:p w14:paraId="42AE8763" w14:textId="77777777" w:rsidR="00F20B1D" w:rsidRDefault="00F20B1D">
      <w:pPr>
        <w:spacing w:before="240" w:after="240"/>
        <w:jc w:val="both"/>
        <w:rPr>
          <w:sz w:val="24"/>
          <w:szCs w:val="24"/>
        </w:rPr>
      </w:pPr>
    </w:p>
    <w:p w14:paraId="3C8CB8A2" w14:textId="77777777" w:rsidR="00F20B1D" w:rsidRDefault="00F20B1D">
      <w:pPr>
        <w:spacing w:before="240" w:after="240"/>
        <w:jc w:val="both"/>
        <w:rPr>
          <w:sz w:val="24"/>
          <w:szCs w:val="24"/>
        </w:rPr>
      </w:pPr>
    </w:p>
    <w:p w14:paraId="7D93E641" w14:textId="77777777" w:rsidR="00F20B1D" w:rsidRDefault="00F20B1D">
      <w:pPr>
        <w:spacing w:before="240" w:after="240"/>
        <w:jc w:val="both"/>
        <w:rPr>
          <w:sz w:val="24"/>
          <w:szCs w:val="24"/>
        </w:rPr>
      </w:pPr>
    </w:p>
    <w:p w14:paraId="2DF54FCA" w14:textId="77777777" w:rsidR="00F20B1D" w:rsidRDefault="00F20B1D">
      <w:pPr>
        <w:spacing w:before="240" w:after="240"/>
        <w:jc w:val="both"/>
        <w:rPr>
          <w:sz w:val="24"/>
          <w:szCs w:val="24"/>
        </w:rPr>
      </w:pPr>
    </w:p>
    <w:p w14:paraId="3702BBBF" w14:textId="77777777" w:rsidR="00F20B1D" w:rsidRDefault="00F20B1D">
      <w:pPr>
        <w:spacing w:before="240" w:after="240"/>
        <w:jc w:val="both"/>
        <w:rPr>
          <w:sz w:val="24"/>
          <w:szCs w:val="24"/>
        </w:rPr>
      </w:pPr>
    </w:p>
    <w:p w14:paraId="7EE94D2C" w14:textId="77777777" w:rsidR="00F20B1D" w:rsidRDefault="00EE1E50">
      <w:pPr>
        <w:spacing w:before="240" w:after="240"/>
        <w:jc w:val="both"/>
        <w:rPr>
          <w:sz w:val="24"/>
          <w:szCs w:val="24"/>
        </w:rPr>
      </w:pPr>
      <w:r>
        <w:rPr>
          <w:sz w:val="24"/>
          <w:szCs w:val="24"/>
        </w:rPr>
        <w:t xml:space="preserve">GRIFFIN, C. M. DA C. et al. LATCH como ferramenta sistematizada para avaliação da técnica de amamentação na maternidade. </w:t>
      </w:r>
      <w:r>
        <w:rPr>
          <w:b/>
          <w:sz w:val="24"/>
          <w:szCs w:val="24"/>
        </w:rPr>
        <w:t>Acta Paulista de Enfermagem</w:t>
      </w:r>
      <w:r>
        <w:rPr>
          <w:sz w:val="24"/>
          <w:szCs w:val="24"/>
        </w:rPr>
        <w:t>, v. 35, 2022.</w:t>
      </w:r>
    </w:p>
    <w:p w14:paraId="5742996D" w14:textId="77777777" w:rsidR="00F20B1D" w:rsidRDefault="00F20B1D">
      <w:pPr>
        <w:jc w:val="both"/>
        <w:rPr>
          <w:sz w:val="24"/>
          <w:szCs w:val="24"/>
        </w:rPr>
      </w:pPr>
    </w:p>
    <w:p w14:paraId="3104E1F6" w14:textId="77777777" w:rsidR="00F20B1D" w:rsidRDefault="00EE1E50">
      <w:pPr>
        <w:jc w:val="both"/>
        <w:rPr>
          <w:sz w:val="24"/>
          <w:szCs w:val="24"/>
        </w:rPr>
      </w:pPr>
      <w:r>
        <w:rPr>
          <w:sz w:val="24"/>
          <w:szCs w:val="24"/>
        </w:rPr>
        <w:t>LIMA, Ana Carolina Maria Araújo Chagas costas  et al. Construção e validação de cartilha educativa para sala de apoio à amamentação.</w:t>
      </w:r>
      <w:r>
        <w:rPr>
          <w:b/>
          <w:sz w:val="24"/>
          <w:szCs w:val="24"/>
        </w:rPr>
        <w:t xml:space="preserve"> REME-Revista Mineira de Enfermagem</w:t>
      </w:r>
      <w:r>
        <w:rPr>
          <w:sz w:val="24"/>
          <w:szCs w:val="24"/>
        </w:rPr>
        <w:t>, v. 24, n. 1, 2020.</w:t>
      </w:r>
    </w:p>
    <w:p w14:paraId="235D5B68" w14:textId="77777777" w:rsidR="00F20B1D" w:rsidRDefault="00F20B1D">
      <w:pPr>
        <w:jc w:val="both"/>
        <w:rPr>
          <w:sz w:val="24"/>
          <w:szCs w:val="24"/>
        </w:rPr>
      </w:pPr>
    </w:p>
    <w:p w14:paraId="4F8871BB" w14:textId="77777777" w:rsidR="00F20B1D" w:rsidRDefault="00EE1E50">
      <w:pPr>
        <w:jc w:val="both"/>
        <w:rPr>
          <w:sz w:val="24"/>
          <w:szCs w:val="24"/>
        </w:rPr>
      </w:pPr>
      <w:r>
        <w:rPr>
          <w:sz w:val="24"/>
          <w:szCs w:val="24"/>
        </w:rPr>
        <w:t xml:space="preserve">DIAS, E. G. et al. Aleitamento materno na perspectiva de lactantes de uma unidade de saúde da família. </w:t>
      </w:r>
      <w:r>
        <w:rPr>
          <w:b/>
          <w:sz w:val="24"/>
          <w:szCs w:val="24"/>
        </w:rPr>
        <w:t>Revista Saúde e Pesquisa</w:t>
      </w:r>
      <w:r>
        <w:rPr>
          <w:sz w:val="24"/>
          <w:szCs w:val="24"/>
        </w:rPr>
        <w:t xml:space="preserve">, 2020. </w:t>
      </w:r>
    </w:p>
    <w:p w14:paraId="408001AE" w14:textId="77777777" w:rsidR="00F20B1D" w:rsidRDefault="00F20B1D">
      <w:pPr>
        <w:jc w:val="both"/>
        <w:rPr>
          <w:sz w:val="24"/>
          <w:szCs w:val="24"/>
        </w:rPr>
      </w:pPr>
    </w:p>
    <w:p w14:paraId="09CD3586" w14:textId="77777777" w:rsidR="00F20B1D" w:rsidRDefault="00EE1E50">
      <w:pPr>
        <w:jc w:val="both"/>
        <w:rPr>
          <w:sz w:val="24"/>
          <w:szCs w:val="24"/>
        </w:rPr>
      </w:pPr>
      <w:r>
        <w:rPr>
          <w:sz w:val="24"/>
          <w:szCs w:val="24"/>
        </w:rPr>
        <w:t xml:space="preserve">ABUCHAIM, E. de S. V.; MARCACINE, K. O.; COCA, K. P.; SILVA, I. A. Ansiedade materna e sua interferência na </w:t>
      </w:r>
      <w:proofErr w:type="spellStart"/>
      <w:r>
        <w:rPr>
          <w:sz w:val="24"/>
          <w:szCs w:val="24"/>
        </w:rPr>
        <w:t>autoeficácia</w:t>
      </w:r>
      <w:proofErr w:type="spellEnd"/>
      <w:r>
        <w:rPr>
          <w:sz w:val="24"/>
          <w:szCs w:val="24"/>
        </w:rPr>
        <w:t xml:space="preserve"> para amamentação. </w:t>
      </w:r>
      <w:r>
        <w:rPr>
          <w:b/>
          <w:sz w:val="24"/>
          <w:szCs w:val="24"/>
        </w:rPr>
        <w:t>Acta Paulista de Enfermagem</w:t>
      </w:r>
      <w:r>
        <w:rPr>
          <w:sz w:val="24"/>
          <w:szCs w:val="24"/>
        </w:rPr>
        <w:t>, São Paulo, v. 36, eAPE02301, 2023.</w:t>
      </w:r>
    </w:p>
    <w:p w14:paraId="208B09D5" w14:textId="77777777" w:rsidR="00F20B1D" w:rsidRDefault="00F20B1D">
      <w:pPr>
        <w:jc w:val="both"/>
        <w:rPr>
          <w:sz w:val="24"/>
          <w:szCs w:val="24"/>
        </w:rPr>
      </w:pPr>
    </w:p>
    <w:sectPr w:rsidR="00F20B1D">
      <w:footerReference w:type="default" r:id="rId11"/>
      <w:pgSz w:w="11910" w:h="16845"/>
      <w:pgMar w:top="0" w:right="1122" w:bottom="1254"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8E329" w14:textId="77777777" w:rsidR="00EE1E50" w:rsidRDefault="00EE1E50">
      <w:r>
        <w:separator/>
      </w:r>
    </w:p>
  </w:endnote>
  <w:endnote w:type="continuationSeparator" w:id="0">
    <w:p w14:paraId="7147BA1C" w14:textId="77777777" w:rsidR="00EE1E50" w:rsidRDefault="00E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17F" w:usb2="00000021" w:usb3="00000000" w:csb0="0000019F"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B236" w14:textId="77777777" w:rsidR="00F20B1D" w:rsidRDefault="00F20B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CC1E" w14:textId="77777777" w:rsidR="00EE1E50" w:rsidRDefault="00EE1E50">
      <w:r>
        <w:separator/>
      </w:r>
    </w:p>
  </w:footnote>
  <w:footnote w:type="continuationSeparator" w:id="0">
    <w:p w14:paraId="0B8D37BA" w14:textId="77777777" w:rsidR="00EE1E50" w:rsidRDefault="00EE1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embedTrueTypeFonts/>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1D"/>
    <w:rsid w:val="000070E3"/>
    <w:rsid w:val="0007634B"/>
    <w:rsid w:val="004F60B7"/>
    <w:rsid w:val="00894DE2"/>
    <w:rsid w:val="0093321E"/>
    <w:rsid w:val="009C2E9A"/>
    <w:rsid w:val="00C76672"/>
    <w:rsid w:val="00EE1E50"/>
    <w:rsid w:val="00F20B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8AF0BA6"/>
  <w15:docId w15:val="{3976BC3A-BE5F-A641-8A34-69A4ED24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x.doi.org/10.55905/revconv.17n.7-422" TargetMode="Externa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leyanne.lucas357@gmail.com" TargetMode="External" /><Relationship Id="rId11" Type="http://schemas.openxmlformats.org/officeDocument/2006/relationships/footer" Target="footer1.xml" /><Relationship Id="rId5" Type="http://schemas.openxmlformats.org/officeDocument/2006/relationships/endnotes" Target="endnotes.xml" /><Relationship Id="rId10" Type="http://schemas.openxmlformats.org/officeDocument/2006/relationships/hyperlink" Target="http://dx.doi.org/10.56083/rcv2n5-031" TargetMode="External" /><Relationship Id="rId4" Type="http://schemas.openxmlformats.org/officeDocument/2006/relationships/footnotes" Target="footnotes.xml" /><Relationship Id="rId9" Type="http://schemas.openxmlformats.org/officeDocument/2006/relationships/hyperlink" Target="http://dx.doi.org/10.33448/rsd-v10i12.20871" TargetMode="External" /></Relationships>
</file>

<file path=word/_rels/fontTable.xml.rels><?xml version="1.0" encoding="UTF-8" standalone="yes"?>
<Relationships xmlns="http://schemas.openxmlformats.org/package/2006/relationships"><Relationship Id="rId3" Type="http://schemas.openxmlformats.org/officeDocument/2006/relationships/font" Target="fonts/Roboto-italic.ttf" /><Relationship Id="rId2" Type="http://schemas.openxmlformats.org/officeDocument/2006/relationships/font" Target="fonts/Roboto-bold.ttf" /><Relationship Id="rId1" Type="http://schemas.openxmlformats.org/officeDocument/2006/relationships/font" Target="fonts/Roboto-regular.ttf" /><Relationship Id="rId4" Type="http://schemas.openxmlformats.org/officeDocument/2006/relationships/font" Target="fonts/Roboto-boldItalic.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4057</Words>
  <Characters>21914</Characters>
  <Application>Microsoft Office Word</Application>
  <DocSecurity>0</DocSecurity>
  <Lines>182</Lines>
  <Paragraphs>51</Paragraphs>
  <ScaleCrop>false</ScaleCrop>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leyanne lucas</cp:lastModifiedBy>
  <cp:revision>2</cp:revision>
  <dcterms:created xsi:type="dcterms:W3CDTF">2025-04-15T18:43:00Z</dcterms:created>
  <dcterms:modified xsi:type="dcterms:W3CDTF">2025-04-15T18:43:00Z</dcterms:modified>
</cp:coreProperties>
</file>