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2DBA4">
      <w:pPr>
        <w:spacing w:line="360" w:lineRule="auto"/>
        <w:ind w:left="120" w:right="140" w:firstLine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TRATAMENTO ESTÉTICO E FUNCIONAL DE LÁBIO LEPORINO COM ÁCIDO HIALURÔNICO - REVISÃO DA LITERATURA</w:t>
      </w:r>
    </w:p>
    <w:p w14:paraId="0990B485">
      <w:pPr>
        <w:spacing w:line="360" w:lineRule="auto"/>
        <w:ind w:left="120" w:right="140" w:firstLine="12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pt-BR"/>
        </w:rPr>
      </w:pPr>
    </w:p>
    <w:p w14:paraId="7723ACD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9" w:right="142" w:firstLine="119"/>
        <w:jc w:val="center"/>
        <w:textAlignment w:val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Nicolly Carolina Correia Barbosa Silva¹;</w:t>
      </w:r>
      <w:r>
        <w:rPr>
          <w:rFonts w:hint="default" w:ascii="Times New Roman" w:hAnsi="Times New Roman" w:eastAsia="Times New Roman" w:cs="Times New Roman"/>
          <w:lang w:val="pt-BR"/>
        </w:rPr>
        <w:t xml:space="preserve"> Talita Ribeiro Tenório de França</w:t>
      </w:r>
      <w:r>
        <w:rPr>
          <w:rFonts w:ascii="Times New Roman" w:hAnsi="Times New Roman" w:eastAsia="Times New Roman" w:cs="Times New Roman"/>
        </w:rPr>
        <w:t xml:space="preserve">². </w:t>
      </w:r>
    </w:p>
    <w:p w14:paraId="432C3C87">
      <w:pPr>
        <w:keepNext/>
        <w:widowControl w:val="0"/>
        <w:ind w:left="120" w:right="140" w:firstLine="120"/>
        <w:jc w:val="center"/>
        <w:rPr>
          <w:rFonts w:ascii="Times New Roman" w:hAnsi="Times New Roman" w:eastAsia="Times New Roman" w:cs="Times New Roman"/>
        </w:rPr>
      </w:pPr>
    </w:p>
    <w:p w14:paraId="074514D0">
      <w:pPr>
        <w:keepNext/>
        <w:widowControl w:val="0"/>
        <w:spacing w:line="240" w:lineRule="auto"/>
        <w:ind w:left="720" w:right="320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1. Universidade Maurício de Nassau, Recife, Pernambuco;</w:t>
      </w:r>
    </w:p>
    <w:p w14:paraId="4A24BDEC">
      <w:pPr>
        <w:keepNext/>
        <w:widowControl w:val="0"/>
        <w:spacing w:line="240" w:lineRule="auto"/>
        <w:ind w:left="720" w:right="320"/>
        <w:jc w:val="left"/>
        <w:rPr>
          <w:rFonts w:hint="default" w:ascii="Times New Roman" w:hAnsi="Times New Roman" w:eastAsia="Times New Roman" w:cs="Times New Roman"/>
          <w:lang w:val="pt-BR"/>
        </w:rPr>
      </w:pPr>
      <w:r>
        <w:rPr>
          <w:rFonts w:ascii="Times New Roman" w:hAnsi="Times New Roman" w:eastAsia="Times New Roman" w:cs="Times New Roman"/>
        </w:rPr>
        <w:t>2. Universidade Maurício de Nassau, Recife, Pernambuco</w:t>
      </w:r>
      <w:r>
        <w:rPr>
          <w:rFonts w:hint="default" w:ascii="Times New Roman" w:hAnsi="Times New Roman" w:eastAsia="Times New Roman" w:cs="Times New Roman"/>
          <w:lang w:val="pt-BR"/>
        </w:rPr>
        <w:t>.</w:t>
      </w:r>
    </w:p>
    <w:p w14:paraId="30A417BB">
      <w:pPr>
        <w:keepNext/>
        <w:widowControl w:val="0"/>
        <w:ind w:left="740" w:right="640"/>
        <w:jc w:val="both"/>
        <w:rPr>
          <w:rFonts w:ascii="Times New Roman" w:hAnsi="Times New Roman" w:eastAsia="Times New Roman" w:cs="Times New Roman"/>
        </w:rPr>
      </w:pPr>
    </w:p>
    <w:p w14:paraId="026A426E">
      <w:pPr>
        <w:keepNext/>
        <w:widowControl w:val="0"/>
        <w:ind w:left="740" w:right="640"/>
        <w:jc w:val="left"/>
        <w:rPr>
          <w:rFonts w:ascii="Times New Roman" w:hAnsi="Times New Roman" w:eastAsia="Times New Roman" w:cs="Times New Roman"/>
          <w:u w:val="single"/>
        </w:rPr>
      </w:pPr>
      <w:r>
        <w:rPr>
          <w:rFonts w:ascii="Times New Roman" w:hAnsi="Times New Roman" w:eastAsia="Times New Roman" w:cs="Times New Roman"/>
        </w:rPr>
        <w:t xml:space="preserve">Email: </w:t>
      </w:r>
      <w:r>
        <w:rPr>
          <w:rFonts w:ascii="Times New Roman" w:hAnsi="Times New Roman" w:eastAsia="Times New Roman" w:cs="Times New Roman"/>
          <w:u w:val="single"/>
        </w:rPr>
        <w:t>nicollycarolina26@gmail.com</w:t>
      </w:r>
    </w:p>
    <w:p w14:paraId="5FAD5450">
      <w:pPr>
        <w:spacing w:line="360" w:lineRule="auto"/>
        <w:ind w:left="740" w:right="64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14:paraId="249F2ECA">
      <w:pPr>
        <w:spacing w:before="20" w:line="360" w:lineRule="auto"/>
        <w:ind w:right="64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RESUMO</w:t>
      </w:r>
    </w:p>
    <w:p w14:paraId="3A4142C4">
      <w:pPr>
        <w:spacing w:before="20" w:line="360" w:lineRule="auto"/>
        <w:ind w:right="64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  <w:bookmarkStart w:id="0" w:name="_GoBack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Introdução: 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</w:rPr>
        <w:t xml:space="preserve">O lábio leporino, ou fissura labiopalatina, é uma malformação caracterizada por uma fissura no lábio superior. Suas causas são multifatoriais e o diagnóstico precoce quando realizado, permite intervenções adequadas desde o nascimento até a idade adulta. O cirurgião-dentista desempenha um papel eficaz na equipe multidisciplinar deste tratamento, melhorando a qualidade de vida dos acometidos. 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eastAsia="zh-CN" w:bidi="ar"/>
        </w:rPr>
        <w:t xml:space="preserve">O ácido hialurônico, por sua vez, é uma substância cada vez mais popular em procedimentos na face, inclusive como alternativa para corrigir a assimetria labial característica dessa má formação.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Objetivo: 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eastAsia="zh-CN" w:bidi="ar"/>
        </w:rPr>
        <w:t xml:space="preserve">Analisar o uso do ácido hialurônico no tratamento do lábio leporino.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Metodologia: </w:t>
      </w:r>
      <w:r>
        <w:rPr>
          <w:rFonts w:ascii="Times New Roman" w:hAnsi="Times New Roman" w:eastAsia="sans-serif" w:cs="Times New Roman"/>
          <w:b/>
          <w:bCs/>
          <w:sz w:val="24"/>
          <w:szCs w:val="24"/>
          <w:shd w:val="clear" w:color="auto" w:fill="FFFFFF"/>
          <w:lang w:eastAsia="zh-CN"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Realizou-se uma revisão de literatura com abordagem qualitativa, com as seguintes bases de dados: Scielo, PUBMED e Google Acadêmico, buscando artigos em português publicados de 2020-2025.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Resultados: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As</w:t>
      </w:r>
      <w:r>
        <w:rPr>
          <w:rFonts w:ascii="Times New Roman" w:hAnsi="Times New Roman" w:eastAsia="SimSun" w:cs="Times New Roman"/>
          <w:bCs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reparações cirúrgicas invasivas podem levar à deformidades pós-traumáticas, assim, o uso de ácido hialurônico como técnica para um lábio harmônico tem se mostrado uma alternativa segura e biocompatível, promovendo a reabilitação da assimetria resultante desta cirurgia e devolvendo a harmonia dos lábios. O impacto psicológico após a reparação reduz problemas como autoaceitação, depressão e relações interpessoais.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A cirurgia reparadora do lábio leporino pode causar assimetrias labiais, estas podem ser reparadas por meio de preenchimento com ácido hialurônico, que possui capacidade de resgatar volume tecidual e corrigir assimetrias a nível anatômico. Além disso, é um procedimento rápido e seguro que pode garantir melhora na qualidade estética e funcional do paciente.</w:t>
      </w:r>
    </w:p>
    <w:bookmarkEnd w:id="0"/>
    <w:p w14:paraId="6F52C894">
      <w:pPr>
        <w:spacing w:before="20" w:line="360" w:lineRule="auto"/>
        <w:ind w:right="64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</w:p>
    <w:p w14:paraId="59AAC96A">
      <w:pPr>
        <w:spacing w:line="360" w:lineRule="auto"/>
        <w:ind w:right="64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Lábio leporino. Cirurgião-dentista. Ácido hialurônico.</w:t>
      </w:r>
    </w:p>
    <w:p w14:paraId="5576DCB8">
      <w:pPr>
        <w:spacing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Eixo temático: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Eixo 1 - Anatomia.</w:t>
      </w:r>
    </w:p>
    <w:p w14:paraId="6A373ED8">
      <w:pPr>
        <w:spacing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20" w:h="16840"/>
      <w:pgMar w:top="1134" w:right="1700" w:bottom="1134" w:left="1700" w:header="0" w:footer="0" w:gutter="0"/>
      <w:paperSrc/>
      <w:pgNumType w:start="1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DFC5">
    <w:pPr>
      <w:ind w:left="-1695"/>
    </w:pPr>
    <w:r>
      <w:drawing>
        <wp:inline distT="0" distB="0" distL="114300" distR="114300">
          <wp:extent cx="7705090" cy="718185"/>
          <wp:effectExtent l="0" t="0" r="3810" b="5715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509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ABF57">
    <w:pP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drawing>
        <wp:inline distT="0" distB="0" distL="114300" distR="114300">
          <wp:extent cx="7515225" cy="764540"/>
          <wp:effectExtent l="0" t="0" r="3175" b="1016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522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1C"/>
    <w:rsid w:val="006E1E1C"/>
    <w:rsid w:val="00B30308"/>
    <w:rsid w:val="02403F4D"/>
    <w:rsid w:val="02897EFF"/>
    <w:rsid w:val="09BF1E8A"/>
    <w:rsid w:val="09EA16D9"/>
    <w:rsid w:val="0A5A448A"/>
    <w:rsid w:val="145304E8"/>
    <w:rsid w:val="15767345"/>
    <w:rsid w:val="18C815EB"/>
    <w:rsid w:val="28982F19"/>
    <w:rsid w:val="2A6818A2"/>
    <w:rsid w:val="2F123144"/>
    <w:rsid w:val="3A0472C2"/>
    <w:rsid w:val="3C8342D6"/>
    <w:rsid w:val="3CE0073B"/>
    <w:rsid w:val="43686F55"/>
    <w:rsid w:val="455F4D6E"/>
    <w:rsid w:val="590A3D5D"/>
    <w:rsid w:val="5A811A85"/>
    <w:rsid w:val="5ACB3F5F"/>
    <w:rsid w:val="5B971EFD"/>
    <w:rsid w:val="5EC6388D"/>
    <w:rsid w:val="618C1A96"/>
    <w:rsid w:val="63791642"/>
    <w:rsid w:val="6DE91474"/>
    <w:rsid w:val="6F6C0CDE"/>
    <w:rsid w:val="726376B6"/>
    <w:rsid w:val="74FE6101"/>
    <w:rsid w:val="7E477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rPr>
      <w:lang w:val="pt-BR" w:eastAsia="pt-BR" w:bidi="ar-SA"/>
    </w:rPr>
    <w:tblPr>
      <w:tblStyle w:val="9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1960</Characters>
  <Lines>16</Lines>
  <Paragraphs>4</Paragraphs>
  <TotalTime>137</TotalTime>
  <ScaleCrop>false</ScaleCrop>
  <LinksUpToDate>false</LinksUpToDate>
  <CharactersWithSpaces>2318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2025-03-24T19:10:00Z</dcterms:created>
  <dc:creator>Educação</dc:creator>
  <cp:lastModifiedBy>Nicolly Carolina</cp:lastModifiedBy>
  <dcterms:modified xsi:type="dcterms:W3CDTF">2025-04-09T00:16:13Z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5E7448EB4A6547E992E88375A5A9EE7A_13</vt:lpwstr>
  </property>
</Properties>
</file>