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0" w:line="360" w:lineRule="auto"/>
        <w:ind w:left="120" w:right="140" w:firstLine="120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40"/>
          <w:szCs w:val="4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A INFLUÊNCIA DA CANDIDÍASE ORAL E SEUS FATORES PREDISPONENTES EM PACIENTES CRÍTICOS NA UTI HOSPITALAR</w:t>
      </w:r>
    </w:p>
    <w:p w:rsidR="00000000" w:rsidDel="00000000" w:rsidP="00000000" w:rsidRDefault="00000000" w:rsidRPr="00000000" w14:paraId="00000002">
      <w:pPr>
        <w:spacing w:after="0" w:before="0" w:line="360" w:lineRule="auto"/>
        <w:ind w:left="120" w:right="140" w:firstLine="120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1"/>
        <w:widowControl w:val="0"/>
        <w:spacing w:after="20" w:line="276" w:lineRule="auto"/>
        <w:ind w:right="6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Natália Letícia da Silva; Ana Clara Farias de Santana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; Luiz Filipe Amorim dos Santos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; Mariana Vitória de Sousa Cruz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; Talita Ribeiro Tenório de França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</w:t>
      </w:r>
    </w:p>
    <w:p w:rsidR="00000000" w:rsidDel="00000000" w:rsidP="00000000" w:rsidRDefault="00000000" w:rsidRPr="00000000" w14:paraId="00000004">
      <w:pPr>
        <w:keepNext w:val="1"/>
        <w:widowControl w:val="0"/>
        <w:spacing w:after="40" w:line="256.8" w:lineRule="auto"/>
        <w:ind w:left="20" w:firstLine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05">
      <w:pPr>
        <w:keepNext w:val="1"/>
        <w:widowControl w:val="0"/>
        <w:spacing w:after="0" w:before="0" w:line="276" w:lineRule="auto"/>
        <w:ind w:left="0" w:right="14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1"/>
        <w:widowControl w:val="0"/>
        <w:spacing w:after="0" w:before="0" w:line="276" w:lineRule="auto"/>
        <w:ind w:left="0" w:right="14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1. Centro Universitário Maurício de Nassau, Recife-PE;</w:t>
      </w:r>
    </w:p>
    <w:p w:rsidR="00000000" w:rsidDel="00000000" w:rsidP="00000000" w:rsidRDefault="00000000" w:rsidRPr="00000000" w14:paraId="00000007">
      <w:pPr>
        <w:keepNext w:val="1"/>
        <w:widowControl w:val="0"/>
        <w:spacing w:before="0" w:line="276" w:lineRule="auto"/>
        <w:ind w:left="0" w:right="64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2. Centro Universitário Maurício de Nassau, Recife-PE;</w:t>
      </w:r>
    </w:p>
    <w:p w:rsidR="00000000" w:rsidDel="00000000" w:rsidP="00000000" w:rsidRDefault="00000000" w:rsidRPr="00000000" w14:paraId="00000008">
      <w:pPr>
        <w:keepNext w:val="1"/>
        <w:widowControl w:val="0"/>
        <w:spacing w:before="0" w:line="276" w:lineRule="auto"/>
        <w:ind w:left="0" w:right="64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3. Centro Universitário Maurício de Nassau, Recife-PE.</w:t>
      </w:r>
    </w:p>
    <w:p w:rsidR="00000000" w:rsidDel="00000000" w:rsidP="00000000" w:rsidRDefault="00000000" w:rsidRPr="00000000" w14:paraId="00000009">
      <w:pPr>
        <w:keepNext w:val="1"/>
        <w:widowControl w:val="0"/>
        <w:spacing w:before="0" w:line="276" w:lineRule="auto"/>
        <w:ind w:left="740" w:right="64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1"/>
        <w:widowControl w:val="0"/>
        <w:spacing w:before="0" w:line="276" w:lineRule="auto"/>
        <w:ind w:left="0" w:right="640" w:firstLine="0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Email: 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Natalialeticia362@gmail.com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before="20" w:line="360" w:lineRule="auto"/>
        <w:ind w:left="0" w:right="640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before="20" w:line="360" w:lineRule="auto"/>
        <w:ind w:left="0" w:right="640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RESUMO</w:t>
      </w:r>
    </w:p>
    <w:p w:rsidR="00000000" w:rsidDel="00000000" w:rsidP="00000000" w:rsidRDefault="00000000" w:rsidRPr="00000000" w14:paraId="0000000D">
      <w:pPr>
        <w:spacing w:before="0" w:line="360" w:lineRule="auto"/>
        <w:ind w:right="6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Introdução: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 candidíase oral é uma das infecções fúngicas mais prevalentes nos ambientes hospitalares, sobretudo presentes em pacientes internados na Unidade de Terapia Intensiva (UTI) ou submetidos a tratamentos imunossupressores.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Objetivo: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Compreender os fatores predisponentes para o desenvolvimento de candidíase em pacientes internados em UTI.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Metodologia: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Realizou-se uma revisão de literatura simples, analisando artigos publicados em português e inglês, entre 2017 e 2024. Com base nos descritores: “Candidíase oral”, “Fatores de Risco” e “Odontologia Hospitalar-UTI”, através de uma busca nas bases de dados: Academia Edu, Biblioteca Brasileira de Odontologia (BBO), ResearchGate, e Lilacs.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Resultados: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Com base nas pesquisas, foi observado que em média 50% dos pacientes imunossuprimidos fazendo o uso prolongado de medicamentos, e 40% dos pacientes com dispositivos médicos apresentam sinais de candidíase oral durante a internação na UTI. Além disso, o controle inadequado da higiene oral em pacientes que dependem totalmente dos cuidadores para manter a saúde é deixado de lado, seja por conta das limitações ou por falta de um profissional adequado. O cirurgião-dentista no âmbito da odontologia hospitalar tem funções enriquecedoras, como o diagnóstico precoce e a forma de tratamento adequada conforme o estado de saúde do paciente. Diante disso, as condições imunológicas dos pacientes hospitalizados, falta da higiene bucal em pacientes que faz o uso prolongado de medicamentos, e o uso de dispositivos médicos invasivos, como cateteres venosos e tubos respiratórios, potencializam a vulnerabilidade dos pacientes ao desenvolvimento do fungo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Cândida albicans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E">
      <w:pPr>
        <w:spacing w:before="0" w:line="360" w:lineRule="auto"/>
        <w:ind w:right="6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Conclusão: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 presença de um cirurgião-dentista especializado na área é fundamental para o diagnóstico precoce e o tratamento adequado, reforçando minimizar complicações e promover uma melhor qualidade de vida aos pacientes hospitalizados.   </w:t>
      </w:r>
    </w:p>
    <w:p w:rsidR="00000000" w:rsidDel="00000000" w:rsidP="00000000" w:rsidRDefault="00000000" w:rsidRPr="00000000" w14:paraId="0000000F">
      <w:pPr>
        <w:spacing w:before="0" w:line="360" w:lineRule="auto"/>
        <w:ind w:right="6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before="0" w:line="276" w:lineRule="auto"/>
        <w:ind w:right="64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Palavras-Chave: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Candidíase Oral. Fatores de Risco. Odontologia Hospitalar-UTI.</w:t>
      </w:r>
    </w:p>
    <w:p w:rsidR="00000000" w:rsidDel="00000000" w:rsidP="00000000" w:rsidRDefault="00000000" w:rsidRPr="00000000" w14:paraId="00000011">
      <w:pPr>
        <w:spacing w:before="0" w:line="276" w:lineRule="auto"/>
        <w:ind w:right="64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before="0" w:line="276" w:lineRule="auto"/>
        <w:ind w:right="64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Eixo temático: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Eixo II - Estomatologia</w:t>
      </w:r>
    </w:p>
    <w:p w:rsidR="00000000" w:rsidDel="00000000" w:rsidP="00000000" w:rsidRDefault="00000000" w:rsidRPr="00000000" w14:paraId="00000013">
      <w:pPr>
        <w:spacing w:before="0" w:line="276" w:lineRule="auto"/>
        <w:ind w:right="64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40" w:w="11920" w:orient="portrait"/>
      <w:pgMar w:bottom="1133.8582677165355" w:top="1133.8582677165355" w:left="1700.7874015748032" w:right="1700.7874015748032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ind w:left="-1695" w:firstLine="0"/>
      <w:rPr/>
    </w:pPr>
    <w:r w:rsidDel="00000000" w:rsidR="00000000" w:rsidRPr="00000000">
      <w:rPr/>
      <w:drawing>
        <wp:inline distB="114300" distT="114300" distL="114300" distR="114300">
          <wp:extent cx="7705456" cy="720263"/>
          <wp:effectExtent b="0" l="0" r="0" t="0"/>
          <wp:docPr id="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05456" cy="72026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hanging="1695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/>
      <w:drawing>
        <wp:inline distB="114300" distT="114300" distL="114300" distR="114300">
          <wp:extent cx="7515225" cy="766763"/>
          <wp:effectExtent b="0" l="0" r="0" t="0"/>
          <wp:docPr id="3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15225" cy="76676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LUEYmgq7U4nW6UDOJoB49I7IAg==">CgMxLjA4AHIhMVM1bFpTU01HVS1UY0JnUWdOSkxwRG5jQTgtbEQ0WU02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