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360" w:lineRule="auto"/>
        <w:ind w:left="120" w:right="140" w:firstLine="120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HIPERDONTIA MÚLTIPLAS : REMOÇÃO CIRÚRGICA DE INCISIVOS LATERAIS SUPRANUMERÁRIOS BILATERAIS, UM RELATO DE CASO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360" w:lineRule="auto"/>
        <w:ind w:left="120" w:right="140" w:firstLine="12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widowControl w:val="0"/>
        <w:spacing w:line="276" w:lineRule="auto"/>
        <w:ind w:left="120" w:right="140" w:firstLine="1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Letícia Maria Branco de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Santana¹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 Victor Miguel dos Santos Silva; ²; Thiago Henrique José Galvão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Lunardo²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  Elizabeth Arruda Carneiro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Ponzi³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04">
      <w:pPr>
        <w:keepNext w:val="1"/>
        <w:widowControl w:val="0"/>
        <w:spacing w:line="360" w:lineRule="auto"/>
        <w:ind w:left="120" w:right="140" w:firstLine="1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widowControl w:val="0"/>
        <w:spacing w:line="360" w:lineRule="auto"/>
        <w:ind w:left="720" w:right="3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Universidade Federal de Pernambuco, Recife, Pernambuco;</w:t>
      </w:r>
    </w:p>
    <w:p w:rsidR="00000000" w:rsidDel="00000000" w:rsidP="00000000" w:rsidRDefault="00000000" w:rsidRPr="00000000" w14:paraId="00000006">
      <w:pPr>
        <w:keepNext w:val="1"/>
        <w:widowControl w:val="0"/>
        <w:spacing w:line="360" w:lineRule="auto"/>
        <w:ind w:left="720" w:right="6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Universidade Federal de Pernambuco, Recife, Pernambuco;</w:t>
      </w:r>
    </w:p>
    <w:p w:rsidR="00000000" w:rsidDel="00000000" w:rsidP="00000000" w:rsidRDefault="00000000" w:rsidRPr="00000000" w14:paraId="00000007">
      <w:pPr>
        <w:keepNext w:val="1"/>
        <w:widowControl w:val="0"/>
        <w:spacing w:line="360" w:lineRule="auto"/>
        <w:ind w:left="740" w:right="6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Universidade Federal de Pernambuco, Recife, Pernambuco.</w:t>
      </w:r>
    </w:p>
    <w:p w:rsidR="00000000" w:rsidDel="00000000" w:rsidP="00000000" w:rsidRDefault="00000000" w:rsidRPr="00000000" w14:paraId="00000008">
      <w:pPr>
        <w:keepNext w:val="1"/>
        <w:widowControl w:val="0"/>
        <w:spacing w:line="360" w:lineRule="auto"/>
        <w:ind w:left="740" w:right="6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widowControl w:val="0"/>
        <w:spacing w:before="0" w:line="360" w:lineRule="auto"/>
        <w:ind w:left="740" w:right="640" w:firstLine="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u w:val="single"/>
            <w:rtl w:val="0"/>
          </w:rPr>
          <w:t xml:space="preserve">leticia.bsantana@ufpe.br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1"/>
        <w:widowControl w:val="0"/>
        <w:spacing w:before="0" w:line="360" w:lineRule="auto"/>
        <w:ind w:left="740" w:right="6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0" w:line="360" w:lineRule="auto"/>
        <w:ind w:left="0" w:right="64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C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r91xcppd9gkx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Hiperdontia, dentes supranumerários ou extranumerários podem ser definidos como o aumento anormal da quantidade de elementos dentários presentes em qualquer uma das arcadas. Sua etiologia ainda não está bem definida, e na literatura existe a possibilidade de estar relacionada com fatores genéticos, e não são frequentes, são mais comuns em pacientes com fenda palatina, lábio leporino, síndrome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Ehter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-Dantas e síndrome de Gardner. Geralmente são assintomáticos e diagnosticados com exames radiográficos de rotina ou a olho nu. A prevalência é maior na dentição permanente, na maxila e o gênero masculino é o mais acometido, podendo nascer em qualquer lugar na cavidade oral, o que pode gerar diversas complicações, entre elas a impactação de dentes permanentes, reabsorção de raízes adjacentes, apinhamento, dificuldade na higienização, dificuldade ao mastigar e até no falar, interferindo na estética e na oclusão.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Objetivo: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 objetivo deste trabalho é mostrar a importância do tema e apresentar um relato de caso clínico de exodontias dos elementos extranumerários bilaterais na mandíbula.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Relato de caso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Paciente D. D. M. O. C.,  gênero feminino, 38 anos, leucoderma, normossistêmica, compareceu à clínica escola da UFPE, disciplina de Cirurgia, encaminhada do ortodontista para exodontias de dois dentes supranumerários localizados entre o incisivo lateral e canino inferior, bilateralmente. A radiografia panorâmica evidenciou a posição dos supranumerários em relação às estruturas adjacentes, e o tratamento de escolha foi a exodontia dos mesmos. Foram solicitados exames laboratoriais que estavam nos padrões de normalidade e realizadas as remoções dos dentes.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Conclusão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O tratamento cirúrgico possibilitou a remoção dos dentes supranumerários, procedimento de grande importância na prevenção de problemas de má oclusão e resolução de problemas já instalados.</w:t>
      </w:r>
    </w:p>
    <w:p w:rsidR="00000000" w:rsidDel="00000000" w:rsidP="00000000" w:rsidRDefault="00000000" w:rsidRPr="00000000" w14:paraId="0000000D">
      <w:pPr>
        <w:spacing w:after="16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Cirurgia bucal. Dente supranumerário. Anomalias Dentárias.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Área temática: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Eixo III - Cirurgia e Traumatologia Bucomaxilofacial. </w:t>
      </w:r>
    </w:p>
    <w:sectPr>
      <w:headerReference r:id="rId8" w:type="default"/>
      <w:footerReference r:id="rId9" w:type="default"/>
      <w:pgSz w:h="16840" w:w="11920" w:orient="portrait"/>
      <w:pgMar w:bottom="1133.8582677165355" w:top="1133.8582677165355" w:left="1700.7874015748032" w:right="1700.7874015748032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ind w:left="-1695" w:firstLine="0"/>
      <w:rPr/>
    </w:pPr>
    <w:r w:rsidDel="00000000" w:rsidR="00000000" w:rsidRPr="00000000">
      <w:rPr/>
      <w:drawing>
        <wp:inline distB="114300" distT="114300" distL="114300" distR="114300">
          <wp:extent cx="7705456" cy="720263"/>
          <wp:effectExtent b="0" l="0" r="0" t="0"/>
          <wp:docPr id="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hanging="1695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7515225" cy="766763"/>
          <wp:effectExtent b="0" l="0" r="0" t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leticia.bsantana@ufpe.br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3DBqdxQPb12hpEPO+RbQc+DtFw==">CgMxLjAyDmgucjkxeGNwcGQ5Z2t4OAByITFqU3RoTjc2b0FnbVVwSFVrdFh1aHRqTjhtUFJlQTFwQg==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