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9847F" w14:textId="1F32FC8A" w:rsidR="003949CE" w:rsidRDefault="000B46B9" w:rsidP="003949CE">
      <w:pPr>
        <w:pBdr>
          <w:bottom w:val="none" w:sz="0" w:space="8" w:color="000000"/>
        </w:pBdr>
        <w:shd w:val="clear" w:color="auto" w:fill="FFFFFF"/>
        <w:tabs>
          <w:tab w:val="left" w:pos="2500"/>
        </w:tabs>
        <w:jc w:val="center"/>
        <w:rPr>
          <w:b/>
          <w:sz w:val="24"/>
          <w:szCs w:val="24"/>
        </w:rPr>
      </w:pPr>
      <w:r>
        <w:rPr>
          <w:b/>
          <w:sz w:val="24"/>
          <w:szCs w:val="24"/>
        </w:rPr>
        <w:t>CIDADES</w:t>
      </w:r>
      <w:r w:rsidR="00FC7B0B">
        <w:rPr>
          <w:b/>
          <w:sz w:val="24"/>
          <w:szCs w:val="24"/>
        </w:rPr>
        <w:t xml:space="preserve"> INTELIGENTES CRESCEM COM AS SUAS ÁRVORES: CONTRIBUIÇÕES DO PROJETO ARBORIZAÇÃO URBANA PARA UMA PARAGOMINAS RESILIENTE À </w:t>
      </w:r>
      <w:r w:rsidR="00A94DB0">
        <w:rPr>
          <w:b/>
          <w:sz w:val="24"/>
          <w:szCs w:val="24"/>
        </w:rPr>
        <w:t xml:space="preserve">CRISE </w:t>
      </w:r>
      <w:r w:rsidR="00F57CCE">
        <w:rPr>
          <w:b/>
          <w:sz w:val="24"/>
          <w:szCs w:val="24"/>
        </w:rPr>
        <w:t>DO CLIMA</w:t>
      </w:r>
    </w:p>
    <w:p w14:paraId="35B3783E" w14:textId="77777777" w:rsidR="00C117F1" w:rsidRDefault="00C117F1" w:rsidP="00C117F1">
      <w:pPr>
        <w:shd w:val="clear" w:color="auto" w:fill="FFFFFF"/>
        <w:tabs>
          <w:tab w:val="left" w:pos="2500"/>
        </w:tabs>
        <w:jc w:val="center"/>
        <w:rPr>
          <w:color w:val="FF0000"/>
          <w:sz w:val="24"/>
          <w:szCs w:val="24"/>
          <w:u w:val="single"/>
        </w:rPr>
      </w:pPr>
      <w:r w:rsidRPr="00A94DB0">
        <w:rPr>
          <w:sz w:val="24"/>
          <w:szCs w:val="24"/>
          <w:u w:val="single"/>
        </w:rPr>
        <w:t>Madson Alan Rocha de Sousa</w:t>
      </w:r>
      <w:r>
        <w:rPr>
          <w:sz w:val="24"/>
          <w:szCs w:val="24"/>
          <w:vertAlign w:val="superscript"/>
        </w:rPr>
        <w:t xml:space="preserve"> 1</w:t>
      </w:r>
      <w:r>
        <w:rPr>
          <w:sz w:val="24"/>
          <w:szCs w:val="24"/>
        </w:rPr>
        <w:t>; Gabriel Sousa Cabral</w:t>
      </w:r>
      <w:r>
        <w:rPr>
          <w:sz w:val="24"/>
          <w:szCs w:val="24"/>
          <w:vertAlign w:val="superscript"/>
        </w:rPr>
        <w:t>2</w:t>
      </w:r>
      <w:r>
        <w:rPr>
          <w:sz w:val="24"/>
          <w:szCs w:val="24"/>
        </w:rPr>
        <w:t>; Natalia do Nascimento Matos³; Isis Kálita Soares Coelho</w:t>
      </w:r>
      <w:r>
        <w:rPr>
          <w:sz w:val="24"/>
          <w:szCs w:val="24"/>
          <w:vertAlign w:val="superscript"/>
        </w:rPr>
        <w:t>4</w:t>
      </w:r>
      <w:r>
        <w:rPr>
          <w:sz w:val="24"/>
          <w:szCs w:val="24"/>
        </w:rPr>
        <w:t>; Nathaly de Sousa Botelho</w:t>
      </w:r>
      <w:r>
        <w:rPr>
          <w:sz w:val="24"/>
          <w:szCs w:val="24"/>
          <w:vertAlign w:val="superscript"/>
        </w:rPr>
        <w:t>5</w:t>
      </w:r>
      <w:r>
        <w:rPr>
          <w:sz w:val="24"/>
          <w:szCs w:val="24"/>
        </w:rPr>
        <w:t>; Lucas Gabriel Gomes Menezes</w:t>
      </w:r>
      <w:r w:rsidRPr="00DF7241">
        <w:rPr>
          <w:sz w:val="24"/>
          <w:szCs w:val="24"/>
        </w:rPr>
        <w:t xml:space="preserve"> </w:t>
      </w:r>
      <w:r>
        <w:rPr>
          <w:sz w:val="24"/>
          <w:szCs w:val="24"/>
          <w:vertAlign w:val="superscript"/>
        </w:rPr>
        <w:t>6</w:t>
      </w:r>
      <w:r w:rsidRPr="00DF7241">
        <w:rPr>
          <w:sz w:val="24"/>
          <w:szCs w:val="24"/>
        </w:rPr>
        <w:t>; Raphael Lobato Prado Neves</w:t>
      </w:r>
      <w:r w:rsidRPr="00DF7241">
        <w:rPr>
          <w:sz w:val="24"/>
          <w:szCs w:val="24"/>
          <w:vertAlign w:val="superscript"/>
        </w:rPr>
        <w:t>7</w:t>
      </w:r>
    </w:p>
    <w:p w14:paraId="4118B76B" w14:textId="77777777" w:rsidR="00C117F1" w:rsidRDefault="00C117F1" w:rsidP="00C117F1">
      <w:pPr>
        <w:shd w:val="clear" w:color="auto" w:fill="FFFFFF"/>
        <w:tabs>
          <w:tab w:val="left" w:pos="2500"/>
        </w:tabs>
        <w:jc w:val="center"/>
        <w:rPr>
          <w:b/>
          <w:color w:val="FF0000"/>
          <w:sz w:val="24"/>
          <w:szCs w:val="24"/>
        </w:rPr>
      </w:pPr>
    </w:p>
    <w:p w14:paraId="6C4155FD" w14:textId="77777777" w:rsidR="00C117F1" w:rsidRDefault="00C117F1" w:rsidP="00C117F1">
      <w:pPr>
        <w:ind w:left="112"/>
        <w:jc w:val="center"/>
        <w:rPr>
          <w:sz w:val="24"/>
          <w:szCs w:val="24"/>
        </w:rPr>
      </w:pPr>
      <w:r>
        <w:rPr>
          <w:sz w:val="24"/>
          <w:szCs w:val="24"/>
          <w:vertAlign w:val="superscript"/>
        </w:rPr>
        <w:t xml:space="preserve">1 </w:t>
      </w:r>
      <w:r>
        <w:rPr>
          <w:sz w:val="24"/>
          <w:szCs w:val="24"/>
        </w:rPr>
        <w:t xml:space="preserve">Mestre em Biodiversidade Tropical. Universidade do Estado do Pará </w:t>
      </w:r>
    </w:p>
    <w:p w14:paraId="218CCE1D" w14:textId="77777777" w:rsidR="00C117F1" w:rsidRDefault="00C117F1" w:rsidP="00C117F1">
      <w:pPr>
        <w:ind w:left="112"/>
        <w:jc w:val="center"/>
        <w:rPr>
          <w:sz w:val="24"/>
          <w:szCs w:val="24"/>
        </w:rPr>
      </w:pPr>
      <w:hyperlink r:id="rId7">
        <w:r>
          <w:rPr>
            <w:color w:val="0000FF"/>
            <w:sz w:val="24"/>
            <w:szCs w:val="24"/>
            <w:u w:val="single"/>
          </w:rPr>
          <w:t>madsonalan@uepa.br</w:t>
        </w:r>
      </w:hyperlink>
      <w:r>
        <w:rPr>
          <w:sz w:val="24"/>
          <w:szCs w:val="24"/>
        </w:rPr>
        <w:t xml:space="preserve"> </w:t>
      </w:r>
    </w:p>
    <w:p w14:paraId="31CBE41C" w14:textId="77777777" w:rsidR="00C117F1" w:rsidRDefault="00C117F1" w:rsidP="00C117F1">
      <w:pPr>
        <w:keepLines/>
        <w:shd w:val="clear" w:color="auto" w:fill="FFFFFF"/>
        <w:tabs>
          <w:tab w:val="left" w:pos="2500"/>
        </w:tabs>
        <w:jc w:val="center"/>
        <w:rPr>
          <w:sz w:val="24"/>
          <w:szCs w:val="24"/>
          <w:vertAlign w:val="superscript"/>
        </w:rPr>
      </w:pPr>
      <w:r>
        <w:rPr>
          <w:sz w:val="24"/>
          <w:szCs w:val="24"/>
          <w:vertAlign w:val="superscript"/>
        </w:rPr>
        <w:t xml:space="preserve">2 </w:t>
      </w:r>
      <w:r>
        <w:rPr>
          <w:sz w:val="24"/>
          <w:szCs w:val="24"/>
        </w:rPr>
        <w:t xml:space="preserve">Graduando em Engenharia Ambiental e Sanitária, Universidade do Estado do Pará </w:t>
      </w:r>
      <w:hyperlink r:id="rId8">
        <w:r>
          <w:rPr>
            <w:color w:val="1155CC"/>
            <w:sz w:val="24"/>
            <w:szCs w:val="24"/>
            <w:u w:val="single"/>
          </w:rPr>
          <w:t>gabriel.s.cabral@aluno.uepa.br</w:t>
        </w:r>
      </w:hyperlink>
      <w:r>
        <w:rPr>
          <w:sz w:val="24"/>
          <w:szCs w:val="24"/>
        </w:rPr>
        <w:br/>
      </w:r>
      <w:r>
        <w:rPr>
          <w:sz w:val="24"/>
          <w:szCs w:val="24"/>
          <w:vertAlign w:val="superscript"/>
        </w:rPr>
        <w:t xml:space="preserve">3 </w:t>
      </w:r>
      <w:r>
        <w:rPr>
          <w:sz w:val="24"/>
          <w:szCs w:val="24"/>
        </w:rPr>
        <w:t xml:space="preserve">Graduando em Engenharia Ambiental e Sanitária, Universidade do Estado do Pará </w:t>
      </w:r>
      <w:hyperlink r:id="rId9">
        <w:r>
          <w:rPr>
            <w:color w:val="1155CC"/>
            <w:sz w:val="24"/>
            <w:szCs w:val="24"/>
            <w:u w:val="single"/>
          </w:rPr>
          <w:t>natalia.dn.matos@aluno.uepa.br</w:t>
        </w:r>
      </w:hyperlink>
    </w:p>
    <w:p w14:paraId="75FADB23" w14:textId="77777777" w:rsidR="00C117F1" w:rsidRDefault="00C117F1" w:rsidP="00C117F1">
      <w:pPr>
        <w:keepLines/>
        <w:shd w:val="clear" w:color="auto" w:fill="FFFFFF"/>
        <w:tabs>
          <w:tab w:val="left" w:pos="2500"/>
        </w:tabs>
        <w:jc w:val="center"/>
        <w:rPr>
          <w:color w:val="FF0000"/>
          <w:sz w:val="24"/>
          <w:szCs w:val="24"/>
        </w:rPr>
      </w:pPr>
      <w:r>
        <w:rPr>
          <w:sz w:val="24"/>
          <w:szCs w:val="24"/>
          <w:vertAlign w:val="superscript"/>
        </w:rPr>
        <w:t xml:space="preserve">4 </w:t>
      </w:r>
      <w:r>
        <w:rPr>
          <w:sz w:val="24"/>
          <w:szCs w:val="24"/>
        </w:rPr>
        <w:t xml:space="preserve">Graduando em Engenharia Florestal, Universidade do Estado do Pará </w:t>
      </w:r>
      <w:hyperlink r:id="rId10">
        <w:r>
          <w:rPr>
            <w:color w:val="1155CC"/>
            <w:sz w:val="24"/>
            <w:szCs w:val="24"/>
            <w:u w:val="single"/>
          </w:rPr>
          <w:t>isis.coelho@aluno.uepa.br</w:t>
        </w:r>
      </w:hyperlink>
      <w:r>
        <w:rPr>
          <w:sz w:val="24"/>
          <w:szCs w:val="24"/>
        </w:rPr>
        <w:tab/>
      </w:r>
      <w:r>
        <w:rPr>
          <w:sz w:val="24"/>
          <w:szCs w:val="24"/>
        </w:rPr>
        <w:br/>
      </w:r>
      <w:r>
        <w:rPr>
          <w:sz w:val="24"/>
          <w:szCs w:val="24"/>
          <w:vertAlign w:val="superscript"/>
        </w:rPr>
        <w:t xml:space="preserve">5 </w:t>
      </w:r>
      <w:r>
        <w:rPr>
          <w:sz w:val="24"/>
          <w:szCs w:val="24"/>
        </w:rPr>
        <w:t xml:space="preserve">Graduando em Engenharia Florestal, Universidade do Estado do Pará </w:t>
      </w:r>
      <w:hyperlink r:id="rId11">
        <w:r>
          <w:rPr>
            <w:color w:val="1155CC"/>
            <w:sz w:val="24"/>
            <w:szCs w:val="24"/>
            <w:u w:val="single"/>
          </w:rPr>
          <w:t>n.sousabotelho@aluno.uepa.br</w:t>
        </w:r>
      </w:hyperlink>
      <w:r>
        <w:rPr>
          <w:sz w:val="24"/>
          <w:szCs w:val="24"/>
        </w:rPr>
        <w:tab/>
      </w:r>
    </w:p>
    <w:p w14:paraId="33B5CD2B" w14:textId="77777777" w:rsidR="00C117F1" w:rsidRDefault="00C117F1" w:rsidP="00C117F1">
      <w:pPr>
        <w:keepLines/>
        <w:shd w:val="clear" w:color="auto" w:fill="FFFFFF"/>
        <w:tabs>
          <w:tab w:val="left" w:pos="2500"/>
        </w:tabs>
        <w:jc w:val="center"/>
        <w:rPr>
          <w:color w:val="FF0000"/>
          <w:sz w:val="24"/>
          <w:szCs w:val="24"/>
        </w:rPr>
      </w:pPr>
      <w:r>
        <w:rPr>
          <w:sz w:val="24"/>
          <w:szCs w:val="24"/>
          <w:vertAlign w:val="superscript"/>
        </w:rPr>
        <w:t xml:space="preserve">6 </w:t>
      </w:r>
      <w:r>
        <w:rPr>
          <w:sz w:val="24"/>
          <w:szCs w:val="24"/>
        </w:rPr>
        <w:t xml:space="preserve">Graduando em Engenharia Ambiental e Sanitária, Universidade do Estado do Pará </w:t>
      </w:r>
      <w:hyperlink r:id="rId12">
        <w:r>
          <w:rPr>
            <w:color w:val="1155CC"/>
            <w:sz w:val="24"/>
            <w:szCs w:val="24"/>
            <w:u w:val="single"/>
          </w:rPr>
          <w:t>lucas.gg.menezes@aluno.uepa.br</w:t>
        </w:r>
      </w:hyperlink>
    </w:p>
    <w:p w14:paraId="608CC369" w14:textId="77777777" w:rsidR="00C117F1" w:rsidRDefault="00C117F1" w:rsidP="00C117F1">
      <w:pPr>
        <w:ind w:left="112"/>
        <w:jc w:val="center"/>
        <w:rPr>
          <w:sz w:val="24"/>
          <w:szCs w:val="24"/>
        </w:rPr>
      </w:pPr>
      <w:r>
        <w:rPr>
          <w:sz w:val="24"/>
          <w:szCs w:val="24"/>
          <w:vertAlign w:val="superscript"/>
        </w:rPr>
        <w:t xml:space="preserve">7 </w:t>
      </w:r>
      <w:r>
        <w:rPr>
          <w:sz w:val="24"/>
          <w:szCs w:val="24"/>
        </w:rPr>
        <w:t>Doutor em Ciências Florestais, Universidade do Estado do Pará</w:t>
      </w:r>
    </w:p>
    <w:p w14:paraId="6562E980" w14:textId="1331765A" w:rsidR="003949CE" w:rsidRDefault="00C117F1" w:rsidP="00C117F1">
      <w:pPr>
        <w:keepLines/>
        <w:pBdr>
          <w:bottom w:val="none" w:sz="0" w:space="8" w:color="000000"/>
        </w:pBdr>
        <w:shd w:val="clear" w:color="auto" w:fill="FFFFFF"/>
        <w:tabs>
          <w:tab w:val="left" w:pos="2500"/>
        </w:tabs>
        <w:spacing w:line="310" w:lineRule="auto"/>
        <w:jc w:val="center"/>
        <w:rPr>
          <w:color w:val="0000FF"/>
          <w:sz w:val="24"/>
          <w:szCs w:val="24"/>
          <w:u w:val="single"/>
        </w:rPr>
      </w:pPr>
      <w:hyperlink r:id="rId13">
        <w:r>
          <w:rPr>
            <w:color w:val="0000FF"/>
            <w:sz w:val="24"/>
            <w:szCs w:val="24"/>
            <w:u w:val="single"/>
          </w:rPr>
          <w:t>prado.neves@uepa.br</w:t>
        </w:r>
      </w:hyperlink>
    </w:p>
    <w:p w14:paraId="5D929349" w14:textId="77777777" w:rsidR="00C117F1" w:rsidRDefault="00C117F1" w:rsidP="00C117F1">
      <w:pPr>
        <w:keepLines/>
        <w:pBdr>
          <w:bottom w:val="none" w:sz="0" w:space="8" w:color="000000"/>
        </w:pBdr>
        <w:shd w:val="clear" w:color="auto" w:fill="FFFFFF"/>
        <w:tabs>
          <w:tab w:val="left" w:pos="2500"/>
        </w:tabs>
        <w:spacing w:line="310" w:lineRule="auto"/>
        <w:jc w:val="center"/>
        <w:rPr>
          <w:sz w:val="24"/>
          <w:szCs w:val="24"/>
        </w:rPr>
      </w:pPr>
    </w:p>
    <w:p w14:paraId="1EA4B476" w14:textId="77777777" w:rsidR="003949CE" w:rsidRDefault="003949CE" w:rsidP="003949CE">
      <w:pPr>
        <w:pBdr>
          <w:bottom w:val="none" w:sz="0" w:space="8" w:color="000000"/>
        </w:pBdr>
        <w:shd w:val="clear" w:color="auto" w:fill="FFFFFF"/>
        <w:tabs>
          <w:tab w:val="left" w:pos="2500"/>
        </w:tabs>
        <w:jc w:val="center"/>
        <w:rPr>
          <w:b/>
          <w:sz w:val="24"/>
          <w:szCs w:val="24"/>
          <w:u w:val="single"/>
        </w:rPr>
      </w:pPr>
      <w:commentRangeStart w:id="0"/>
      <w:r>
        <w:rPr>
          <w:b/>
          <w:sz w:val="24"/>
          <w:szCs w:val="24"/>
          <w:u w:val="single"/>
        </w:rPr>
        <w:t>RESUMO</w:t>
      </w:r>
      <w:commentRangeEnd w:id="0"/>
      <w:r w:rsidR="00A3055A">
        <w:rPr>
          <w:rStyle w:val="Refdecomentrio"/>
        </w:rPr>
        <w:commentReference w:id="0"/>
      </w:r>
    </w:p>
    <w:p w14:paraId="11EA5FDC" w14:textId="75E9BD9F" w:rsidR="001255E8" w:rsidRDefault="001255E8" w:rsidP="003949CE">
      <w:pPr>
        <w:shd w:val="clear" w:color="auto" w:fill="FFFFFF"/>
        <w:tabs>
          <w:tab w:val="left" w:pos="2500"/>
        </w:tabs>
        <w:jc w:val="both"/>
        <w:rPr>
          <w:sz w:val="24"/>
          <w:szCs w:val="24"/>
        </w:rPr>
      </w:pPr>
      <w:r>
        <w:rPr>
          <w:sz w:val="24"/>
          <w:szCs w:val="24"/>
        </w:rPr>
        <w:t>A arborização urbana influencia diretamente no bem-estar, saúde das populações e mitigação dos efeitos da mudança do clima. O</w:t>
      </w:r>
      <w:r w:rsidRPr="005C77FD">
        <w:rPr>
          <w:sz w:val="24"/>
          <w:szCs w:val="24"/>
        </w:rPr>
        <w:t xml:space="preserve"> objetivo desta comunicação científica </w:t>
      </w:r>
      <w:r>
        <w:rPr>
          <w:sz w:val="24"/>
          <w:szCs w:val="24"/>
        </w:rPr>
        <w:t xml:space="preserve">é apresentar as interfaces metodológicas do Projeto Arborização Urbana Paragominas como estratégia para </w:t>
      </w:r>
      <w:r w:rsidRPr="005C77FD">
        <w:rPr>
          <w:sz w:val="24"/>
          <w:szCs w:val="24"/>
        </w:rPr>
        <w:t>a construção de uma</w:t>
      </w:r>
      <w:r>
        <w:rPr>
          <w:sz w:val="24"/>
          <w:szCs w:val="24"/>
        </w:rPr>
        <w:t xml:space="preserve"> cidade</w:t>
      </w:r>
      <w:r w:rsidRPr="005C77FD">
        <w:rPr>
          <w:sz w:val="24"/>
          <w:szCs w:val="24"/>
        </w:rPr>
        <w:t xml:space="preserve"> mais resiliente à crise climática contemporânea</w:t>
      </w:r>
      <w:r>
        <w:rPr>
          <w:sz w:val="24"/>
          <w:szCs w:val="24"/>
        </w:rPr>
        <w:t>. A metodologia é composta pela descrição das etapas do projeto</w:t>
      </w:r>
      <w:r w:rsidR="00D30DF5">
        <w:rPr>
          <w:sz w:val="24"/>
          <w:szCs w:val="24"/>
        </w:rPr>
        <w:t xml:space="preserve">, realização de </w:t>
      </w:r>
      <w:r w:rsidR="00D30DF5" w:rsidRPr="006A3219">
        <w:rPr>
          <w:i/>
          <w:iCs/>
          <w:sz w:val="24"/>
          <w:szCs w:val="24"/>
        </w:rPr>
        <w:t>brainstorming</w:t>
      </w:r>
      <w:r w:rsidR="00D30DF5">
        <w:rPr>
          <w:sz w:val="24"/>
          <w:szCs w:val="24"/>
        </w:rPr>
        <w:t xml:space="preserve"> com equipe de execução</w:t>
      </w:r>
      <w:r w:rsidR="00B22E63">
        <w:rPr>
          <w:sz w:val="24"/>
          <w:szCs w:val="24"/>
        </w:rPr>
        <w:t xml:space="preserve"> para</w:t>
      </w:r>
      <w:r>
        <w:rPr>
          <w:sz w:val="24"/>
          <w:szCs w:val="24"/>
        </w:rPr>
        <w:t xml:space="preserve"> a utilização de Diagrama de </w:t>
      </w:r>
      <w:r w:rsidRPr="006A3219">
        <w:rPr>
          <w:i/>
          <w:iCs/>
          <w:sz w:val="24"/>
          <w:szCs w:val="24"/>
        </w:rPr>
        <w:t>Ishikawa</w:t>
      </w:r>
      <w:r>
        <w:rPr>
          <w:sz w:val="24"/>
          <w:szCs w:val="24"/>
        </w:rPr>
        <w:t xml:space="preserve"> para analisar relações causais entre as ações propostas e a mitigação dos efeitos da mudança climática em âmbito municipal. O Projeto Arborização Urbana Paragominas é dividido em etapas que contemplam inventário diagnóstico, qualificação de equipe</w:t>
      </w:r>
      <w:r w:rsidR="00D30DF5">
        <w:rPr>
          <w:sz w:val="24"/>
          <w:szCs w:val="24"/>
        </w:rPr>
        <w:t xml:space="preserve"> e material de comunicação </w:t>
      </w:r>
      <w:r w:rsidR="00D30DF5" w:rsidRPr="00247AA8">
        <w:rPr>
          <w:sz w:val="24"/>
          <w:szCs w:val="24"/>
        </w:rPr>
        <w:t>com orientações voltadas à comunidade e gestores públicos, contendo recomendações sobre plantio, manejo e conservação d</w:t>
      </w:r>
      <w:r w:rsidR="00D30DF5">
        <w:rPr>
          <w:sz w:val="24"/>
          <w:szCs w:val="24"/>
        </w:rPr>
        <w:t>e espécies em</w:t>
      </w:r>
      <w:r w:rsidR="00D30DF5" w:rsidRPr="00247AA8">
        <w:rPr>
          <w:sz w:val="24"/>
          <w:szCs w:val="24"/>
        </w:rPr>
        <w:t xml:space="preserve"> áreas verdes</w:t>
      </w:r>
      <w:r w:rsidR="00D30DF5">
        <w:rPr>
          <w:sz w:val="24"/>
          <w:szCs w:val="24"/>
        </w:rPr>
        <w:t>. A</w:t>
      </w:r>
      <w:r w:rsidR="00112C2C">
        <w:rPr>
          <w:sz w:val="24"/>
          <w:szCs w:val="24"/>
        </w:rPr>
        <w:t xml:space="preserve">s </w:t>
      </w:r>
      <w:r w:rsidR="00B22E63">
        <w:rPr>
          <w:sz w:val="24"/>
          <w:szCs w:val="24"/>
        </w:rPr>
        <w:t>ações estratégicas</w:t>
      </w:r>
      <w:r w:rsidR="00112C2C">
        <w:rPr>
          <w:sz w:val="24"/>
          <w:szCs w:val="24"/>
        </w:rPr>
        <w:t xml:space="preserve"> elencadas como essencias para combate aos impactos da mudança climática foram p</w:t>
      </w:r>
      <w:r w:rsidR="00112C2C" w:rsidRPr="00112C2C">
        <w:rPr>
          <w:sz w:val="24"/>
          <w:szCs w:val="24"/>
        </w:rPr>
        <w:t xml:space="preserve">lanejamento ineficiente de plantio, escolha </w:t>
      </w:r>
      <w:r w:rsidR="00112C2C" w:rsidRPr="006A3219">
        <w:rPr>
          <w:sz w:val="24"/>
          <w:szCs w:val="24"/>
        </w:rPr>
        <w:t>inadequada</w:t>
      </w:r>
      <w:r w:rsidR="00112C2C" w:rsidRPr="00112C2C">
        <w:rPr>
          <w:sz w:val="24"/>
          <w:szCs w:val="24"/>
        </w:rPr>
        <w:t xml:space="preserve"> de espécies arbóreas, manutenção </w:t>
      </w:r>
      <w:r w:rsidR="00980214">
        <w:rPr>
          <w:sz w:val="24"/>
          <w:szCs w:val="24"/>
        </w:rPr>
        <w:t>ineficaz</w:t>
      </w:r>
      <w:r w:rsidR="00980214" w:rsidRPr="00112C2C">
        <w:rPr>
          <w:sz w:val="24"/>
          <w:szCs w:val="24"/>
        </w:rPr>
        <w:t xml:space="preserve"> </w:t>
      </w:r>
      <w:r w:rsidR="00112C2C" w:rsidRPr="00112C2C">
        <w:rPr>
          <w:sz w:val="24"/>
          <w:szCs w:val="24"/>
        </w:rPr>
        <w:t>das árvores urbanas, e conflitos com infraestrutura urbana. A gestão integrada e a participação coletiva nas decisões de arborização urbana são essenciais para garantir que as árvores sejam aliadas no enfrentamento da crise climática. Planejamento técnico, escolha informada de espécies, manutenção contínua, integração com infraestrutura  e participação da sociedade civil são pilares para construir cidades mais resilientes e sustentáveis.</w:t>
      </w:r>
    </w:p>
    <w:p w14:paraId="3F8FAA72" w14:textId="77777777" w:rsidR="001255E8" w:rsidRDefault="001255E8" w:rsidP="003949CE">
      <w:pPr>
        <w:shd w:val="clear" w:color="auto" w:fill="FFFFFF"/>
        <w:tabs>
          <w:tab w:val="left" w:pos="2500"/>
        </w:tabs>
        <w:jc w:val="both"/>
        <w:rPr>
          <w:sz w:val="24"/>
          <w:szCs w:val="24"/>
        </w:rPr>
      </w:pPr>
    </w:p>
    <w:p w14:paraId="5A93BFDA" w14:textId="64F4DE90" w:rsidR="003949CE" w:rsidRDefault="003949CE" w:rsidP="003949CE">
      <w:pPr>
        <w:shd w:val="clear" w:color="auto" w:fill="FFFFFF"/>
        <w:tabs>
          <w:tab w:val="left" w:pos="2500"/>
        </w:tabs>
        <w:rPr>
          <w:color w:val="FF0000"/>
          <w:sz w:val="24"/>
          <w:szCs w:val="24"/>
        </w:rPr>
      </w:pPr>
      <w:r>
        <w:rPr>
          <w:b/>
          <w:sz w:val="24"/>
          <w:szCs w:val="24"/>
        </w:rPr>
        <w:t xml:space="preserve">Palavras-chave: </w:t>
      </w:r>
      <w:r w:rsidR="003E392A" w:rsidRPr="00AD7429">
        <w:rPr>
          <w:bCs/>
          <w:sz w:val="24"/>
          <w:szCs w:val="24"/>
        </w:rPr>
        <w:t>Floresta</w:t>
      </w:r>
      <w:r w:rsidR="006A4151" w:rsidRPr="00AD7429">
        <w:rPr>
          <w:bCs/>
          <w:sz w:val="24"/>
          <w:szCs w:val="24"/>
        </w:rPr>
        <w:t>.</w:t>
      </w:r>
      <w:r w:rsidR="006A4151">
        <w:rPr>
          <w:b/>
          <w:sz w:val="24"/>
          <w:szCs w:val="24"/>
        </w:rPr>
        <w:t xml:space="preserve"> </w:t>
      </w:r>
      <w:r w:rsidR="006A4151" w:rsidRPr="00AD7429">
        <w:rPr>
          <w:bCs/>
          <w:sz w:val="24"/>
          <w:szCs w:val="24"/>
        </w:rPr>
        <w:t>Clima. Cidades.</w:t>
      </w:r>
      <w:r w:rsidR="006A4151">
        <w:rPr>
          <w:b/>
          <w:sz w:val="24"/>
          <w:szCs w:val="24"/>
        </w:rPr>
        <w:t xml:space="preserve"> </w:t>
      </w:r>
    </w:p>
    <w:p w14:paraId="71340687" w14:textId="77777777" w:rsidR="003949CE" w:rsidRDefault="003949CE" w:rsidP="003949CE">
      <w:pPr>
        <w:shd w:val="clear" w:color="auto" w:fill="FFFFFF"/>
        <w:tabs>
          <w:tab w:val="left" w:pos="2500"/>
        </w:tabs>
        <w:jc w:val="center"/>
        <w:rPr>
          <w:sz w:val="24"/>
          <w:szCs w:val="24"/>
        </w:rPr>
      </w:pPr>
    </w:p>
    <w:p w14:paraId="03392E40" w14:textId="01A7CE61" w:rsidR="003949CE" w:rsidRDefault="003949CE" w:rsidP="00112C2C">
      <w:pPr>
        <w:shd w:val="clear" w:color="auto" w:fill="FFFFFF"/>
        <w:tabs>
          <w:tab w:val="left" w:pos="2500"/>
        </w:tabs>
        <w:rPr>
          <w:sz w:val="24"/>
          <w:szCs w:val="24"/>
        </w:rPr>
      </w:pPr>
      <w:r>
        <w:rPr>
          <w:b/>
          <w:sz w:val="24"/>
          <w:szCs w:val="24"/>
        </w:rPr>
        <w:t>Área de Interesse do Simpósio</w:t>
      </w:r>
      <w:r>
        <w:rPr>
          <w:sz w:val="24"/>
          <w:szCs w:val="24"/>
        </w:rPr>
        <w:t xml:space="preserve">: </w:t>
      </w:r>
      <w:r w:rsidR="003E392A">
        <w:rPr>
          <w:sz w:val="24"/>
          <w:szCs w:val="24"/>
        </w:rPr>
        <w:t>Cidades sustentáveis, Biodiversidade.</w:t>
      </w:r>
      <w:r w:rsidR="006C33C8">
        <w:rPr>
          <w:sz w:val="24"/>
          <w:szCs w:val="24"/>
        </w:rPr>
        <w:t xml:space="preserve"> Mudança Climática.</w:t>
      </w:r>
      <w:r>
        <w:br w:type="page"/>
      </w:r>
    </w:p>
    <w:p w14:paraId="6B35A14B" w14:textId="25A8C7C5" w:rsidR="003949CE" w:rsidRDefault="003949CE" w:rsidP="003949CE">
      <w:pPr>
        <w:pBdr>
          <w:bottom w:val="none" w:sz="0" w:space="18" w:color="000000"/>
        </w:pBdr>
        <w:shd w:val="clear" w:color="auto" w:fill="FFFFFF"/>
        <w:tabs>
          <w:tab w:val="left" w:pos="2500"/>
        </w:tabs>
        <w:spacing w:line="360" w:lineRule="auto"/>
        <w:jc w:val="both"/>
        <w:rPr>
          <w:color w:val="FF0000"/>
          <w:sz w:val="24"/>
          <w:szCs w:val="24"/>
        </w:rPr>
      </w:pPr>
      <w:r>
        <w:rPr>
          <w:b/>
          <w:sz w:val="24"/>
          <w:szCs w:val="24"/>
        </w:rPr>
        <w:lastRenderedPageBreak/>
        <w:t>1. INTRODUÇÃO</w:t>
      </w:r>
    </w:p>
    <w:p w14:paraId="20667FAE" w14:textId="6F3FACFD" w:rsidR="005C77FD" w:rsidRPr="005C77FD" w:rsidRDefault="003949CE" w:rsidP="005C77FD">
      <w:pPr>
        <w:pBdr>
          <w:bottom w:val="none" w:sz="0" w:space="8" w:color="000000"/>
        </w:pBdr>
        <w:shd w:val="clear" w:color="auto" w:fill="FFFFFF"/>
        <w:tabs>
          <w:tab w:val="left" w:pos="699"/>
        </w:tabs>
        <w:spacing w:line="360" w:lineRule="auto"/>
        <w:jc w:val="both"/>
        <w:rPr>
          <w:sz w:val="24"/>
          <w:szCs w:val="24"/>
        </w:rPr>
      </w:pPr>
      <w:r>
        <w:rPr>
          <w:sz w:val="24"/>
          <w:szCs w:val="24"/>
        </w:rPr>
        <w:tab/>
      </w:r>
      <w:r w:rsidR="005C77FD" w:rsidRPr="005C77FD">
        <w:rPr>
          <w:sz w:val="24"/>
          <w:szCs w:val="24"/>
        </w:rPr>
        <w:t>O acelerado crescimento das cidades tem gerado implicações diretas no ambiente urbano, como a redução significativa das áreas verdes, o uso inadequado do solo e o aumento das temperaturas urbanas. Esse fenômeno da expansão urbana, frequentemente desordenada, ocorre de modo a negligenciar o planejamento territorial, resultando em um déficit de espaços verdes que contribuem para o conforto ambiental e a qualidade de vida (</w:t>
      </w:r>
      <w:r w:rsidR="00980214">
        <w:rPr>
          <w:sz w:val="24"/>
          <w:szCs w:val="24"/>
        </w:rPr>
        <w:t>P</w:t>
      </w:r>
      <w:r w:rsidR="00980214" w:rsidRPr="005C77FD">
        <w:rPr>
          <w:sz w:val="24"/>
          <w:szCs w:val="24"/>
        </w:rPr>
        <w:t xml:space="preserve">inheiro; </w:t>
      </w:r>
      <w:r w:rsidR="00980214">
        <w:rPr>
          <w:sz w:val="24"/>
          <w:szCs w:val="24"/>
        </w:rPr>
        <w:t>S</w:t>
      </w:r>
      <w:r w:rsidR="00980214" w:rsidRPr="005C77FD">
        <w:rPr>
          <w:sz w:val="24"/>
          <w:szCs w:val="24"/>
        </w:rPr>
        <w:t xml:space="preserve">ouza, 2017; </w:t>
      </w:r>
      <w:r w:rsidR="00980214">
        <w:rPr>
          <w:sz w:val="24"/>
          <w:szCs w:val="24"/>
        </w:rPr>
        <w:t>M</w:t>
      </w:r>
      <w:r w:rsidR="00980214" w:rsidRPr="005C77FD">
        <w:rPr>
          <w:sz w:val="24"/>
          <w:szCs w:val="24"/>
        </w:rPr>
        <w:t xml:space="preserve">orais; </w:t>
      </w:r>
      <w:r w:rsidR="00980214">
        <w:rPr>
          <w:sz w:val="24"/>
          <w:szCs w:val="24"/>
        </w:rPr>
        <w:t>P</w:t>
      </w:r>
      <w:r w:rsidR="00980214" w:rsidRPr="005C77FD">
        <w:rPr>
          <w:sz w:val="24"/>
          <w:szCs w:val="24"/>
        </w:rPr>
        <w:t xml:space="preserve">ereira; </w:t>
      </w:r>
      <w:r w:rsidR="00980214">
        <w:rPr>
          <w:sz w:val="24"/>
          <w:szCs w:val="24"/>
        </w:rPr>
        <w:t>O</w:t>
      </w:r>
      <w:r w:rsidR="00980214" w:rsidRPr="005C77FD">
        <w:rPr>
          <w:sz w:val="24"/>
          <w:szCs w:val="24"/>
        </w:rPr>
        <w:t>liveira,</w:t>
      </w:r>
      <w:commentRangeStart w:id="1"/>
      <w:r w:rsidR="005C77FD" w:rsidRPr="005C77FD">
        <w:rPr>
          <w:sz w:val="24"/>
          <w:szCs w:val="24"/>
        </w:rPr>
        <w:t xml:space="preserve"> 2024)</w:t>
      </w:r>
      <w:commentRangeEnd w:id="1"/>
      <w:r w:rsidR="00C5105E">
        <w:rPr>
          <w:rStyle w:val="Refdecomentrio"/>
        </w:rPr>
        <w:commentReference w:id="1"/>
      </w:r>
      <w:r w:rsidR="005C77FD" w:rsidRPr="005C77FD">
        <w:rPr>
          <w:sz w:val="24"/>
          <w:szCs w:val="24"/>
        </w:rPr>
        <w:t>. O impacto negativo se reflete diretamente na saúde dos cidadãos, exacerbando problemas relacionados ao estresse térmico e à poluição atmosférica (C</w:t>
      </w:r>
      <w:r w:rsidR="000A47C7" w:rsidRPr="005C77FD">
        <w:rPr>
          <w:sz w:val="24"/>
          <w:szCs w:val="24"/>
        </w:rPr>
        <w:t>outinho</w:t>
      </w:r>
      <w:r w:rsidR="005C77FD" w:rsidRPr="005C77FD">
        <w:rPr>
          <w:sz w:val="24"/>
          <w:szCs w:val="24"/>
        </w:rPr>
        <w:t xml:space="preserve">; </w:t>
      </w:r>
      <w:r w:rsidR="000A47C7">
        <w:rPr>
          <w:sz w:val="24"/>
          <w:szCs w:val="24"/>
        </w:rPr>
        <w:t>S</w:t>
      </w:r>
      <w:r w:rsidR="000A47C7" w:rsidRPr="005C77FD">
        <w:rPr>
          <w:sz w:val="24"/>
          <w:szCs w:val="24"/>
        </w:rPr>
        <w:t>ilva</w:t>
      </w:r>
      <w:r w:rsidR="005C77FD" w:rsidRPr="005C77FD">
        <w:rPr>
          <w:sz w:val="24"/>
          <w:szCs w:val="24"/>
        </w:rPr>
        <w:t>; N</w:t>
      </w:r>
      <w:r w:rsidR="000A47C7" w:rsidRPr="005C77FD">
        <w:rPr>
          <w:sz w:val="24"/>
          <w:szCs w:val="24"/>
        </w:rPr>
        <w:t>ascimento</w:t>
      </w:r>
      <w:r w:rsidR="005C77FD" w:rsidRPr="005C77FD">
        <w:rPr>
          <w:sz w:val="24"/>
          <w:szCs w:val="24"/>
        </w:rPr>
        <w:t>, 2023), o que reforça a necessidade de um planejamento urbano mais eficaz, com vistas à melhoria do bem-estar social.</w:t>
      </w:r>
    </w:p>
    <w:p w14:paraId="173CEC2A" w14:textId="1C2AE72D" w:rsidR="005C77FD" w:rsidRPr="005C77FD" w:rsidRDefault="005C77FD" w:rsidP="005C77FD">
      <w:pPr>
        <w:pBdr>
          <w:bottom w:val="none" w:sz="0" w:space="8" w:color="000000"/>
        </w:pBdr>
        <w:shd w:val="clear" w:color="auto" w:fill="FFFFFF"/>
        <w:tabs>
          <w:tab w:val="left" w:pos="699"/>
        </w:tabs>
        <w:spacing w:line="360" w:lineRule="auto"/>
        <w:jc w:val="both"/>
        <w:rPr>
          <w:sz w:val="24"/>
          <w:szCs w:val="24"/>
        </w:rPr>
      </w:pPr>
      <w:r>
        <w:rPr>
          <w:sz w:val="24"/>
          <w:szCs w:val="24"/>
        </w:rPr>
        <w:tab/>
      </w:r>
      <w:r w:rsidRPr="005C77FD">
        <w:rPr>
          <w:sz w:val="24"/>
          <w:szCs w:val="24"/>
        </w:rPr>
        <w:t>No entanto, se planejada de forma estratégica, coletiva e integrada às novas demandas do século XXI, as áreas verdes urbanas serão peças-chaves na mitigação e combate a crise climática contemporânea, visto que  essas áreas atuam na manutenção da qualidade ambiental citadina, promovendo a regulação do microclima por meio da absorção de gás carbônico, filtragem de poluentes atmosféricos, contenção de processos erosivos, infiltração da água pluvial, além de proporcionarem conforto acústico, promoverem a biodiversidade urbana e resiliência econômica  das cidades (N</w:t>
      </w:r>
      <w:r w:rsidR="000A47C7" w:rsidRPr="005C77FD">
        <w:rPr>
          <w:sz w:val="24"/>
          <w:szCs w:val="24"/>
        </w:rPr>
        <w:t>ascimento</w:t>
      </w:r>
      <w:r w:rsidRPr="005C77FD">
        <w:rPr>
          <w:sz w:val="24"/>
          <w:szCs w:val="24"/>
        </w:rPr>
        <w:t>; C</w:t>
      </w:r>
      <w:r w:rsidR="000A47C7" w:rsidRPr="005C77FD">
        <w:rPr>
          <w:sz w:val="24"/>
          <w:szCs w:val="24"/>
        </w:rPr>
        <w:t>haves</w:t>
      </w:r>
      <w:r w:rsidRPr="005C77FD">
        <w:rPr>
          <w:sz w:val="24"/>
          <w:szCs w:val="24"/>
        </w:rPr>
        <w:t>, 2023; S</w:t>
      </w:r>
      <w:r w:rsidR="000A47C7" w:rsidRPr="005C77FD">
        <w:rPr>
          <w:sz w:val="24"/>
          <w:szCs w:val="24"/>
        </w:rPr>
        <w:t>ilva</w:t>
      </w:r>
      <w:r w:rsidR="005F76DF">
        <w:rPr>
          <w:sz w:val="24"/>
          <w:szCs w:val="24"/>
        </w:rPr>
        <w:t>, N</w:t>
      </w:r>
      <w:r w:rsidR="000A47C7">
        <w:rPr>
          <w:sz w:val="24"/>
          <w:szCs w:val="24"/>
        </w:rPr>
        <w:t>ascimento</w:t>
      </w:r>
      <w:r w:rsidR="005F76DF">
        <w:rPr>
          <w:sz w:val="24"/>
          <w:szCs w:val="24"/>
        </w:rPr>
        <w:t>, C</w:t>
      </w:r>
      <w:r w:rsidR="000A47C7">
        <w:rPr>
          <w:sz w:val="24"/>
          <w:szCs w:val="24"/>
        </w:rPr>
        <w:t>unha</w:t>
      </w:r>
      <w:r w:rsidRPr="005C77FD">
        <w:rPr>
          <w:sz w:val="24"/>
          <w:szCs w:val="24"/>
        </w:rPr>
        <w:t xml:space="preserve">, 2023; </w:t>
      </w:r>
      <w:r w:rsidR="00C23B55" w:rsidRPr="005C77FD">
        <w:rPr>
          <w:sz w:val="24"/>
          <w:szCs w:val="24"/>
        </w:rPr>
        <w:t>S</w:t>
      </w:r>
      <w:r w:rsidR="000A47C7" w:rsidRPr="005C77FD">
        <w:rPr>
          <w:sz w:val="24"/>
          <w:szCs w:val="24"/>
        </w:rPr>
        <w:t>ota</w:t>
      </w:r>
      <w:r w:rsidR="00C23B55" w:rsidRPr="005C77FD">
        <w:rPr>
          <w:sz w:val="24"/>
          <w:szCs w:val="24"/>
        </w:rPr>
        <w:t xml:space="preserve"> </w:t>
      </w:r>
      <w:r w:rsidRPr="005C77FD">
        <w:rPr>
          <w:sz w:val="24"/>
          <w:szCs w:val="24"/>
        </w:rPr>
        <w:t xml:space="preserve">et al., 2019; </w:t>
      </w:r>
      <w:r w:rsidR="00C23B55" w:rsidRPr="005C77FD">
        <w:rPr>
          <w:sz w:val="24"/>
          <w:szCs w:val="24"/>
        </w:rPr>
        <w:t>A</w:t>
      </w:r>
      <w:r w:rsidR="000A47C7" w:rsidRPr="005C77FD">
        <w:rPr>
          <w:sz w:val="24"/>
          <w:szCs w:val="24"/>
        </w:rPr>
        <w:t>desina</w:t>
      </w:r>
      <w:r w:rsidR="00C23B55" w:rsidRPr="005C77FD">
        <w:rPr>
          <w:sz w:val="24"/>
          <w:szCs w:val="24"/>
        </w:rPr>
        <w:t xml:space="preserve"> </w:t>
      </w:r>
      <w:r w:rsidRPr="005C77FD">
        <w:rPr>
          <w:sz w:val="24"/>
          <w:szCs w:val="24"/>
        </w:rPr>
        <w:t>et al., 2024).</w:t>
      </w:r>
      <w:r w:rsidR="000A47C7">
        <w:rPr>
          <w:sz w:val="24"/>
          <w:szCs w:val="24"/>
        </w:rPr>
        <w:t xml:space="preserve"> </w:t>
      </w:r>
      <w:r w:rsidR="007F7740">
        <w:rPr>
          <w:sz w:val="24"/>
          <w:szCs w:val="24"/>
        </w:rPr>
        <w:t>A</w:t>
      </w:r>
      <w:r w:rsidR="000A47C7">
        <w:rPr>
          <w:sz w:val="24"/>
          <w:szCs w:val="24"/>
        </w:rPr>
        <w:t xml:space="preserve"> </w:t>
      </w:r>
      <w:r w:rsidR="007F7740">
        <w:rPr>
          <w:sz w:val="24"/>
          <w:szCs w:val="24"/>
        </w:rPr>
        <w:t>arborização urbana contribui de forma direta para o alcance  de objetivos de desenvolvimento sustentável (ODS) relacionados a saúde e bem-estar (ODS 3), cidades e comunidades sustentáveis (ODS 11), ação contra a mudança global do clima (ODS 13), trabalho decente e crescimento econômico (ODS 8) e vida terrestre (ODS 15), e p</w:t>
      </w:r>
      <w:r w:rsidR="007F7740" w:rsidRPr="007F7740">
        <w:rPr>
          <w:sz w:val="24"/>
          <w:szCs w:val="24"/>
        </w:rPr>
        <w:t>equenos ajustes nas práticas de gestão podem melhorar a alocação de recursos para essas metas a um custo mínimo para os municípios</w:t>
      </w:r>
      <w:r w:rsidR="007F7740">
        <w:rPr>
          <w:sz w:val="24"/>
          <w:szCs w:val="24"/>
        </w:rPr>
        <w:t xml:space="preserve"> (Tapiador et al., 2021)</w:t>
      </w:r>
      <w:r w:rsidR="007F7740" w:rsidRPr="007F7740">
        <w:rPr>
          <w:sz w:val="24"/>
          <w:szCs w:val="24"/>
        </w:rPr>
        <w:t>.</w:t>
      </w:r>
    </w:p>
    <w:p w14:paraId="173CB258" w14:textId="0B3CC41D" w:rsidR="005C77FD" w:rsidRPr="005C77FD" w:rsidRDefault="005C77FD" w:rsidP="00076696">
      <w:pPr>
        <w:pBdr>
          <w:bottom w:val="none" w:sz="0" w:space="8" w:color="000000"/>
        </w:pBdr>
        <w:shd w:val="clear" w:color="auto" w:fill="FFFFFF"/>
        <w:tabs>
          <w:tab w:val="left" w:pos="699"/>
        </w:tabs>
        <w:spacing w:line="360" w:lineRule="auto"/>
        <w:jc w:val="both"/>
        <w:rPr>
          <w:sz w:val="24"/>
          <w:szCs w:val="24"/>
        </w:rPr>
      </w:pPr>
      <w:r>
        <w:rPr>
          <w:sz w:val="24"/>
          <w:szCs w:val="24"/>
        </w:rPr>
        <w:tab/>
      </w:r>
      <w:r w:rsidRPr="005C77FD">
        <w:rPr>
          <w:sz w:val="24"/>
          <w:szCs w:val="24"/>
        </w:rPr>
        <w:t xml:space="preserve">Nesse contexto, o Projeto Arborização Urbana Paragominas, realizado na área urbana do município de Paragominas/PA, visa identificar, mapear e quantificar as áreas verdes urbanas de Paragominas, como estratégia para compreender o estado atual desses espaços e fornecer subsídios para políticas públicas voltadas à preservação e expansão da vegetação urbana. Destaca-se que o mapeamento e diagnóstico de áreas verdes urbanas é uma ferramenta fundamental para a gestão ambiental, pois possibilita a visualização da distribuição e extensão desses espaços, promovendo uma gestão mais eficiente e integrada dos recursos naturais </w:t>
      </w:r>
      <w:r w:rsidRPr="005C77FD">
        <w:rPr>
          <w:sz w:val="24"/>
          <w:szCs w:val="24"/>
        </w:rPr>
        <w:lastRenderedPageBreak/>
        <w:t>(</w:t>
      </w:r>
      <w:r w:rsidR="00254C95" w:rsidRPr="00254C95">
        <w:rPr>
          <w:sz w:val="24"/>
          <w:szCs w:val="24"/>
        </w:rPr>
        <w:t>S</w:t>
      </w:r>
      <w:r w:rsidR="000A47C7" w:rsidRPr="00254C95">
        <w:rPr>
          <w:sz w:val="24"/>
          <w:szCs w:val="24"/>
        </w:rPr>
        <w:t>turiale</w:t>
      </w:r>
      <w:r w:rsidR="000A47C7">
        <w:rPr>
          <w:sz w:val="24"/>
          <w:szCs w:val="24"/>
        </w:rPr>
        <w:t>;</w:t>
      </w:r>
      <w:r w:rsidR="00254C95">
        <w:rPr>
          <w:sz w:val="24"/>
          <w:szCs w:val="24"/>
        </w:rPr>
        <w:t xml:space="preserve"> </w:t>
      </w:r>
      <w:r w:rsidR="00254C95" w:rsidRPr="00254C95">
        <w:rPr>
          <w:sz w:val="24"/>
          <w:szCs w:val="24"/>
        </w:rPr>
        <w:t>S</w:t>
      </w:r>
      <w:r w:rsidR="000A47C7" w:rsidRPr="00254C95">
        <w:rPr>
          <w:sz w:val="24"/>
          <w:szCs w:val="24"/>
        </w:rPr>
        <w:t>cuderi</w:t>
      </w:r>
      <w:r w:rsidR="00254C95">
        <w:rPr>
          <w:sz w:val="24"/>
          <w:szCs w:val="24"/>
        </w:rPr>
        <w:t>,</w:t>
      </w:r>
      <w:r w:rsidR="00076696">
        <w:rPr>
          <w:sz w:val="24"/>
          <w:szCs w:val="24"/>
        </w:rPr>
        <w:t xml:space="preserve"> </w:t>
      </w:r>
      <w:r w:rsidR="00254C95" w:rsidRPr="00254C95">
        <w:rPr>
          <w:sz w:val="24"/>
          <w:szCs w:val="24"/>
        </w:rPr>
        <w:t>201</w:t>
      </w:r>
      <w:r w:rsidR="00254C95">
        <w:rPr>
          <w:sz w:val="24"/>
          <w:szCs w:val="24"/>
        </w:rPr>
        <w:t>9</w:t>
      </w:r>
      <w:r w:rsidR="00076696">
        <w:rPr>
          <w:sz w:val="24"/>
          <w:szCs w:val="24"/>
        </w:rPr>
        <w:t xml:space="preserve">; </w:t>
      </w:r>
      <w:r w:rsidR="00076696" w:rsidRPr="00076696">
        <w:rPr>
          <w:sz w:val="24"/>
          <w:szCs w:val="24"/>
        </w:rPr>
        <w:t>C</w:t>
      </w:r>
      <w:r w:rsidR="000A47C7" w:rsidRPr="00076696">
        <w:rPr>
          <w:sz w:val="24"/>
          <w:szCs w:val="24"/>
        </w:rPr>
        <w:t>aspersen</w:t>
      </w:r>
      <w:r w:rsidR="000A47C7">
        <w:rPr>
          <w:sz w:val="24"/>
          <w:szCs w:val="24"/>
        </w:rPr>
        <w:t>;</w:t>
      </w:r>
      <w:r w:rsidR="00076696" w:rsidRPr="00076696">
        <w:rPr>
          <w:sz w:val="24"/>
          <w:szCs w:val="24"/>
        </w:rPr>
        <w:t>O</w:t>
      </w:r>
      <w:r w:rsidR="000A47C7" w:rsidRPr="00076696">
        <w:rPr>
          <w:sz w:val="24"/>
          <w:szCs w:val="24"/>
        </w:rPr>
        <w:t>lafsson</w:t>
      </w:r>
      <w:r w:rsidR="00076696">
        <w:rPr>
          <w:sz w:val="24"/>
          <w:szCs w:val="24"/>
        </w:rPr>
        <w:t>, 2010</w:t>
      </w:r>
      <w:r w:rsidRPr="005C77FD">
        <w:rPr>
          <w:sz w:val="24"/>
          <w:szCs w:val="24"/>
        </w:rPr>
        <w:t>).</w:t>
      </w:r>
    </w:p>
    <w:p w14:paraId="426DF18F" w14:textId="024DD4BC" w:rsidR="003949CE" w:rsidRDefault="005C77FD" w:rsidP="005C77FD">
      <w:pPr>
        <w:pBdr>
          <w:bottom w:val="none" w:sz="0" w:space="8" w:color="000000"/>
        </w:pBdr>
        <w:shd w:val="clear" w:color="auto" w:fill="FFFFFF"/>
        <w:tabs>
          <w:tab w:val="left" w:pos="699"/>
        </w:tabs>
        <w:spacing w:line="360" w:lineRule="auto"/>
        <w:jc w:val="both"/>
        <w:rPr>
          <w:color w:val="FF0000"/>
          <w:sz w:val="24"/>
          <w:szCs w:val="24"/>
        </w:rPr>
      </w:pPr>
      <w:r>
        <w:rPr>
          <w:sz w:val="24"/>
          <w:szCs w:val="24"/>
        </w:rPr>
        <w:tab/>
      </w:r>
      <w:r w:rsidRPr="005C77FD">
        <w:rPr>
          <w:sz w:val="24"/>
          <w:szCs w:val="24"/>
        </w:rPr>
        <w:t xml:space="preserve">Assim, o objetivo desta comunicação científica </w:t>
      </w:r>
      <w:r w:rsidR="00423EAC">
        <w:rPr>
          <w:sz w:val="24"/>
          <w:szCs w:val="24"/>
        </w:rPr>
        <w:t xml:space="preserve">é apresentar as interfaces metodológicas do Projeto Arborização Urbana Paragominas como contribuição para </w:t>
      </w:r>
      <w:r w:rsidRPr="005C77FD">
        <w:rPr>
          <w:sz w:val="24"/>
          <w:szCs w:val="24"/>
        </w:rPr>
        <w:t>a construção de uma</w:t>
      </w:r>
      <w:r w:rsidR="00423EAC">
        <w:rPr>
          <w:sz w:val="24"/>
          <w:szCs w:val="24"/>
        </w:rPr>
        <w:t xml:space="preserve"> cidade</w:t>
      </w:r>
      <w:r w:rsidRPr="005C77FD">
        <w:rPr>
          <w:sz w:val="24"/>
          <w:szCs w:val="24"/>
        </w:rPr>
        <w:t xml:space="preserve"> mais resiliente à crise climática contemporânea.</w:t>
      </w:r>
    </w:p>
    <w:p w14:paraId="309E8D17" w14:textId="704587A3" w:rsidR="003949CE" w:rsidRDefault="003949CE" w:rsidP="003949CE">
      <w:pPr>
        <w:pBdr>
          <w:bottom w:val="none" w:sz="0" w:space="18" w:color="000000"/>
        </w:pBdr>
        <w:shd w:val="clear" w:color="auto" w:fill="FFFFFF"/>
        <w:tabs>
          <w:tab w:val="left" w:pos="2500"/>
        </w:tabs>
        <w:spacing w:line="310" w:lineRule="auto"/>
        <w:jc w:val="both"/>
        <w:rPr>
          <w:color w:val="FF0000"/>
          <w:sz w:val="24"/>
          <w:szCs w:val="24"/>
        </w:rPr>
      </w:pPr>
      <w:r>
        <w:rPr>
          <w:b/>
          <w:sz w:val="24"/>
          <w:szCs w:val="24"/>
        </w:rPr>
        <w:t xml:space="preserve">2. MATERIAL E MÉTODOS </w:t>
      </w:r>
    </w:p>
    <w:p w14:paraId="22C6E9E3" w14:textId="3A2512EB" w:rsidR="0061716F" w:rsidRDefault="003A2E83" w:rsidP="006A3219">
      <w:pPr>
        <w:pBdr>
          <w:bottom w:val="none" w:sz="0" w:space="8" w:color="000000"/>
        </w:pBdr>
        <w:shd w:val="clear" w:color="auto" w:fill="FFFFFF"/>
        <w:tabs>
          <w:tab w:val="left" w:pos="2500"/>
        </w:tabs>
        <w:spacing w:line="360" w:lineRule="auto"/>
        <w:ind w:firstLine="697"/>
        <w:jc w:val="both"/>
        <w:rPr>
          <w:sz w:val="24"/>
          <w:szCs w:val="24"/>
        </w:rPr>
      </w:pPr>
      <w:r>
        <w:rPr>
          <w:sz w:val="24"/>
          <w:szCs w:val="24"/>
        </w:rPr>
        <w:t>O Projeto Arborização Urbana é desenvolvido no município de Paragominas</w:t>
      </w:r>
      <w:r w:rsidR="00C27814">
        <w:rPr>
          <w:sz w:val="24"/>
          <w:szCs w:val="24"/>
        </w:rPr>
        <w:t xml:space="preserve"> e </w:t>
      </w:r>
      <w:commentRangeStart w:id="2"/>
      <w:r w:rsidR="00C27814">
        <w:rPr>
          <w:sz w:val="24"/>
          <w:szCs w:val="24"/>
        </w:rPr>
        <w:t>nasceu</w:t>
      </w:r>
      <w:commentRangeEnd w:id="2"/>
      <w:r w:rsidR="00C5105E">
        <w:rPr>
          <w:rStyle w:val="Refdecomentrio"/>
        </w:rPr>
        <w:commentReference w:id="2"/>
      </w:r>
      <w:r w:rsidR="00C27814">
        <w:rPr>
          <w:sz w:val="24"/>
          <w:szCs w:val="24"/>
        </w:rPr>
        <w:t xml:space="preserve"> de uma parceira institucional entre Universidade do Estado do Pará e Prefeitura Municipal de Paragominas, por meio do Convênio nº 02/2023-UEPA, Processo nº 2023/119786-UEPA.</w:t>
      </w:r>
    </w:p>
    <w:p w14:paraId="6EF1C842" w14:textId="00D3EEC9" w:rsidR="0061716F" w:rsidRDefault="00C27814" w:rsidP="006A3219">
      <w:pPr>
        <w:pBdr>
          <w:bottom w:val="none" w:sz="0" w:space="8" w:color="000000"/>
        </w:pBdr>
        <w:shd w:val="clear" w:color="auto" w:fill="FFFFFF"/>
        <w:tabs>
          <w:tab w:val="left" w:pos="2500"/>
        </w:tabs>
        <w:spacing w:line="360" w:lineRule="auto"/>
        <w:ind w:firstLine="700"/>
        <w:jc w:val="both"/>
        <w:rPr>
          <w:sz w:val="24"/>
          <w:szCs w:val="24"/>
        </w:rPr>
      </w:pPr>
      <w:r>
        <w:rPr>
          <w:sz w:val="24"/>
          <w:szCs w:val="24"/>
        </w:rPr>
        <w:t xml:space="preserve">Os objetivos do projeto são </w:t>
      </w:r>
      <w:r w:rsidRPr="00C27814">
        <w:rPr>
          <w:sz w:val="24"/>
          <w:szCs w:val="24"/>
        </w:rPr>
        <w:t xml:space="preserve">propostos por meio de uma abordagem integrada que combine </w:t>
      </w:r>
      <w:r w:rsidRPr="006A3219">
        <w:rPr>
          <w:sz w:val="24"/>
          <w:szCs w:val="24"/>
        </w:rPr>
        <w:t xml:space="preserve">levantamentos de campo, </w:t>
      </w:r>
      <w:r w:rsidR="000A47C7" w:rsidRPr="006A3219">
        <w:rPr>
          <w:sz w:val="24"/>
          <w:szCs w:val="24"/>
        </w:rPr>
        <w:t xml:space="preserve">formação </w:t>
      </w:r>
      <w:r w:rsidRPr="006A3219">
        <w:rPr>
          <w:sz w:val="24"/>
          <w:szCs w:val="24"/>
        </w:rPr>
        <w:t xml:space="preserve">técnica e atividades educativas, assim englobam nove objetivos, a saber: Inventariar dados qualiquantitativos da arborização urbana de Paragominas nos bairros Guanabara (100.783 m²), Promissão I (589.090 m²), Promissão II (660.626 m²) e Promissão III (719.961 m²) a fim de subsidiar a elaboração de </w:t>
      </w:r>
      <w:r w:rsidR="00824341" w:rsidRPr="006A3219">
        <w:rPr>
          <w:sz w:val="24"/>
          <w:szCs w:val="24"/>
        </w:rPr>
        <w:t xml:space="preserve">treinamentos </w:t>
      </w:r>
      <w:r w:rsidRPr="006A3219">
        <w:rPr>
          <w:sz w:val="24"/>
          <w:szCs w:val="24"/>
        </w:rPr>
        <w:t xml:space="preserve">e documentos técnicos; </w:t>
      </w:r>
      <w:r w:rsidR="00824341" w:rsidRPr="006A3219">
        <w:rPr>
          <w:sz w:val="24"/>
          <w:szCs w:val="24"/>
        </w:rPr>
        <w:t>Qualificar</w:t>
      </w:r>
      <w:r w:rsidR="00A024F4" w:rsidRPr="006A3219">
        <w:rPr>
          <w:sz w:val="24"/>
          <w:szCs w:val="24"/>
        </w:rPr>
        <w:t xml:space="preserve"> </w:t>
      </w:r>
      <w:r w:rsidRPr="006A3219">
        <w:rPr>
          <w:sz w:val="24"/>
          <w:szCs w:val="24"/>
        </w:rPr>
        <w:t xml:space="preserve">os alunos e profissionais envolvidos na agenda de arborização urbana em identificação botânica de espécies florestais; </w:t>
      </w:r>
      <w:r w:rsidR="00A024F4" w:rsidRPr="007131CF">
        <w:rPr>
          <w:sz w:val="24"/>
          <w:szCs w:val="24"/>
        </w:rPr>
        <w:t xml:space="preserve">Aperfeiçoar </w:t>
      </w:r>
      <w:r w:rsidRPr="006A3219">
        <w:rPr>
          <w:sz w:val="24"/>
          <w:szCs w:val="24"/>
        </w:rPr>
        <w:t xml:space="preserve">os alunos e profissionais na realização de inventários de arborização urbana utilizando o aplicativo Avenza Maps; </w:t>
      </w:r>
      <w:r w:rsidR="00A024F4" w:rsidRPr="007131CF">
        <w:rPr>
          <w:sz w:val="24"/>
          <w:szCs w:val="24"/>
        </w:rPr>
        <w:t>Promover</w:t>
      </w:r>
      <w:r w:rsidR="00A024F4" w:rsidRPr="006A3219">
        <w:rPr>
          <w:sz w:val="24"/>
          <w:szCs w:val="24"/>
        </w:rPr>
        <w:t xml:space="preserve"> a</w:t>
      </w:r>
      <w:r w:rsidRPr="006A3219">
        <w:rPr>
          <w:sz w:val="24"/>
          <w:szCs w:val="24"/>
        </w:rPr>
        <w:t xml:space="preserve">os participantes do projeto </w:t>
      </w:r>
      <w:r w:rsidR="00A024F4" w:rsidRPr="006A3219">
        <w:rPr>
          <w:sz w:val="24"/>
          <w:szCs w:val="24"/>
        </w:rPr>
        <w:t xml:space="preserve">habilidades e competências </w:t>
      </w:r>
      <w:r w:rsidRPr="006A3219">
        <w:rPr>
          <w:sz w:val="24"/>
          <w:szCs w:val="24"/>
        </w:rPr>
        <w:t xml:space="preserve">em técnicas de avaliação e intervenção na arborização urbana; Oferecer </w:t>
      </w:r>
      <w:r w:rsidR="00A024F4" w:rsidRPr="007131CF">
        <w:rPr>
          <w:sz w:val="24"/>
          <w:szCs w:val="24"/>
        </w:rPr>
        <w:t>qualificação</w:t>
      </w:r>
      <w:r w:rsidR="00A024F4" w:rsidRPr="006A3219">
        <w:rPr>
          <w:sz w:val="24"/>
          <w:szCs w:val="24"/>
        </w:rPr>
        <w:t xml:space="preserve"> </w:t>
      </w:r>
      <w:r w:rsidRPr="006A3219">
        <w:rPr>
          <w:sz w:val="24"/>
          <w:szCs w:val="24"/>
        </w:rPr>
        <w:t xml:space="preserve">em geoprocessamento, voltada aos alunos e profissionais envolvidos no projeto; </w:t>
      </w:r>
      <w:r w:rsidR="00A024F4" w:rsidRPr="007131CF">
        <w:rPr>
          <w:sz w:val="24"/>
          <w:szCs w:val="24"/>
        </w:rPr>
        <w:t>Experienciar</w:t>
      </w:r>
      <w:r w:rsidR="00A024F4" w:rsidRPr="006A3219">
        <w:rPr>
          <w:sz w:val="24"/>
          <w:szCs w:val="24"/>
        </w:rPr>
        <w:t xml:space="preserve"> a</w:t>
      </w:r>
      <w:r w:rsidRPr="006A3219">
        <w:rPr>
          <w:sz w:val="24"/>
          <w:szCs w:val="24"/>
        </w:rPr>
        <w:t xml:space="preserve">os participantes do projeto </w:t>
      </w:r>
      <w:r w:rsidR="00A024F4" w:rsidRPr="006A3219">
        <w:rPr>
          <w:sz w:val="24"/>
          <w:szCs w:val="24"/>
        </w:rPr>
        <w:t xml:space="preserve">a </w:t>
      </w:r>
      <w:r w:rsidRPr="006A3219">
        <w:rPr>
          <w:sz w:val="24"/>
          <w:szCs w:val="24"/>
        </w:rPr>
        <w:t xml:space="preserve">pilotagem e mapeamento com drones; </w:t>
      </w:r>
      <w:r w:rsidR="00A024F4" w:rsidRPr="007131CF">
        <w:rPr>
          <w:sz w:val="24"/>
          <w:szCs w:val="24"/>
        </w:rPr>
        <w:t>Fomentar a autonomia dos</w:t>
      </w:r>
      <w:r w:rsidR="00A024F4" w:rsidRPr="006A3219">
        <w:rPr>
          <w:sz w:val="24"/>
          <w:szCs w:val="24"/>
        </w:rPr>
        <w:t xml:space="preserve"> </w:t>
      </w:r>
      <w:r w:rsidRPr="006A3219">
        <w:rPr>
          <w:sz w:val="24"/>
          <w:szCs w:val="24"/>
        </w:rPr>
        <w:t xml:space="preserve">alunos e profissionais na produção de mudas de espécies utilizadas para arborização urbana; Elaborar uma cartilha com orientações técnicas sobre a arborização urbana em Paragominas, abordando </w:t>
      </w:r>
      <w:r w:rsidRPr="00C27814">
        <w:rPr>
          <w:sz w:val="24"/>
          <w:szCs w:val="24"/>
        </w:rPr>
        <w:t>boas práticas de plantio, manejo e conservação das áreas verdes, a fim de disseminar informações para a comunidade e promover a conscientização ambiental</w:t>
      </w:r>
      <w:r w:rsidR="00247AA8">
        <w:rPr>
          <w:sz w:val="24"/>
          <w:szCs w:val="24"/>
        </w:rPr>
        <w:t>.</w:t>
      </w:r>
    </w:p>
    <w:p w14:paraId="46D2A525" w14:textId="6B098135" w:rsidR="00271A00" w:rsidRDefault="00423EAC" w:rsidP="006A3219">
      <w:pPr>
        <w:pBdr>
          <w:bottom w:val="none" w:sz="0" w:space="8" w:color="000000"/>
        </w:pBdr>
        <w:shd w:val="clear" w:color="auto" w:fill="FFFFFF"/>
        <w:tabs>
          <w:tab w:val="left" w:pos="2500"/>
        </w:tabs>
        <w:spacing w:line="360" w:lineRule="auto"/>
        <w:ind w:firstLine="700"/>
        <w:jc w:val="both"/>
        <w:rPr>
          <w:sz w:val="24"/>
          <w:szCs w:val="24"/>
        </w:rPr>
      </w:pPr>
      <w:r>
        <w:rPr>
          <w:sz w:val="24"/>
          <w:szCs w:val="24"/>
        </w:rPr>
        <w:t xml:space="preserve">As etapas metodológicas do projeto serão apresentadas </w:t>
      </w:r>
      <w:r w:rsidR="0026754C">
        <w:rPr>
          <w:sz w:val="24"/>
          <w:szCs w:val="24"/>
        </w:rPr>
        <w:t xml:space="preserve">de forma descritiva. </w:t>
      </w:r>
      <w:r w:rsidR="00D831E4">
        <w:rPr>
          <w:sz w:val="24"/>
          <w:szCs w:val="24"/>
        </w:rPr>
        <w:t xml:space="preserve">Foi realizado um </w:t>
      </w:r>
      <w:r w:rsidR="00D831E4" w:rsidRPr="00D831E4">
        <w:rPr>
          <w:i/>
          <w:iCs/>
          <w:sz w:val="24"/>
          <w:szCs w:val="24"/>
        </w:rPr>
        <w:t>brainstorming</w:t>
      </w:r>
      <w:r w:rsidR="00D831E4">
        <w:rPr>
          <w:sz w:val="24"/>
          <w:szCs w:val="24"/>
        </w:rPr>
        <w:t xml:space="preserve"> com a equipe do projeto, a fim de elencar ações/causais associadas ao combate aos impactos da mudança climática (efeito/problema). Essas relações foram</w:t>
      </w:r>
      <w:r w:rsidR="0026754C">
        <w:rPr>
          <w:sz w:val="24"/>
          <w:szCs w:val="24"/>
        </w:rPr>
        <w:t xml:space="preserve"> sistematiza</w:t>
      </w:r>
      <w:r w:rsidR="00D831E4">
        <w:rPr>
          <w:sz w:val="24"/>
          <w:szCs w:val="24"/>
        </w:rPr>
        <w:t xml:space="preserve">das utilizando-se </w:t>
      </w:r>
      <w:r w:rsidR="0026754C">
        <w:rPr>
          <w:sz w:val="24"/>
          <w:szCs w:val="24"/>
        </w:rPr>
        <w:t xml:space="preserve">um Diagrama de </w:t>
      </w:r>
      <w:r w:rsidR="0026754C" w:rsidRPr="006A3219">
        <w:rPr>
          <w:i/>
          <w:iCs/>
          <w:sz w:val="24"/>
          <w:szCs w:val="24"/>
        </w:rPr>
        <w:t>Ishikawa</w:t>
      </w:r>
      <w:r w:rsidR="0026754C">
        <w:rPr>
          <w:sz w:val="24"/>
          <w:szCs w:val="24"/>
        </w:rPr>
        <w:t xml:space="preserve"> </w:t>
      </w:r>
      <w:r w:rsidR="00D831E4">
        <w:rPr>
          <w:sz w:val="24"/>
          <w:szCs w:val="24"/>
        </w:rPr>
        <w:t>adaptado de Almeida et al</w:t>
      </w:r>
      <w:r w:rsidR="00C5105E">
        <w:rPr>
          <w:sz w:val="24"/>
          <w:szCs w:val="24"/>
        </w:rPr>
        <w:t>.</w:t>
      </w:r>
      <w:r w:rsidR="00D831E4">
        <w:rPr>
          <w:sz w:val="24"/>
          <w:szCs w:val="24"/>
        </w:rPr>
        <w:t xml:space="preserve"> (2019).A equipe do projeto </w:t>
      </w:r>
      <w:r w:rsidR="0026754C">
        <w:rPr>
          <w:sz w:val="24"/>
          <w:szCs w:val="24"/>
        </w:rPr>
        <w:t xml:space="preserve">envolve cinco alunos de graduação (três de Engenharia Ambiental e Sanitária </w:t>
      </w:r>
      <w:r w:rsidR="0026754C">
        <w:rPr>
          <w:sz w:val="24"/>
          <w:szCs w:val="24"/>
        </w:rPr>
        <w:lastRenderedPageBreak/>
        <w:t>e dois de Engenharia Florestal</w:t>
      </w:r>
      <w:r w:rsidR="00E065E3">
        <w:rPr>
          <w:sz w:val="24"/>
          <w:szCs w:val="24"/>
        </w:rPr>
        <w:t>), dois alunos de iniciação científica do ensino médio (Pibic Júnior)</w:t>
      </w:r>
      <w:r w:rsidR="00112462">
        <w:rPr>
          <w:sz w:val="24"/>
          <w:szCs w:val="24"/>
        </w:rPr>
        <w:t xml:space="preserve"> e dois professores</w:t>
      </w:r>
      <w:r w:rsidR="00D831E4">
        <w:rPr>
          <w:sz w:val="24"/>
          <w:szCs w:val="24"/>
        </w:rPr>
        <w:t xml:space="preserve"> da Uepa Paragominas</w:t>
      </w:r>
      <w:r w:rsidR="00112C2C">
        <w:rPr>
          <w:sz w:val="24"/>
          <w:szCs w:val="24"/>
        </w:rPr>
        <w:t>,</w:t>
      </w:r>
      <w:r w:rsidR="00112462">
        <w:rPr>
          <w:sz w:val="24"/>
          <w:szCs w:val="24"/>
        </w:rPr>
        <w:t xml:space="preserve"> </w:t>
      </w:r>
      <w:r w:rsidR="00D831E4">
        <w:rPr>
          <w:sz w:val="24"/>
          <w:szCs w:val="24"/>
        </w:rPr>
        <w:t xml:space="preserve">coordenadores do projeto </w:t>
      </w:r>
      <w:r w:rsidR="00112462">
        <w:rPr>
          <w:sz w:val="24"/>
          <w:szCs w:val="24"/>
        </w:rPr>
        <w:t>(um Doutor em Ciências Florestais e um Mestre em Biodiversidade Tropical)</w:t>
      </w:r>
      <w:r w:rsidR="00D831E4">
        <w:rPr>
          <w:sz w:val="24"/>
          <w:szCs w:val="24"/>
        </w:rPr>
        <w:t>.</w:t>
      </w:r>
    </w:p>
    <w:p w14:paraId="45570972" w14:textId="77777777" w:rsidR="003949CE" w:rsidRDefault="003949CE" w:rsidP="006A3219">
      <w:pPr>
        <w:pBdr>
          <w:bottom w:val="none" w:sz="0" w:space="8" w:color="000000"/>
        </w:pBdr>
        <w:shd w:val="clear" w:color="auto" w:fill="FFFFFF"/>
        <w:tabs>
          <w:tab w:val="left" w:pos="2500"/>
        </w:tabs>
        <w:spacing w:line="360" w:lineRule="auto"/>
        <w:jc w:val="both"/>
        <w:rPr>
          <w:b/>
          <w:sz w:val="24"/>
          <w:szCs w:val="24"/>
        </w:rPr>
      </w:pPr>
    </w:p>
    <w:p w14:paraId="37122977" w14:textId="62620D3C" w:rsidR="003949CE" w:rsidRDefault="003949CE" w:rsidP="006A3219">
      <w:pPr>
        <w:pBdr>
          <w:bottom w:val="none" w:sz="0" w:space="8" w:color="000000"/>
        </w:pBdr>
        <w:shd w:val="clear" w:color="auto" w:fill="FFFFFF"/>
        <w:tabs>
          <w:tab w:val="left" w:pos="2500"/>
        </w:tabs>
        <w:spacing w:line="360" w:lineRule="auto"/>
        <w:jc w:val="both"/>
        <w:rPr>
          <w:color w:val="FF0000"/>
          <w:sz w:val="24"/>
          <w:szCs w:val="24"/>
        </w:rPr>
      </w:pPr>
      <w:r>
        <w:rPr>
          <w:b/>
          <w:sz w:val="24"/>
          <w:szCs w:val="24"/>
        </w:rPr>
        <w:t xml:space="preserve">3. RESULTADOS E </w:t>
      </w:r>
      <w:commentRangeStart w:id="3"/>
      <w:r>
        <w:rPr>
          <w:b/>
          <w:sz w:val="24"/>
          <w:szCs w:val="24"/>
        </w:rPr>
        <w:t>DISCUSSÃO</w:t>
      </w:r>
      <w:commentRangeEnd w:id="3"/>
      <w:r w:rsidR="00A32D69">
        <w:rPr>
          <w:rStyle w:val="Refdecomentrio"/>
        </w:rPr>
        <w:commentReference w:id="3"/>
      </w:r>
      <w:r>
        <w:rPr>
          <w:b/>
          <w:sz w:val="28"/>
          <w:szCs w:val="28"/>
        </w:rPr>
        <w:t xml:space="preserve"> </w:t>
      </w:r>
    </w:p>
    <w:p w14:paraId="4ECD85E8" w14:textId="77777777" w:rsidR="003949CE" w:rsidRDefault="003949CE" w:rsidP="006A3219">
      <w:pPr>
        <w:pBdr>
          <w:bottom w:val="none" w:sz="0" w:space="8" w:color="000000"/>
        </w:pBdr>
        <w:shd w:val="clear" w:color="auto" w:fill="FFFFFF"/>
        <w:tabs>
          <w:tab w:val="left" w:pos="2500"/>
        </w:tabs>
        <w:spacing w:line="360" w:lineRule="auto"/>
        <w:ind w:firstLine="700"/>
        <w:rPr>
          <w:sz w:val="24"/>
          <w:szCs w:val="24"/>
        </w:rPr>
      </w:pPr>
    </w:p>
    <w:p w14:paraId="5F851525" w14:textId="55B44A58" w:rsidR="00247AA8" w:rsidRPr="00247AA8" w:rsidRDefault="00247AA8" w:rsidP="006A3219">
      <w:pPr>
        <w:pBdr>
          <w:bottom w:val="none" w:sz="0" w:space="8" w:color="000000"/>
        </w:pBdr>
        <w:shd w:val="clear" w:color="auto" w:fill="FFFFFF"/>
        <w:tabs>
          <w:tab w:val="left" w:pos="2500"/>
        </w:tabs>
        <w:spacing w:line="360" w:lineRule="auto"/>
        <w:ind w:firstLine="700"/>
        <w:jc w:val="both"/>
        <w:rPr>
          <w:sz w:val="24"/>
          <w:szCs w:val="24"/>
        </w:rPr>
      </w:pPr>
      <w:r w:rsidRPr="00247AA8">
        <w:rPr>
          <w:sz w:val="24"/>
          <w:szCs w:val="24"/>
        </w:rPr>
        <w:t xml:space="preserve">A metodologia do projeto é estruturada para alcançar os objetivos propostos por meio de uma abordagem integrada que combine levantamentos de campo, </w:t>
      </w:r>
      <w:r w:rsidR="006E711D" w:rsidRPr="007131CF">
        <w:rPr>
          <w:sz w:val="24"/>
          <w:szCs w:val="24"/>
        </w:rPr>
        <w:t>formação</w:t>
      </w:r>
      <w:r w:rsidR="006E711D" w:rsidRPr="006A3219">
        <w:rPr>
          <w:sz w:val="24"/>
          <w:szCs w:val="24"/>
        </w:rPr>
        <w:t xml:space="preserve"> </w:t>
      </w:r>
      <w:r w:rsidRPr="00247AA8">
        <w:rPr>
          <w:sz w:val="24"/>
          <w:szCs w:val="24"/>
        </w:rPr>
        <w:t xml:space="preserve">técnica e atividades educativas. O primeiro passo </w:t>
      </w:r>
      <w:r w:rsidR="00A024F4">
        <w:rPr>
          <w:sz w:val="24"/>
          <w:szCs w:val="24"/>
        </w:rPr>
        <w:t>foi</w:t>
      </w:r>
      <w:r w:rsidR="006E711D">
        <w:rPr>
          <w:sz w:val="24"/>
          <w:szCs w:val="24"/>
        </w:rPr>
        <w:t xml:space="preserve"> </w:t>
      </w:r>
      <w:r w:rsidRPr="00247AA8">
        <w:rPr>
          <w:sz w:val="24"/>
          <w:szCs w:val="24"/>
        </w:rPr>
        <w:t xml:space="preserve">o inventário qualiquantitativo da arborização urbana nos bairros Guanabara, Promissão I, Promissão II e Promissão III, totalizando uma área de 2.070.460 m². A coleta de dados </w:t>
      </w:r>
      <w:r w:rsidR="00A024F4">
        <w:rPr>
          <w:sz w:val="24"/>
          <w:szCs w:val="24"/>
        </w:rPr>
        <w:t>foi</w:t>
      </w:r>
      <w:r w:rsidR="00A024F4" w:rsidRPr="00247AA8">
        <w:rPr>
          <w:sz w:val="24"/>
          <w:szCs w:val="24"/>
        </w:rPr>
        <w:t xml:space="preserve"> </w:t>
      </w:r>
      <w:r w:rsidRPr="00247AA8">
        <w:rPr>
          <w:sz w:val="24"/>
          <w:szCs w:val="24"/>
        </w:rPr>
        <w:t xml:space="preserve">realizada por meio de vistorias sistemáticas nas áreas mapeadas, realizando censo de todos os indivíduos arbóreos independente de tamanho (mudas a adultos). Durante o inventário, </w:t>
      </w:r>
      <w:r w:rsidR="00A024F4">
        <w:rPr>
          <w:sz w:val="24"/>
          <w:szCs w:val="24"/>
        </w:rPr>
        <w:t>foram</w:t>
      </w:r>
      <w:r w:rsidR="00A024F4" w:rsidRPr="00247AA8">
        <w:rPr>
          <w:sz w:val="24"/>
          <w:szCs w:val="24"/>
        </w:rPr>
        <w:t xml:space="preserve"> </w:t>
      </w:r>
      <w:r w:rsidRPr="00247AA8">
        <w:rPr>
          <w:sz w:val="24"/>
          <w:szCs w:val="24"/>
        </w:rPr>
        <w:t xml:space="preserve">registrados dados sobre a quantidade, diversidade e estado de conservação das árvores, </w:t>
      </w:r>
      <w:r w:rsidR="00A024F4">
        <w:rPr>
          <w:sz w:val="24"/>
          <w:szCs w:val="24"/>
        </w:rPr>
        <w:t xml:space="preserve">bem como suas relações com equipamentos públicos, </w:t>
      </w:r>
      <w:r w:rsidR="00CA76ED">
        <w:rPr>
          <w:sz w:val="24"/>
          <w:szCs w:val="24"/>
        </w:rPr>
        <w:t>considerando</w:t>
      </w:r>
      <w:r w:rsidRPr="00247AA8">
        <w:rPr>
          <w:sz w:val="24"/>
          <w:szCs w:val="24"/>
        </w:rPr>
        <w:t xml:space="preserve"> </w:t>
      </w:r>
      <w:r w:rsidR="00CA76ED">
        <w:rPr>
          <w:sz w:val="24"/>
          <w:szCs w:val="24"/>
        </w:rPr>
        <w:t>orientações</w:t>
      </w:r>
      <w:r w:rsidR="00CA76ED" w:rsidRPr="00247AA8">
        <w:rPr>
          <w:sz w:val="24"/>
          <w:szCs w:val="24"/>
        </w:rPr>
        <w:t xml:space="preserve"> </w:t>
      </w:r>
      <w:r w:rsidRPr="00247AA8">
        <w:rPr>
          <w:sz w:val="24"/>
          <w:szCs w:val="24"/>
        </w:rPr>
        <w:t xml:space="preserve">de </w:t>
      </w:r>
      <w:r w:rsidR="00CA76ED">
        <w:rPr>
          <w:sz w:val="24"/>
          <w:szCs w:val="24"/>
        </w:rPr>
        <w:t xml:space="preserve">boas práticas para </w:t>
      </w:r>
      <w:r w:rsidRPr="00247AA8">
        <w:rPr>
          <w:sz w:val="24"/>
          <w:szCs w:val="24"/>
        </w:rPr>
        <w:t>arborização urbana</w:t>
      </w:r>
      <w:r w:rsidR="00CA76ED">
        <w:rPr>
          <w:sz w:val="24"/>
          <w:szCs w:val="24"/>
        </w:rPr>
        <w:t xml:space="preserve"> em cidades brasileiras </w:t>
      </w:r>
      <w:r w:rsidRPr="00247AA8">
        <w:rPr>
          <w:sz w:val="24"/>
          <w:szCs w:val="24"/>
        </w:rPr>
        <w:t>(</w:t>
      </w:r>
      <w:r w:rsidR="00CA76ED">
        <w:rPr>
          <w:sz w:val="24"/>
          <w:szCs w:val="24"/>
        </w:rPr>
        <w:t>C</w:t>
      </w:r>
      <w:r w:rsidR="006E711D">
        <w:rPr>
          <w:sz w:val="24"/>
          <w:szCs w:val="24"/>
        </w:rPr>
        <w:t>onfea</w:t>
      </w:r>
      <w:r w:rsidR="00CA76ED">
        <w:rPr>
          <w:sz w:val="24"/>
          <w:szCs w:val="24"/>
        </w:rPr>
        <w:t xml:space="preserve">, </w:t>
      </w:r>
      <w:r w:rsidRPr="00247AA8">
        <w:rPr>
          <w:sz w:val="24"/>
          <w:szCs w:val="24"/>
        </w:rPr>
        <w:t>202</w:t>
      </w:r>
      <w:r w:rsidR="00CA76ED">
        <w:rPr>
          <w:sz w:val="24"/>
          <w:szCs w:val="24"/>
        </w:rPr>
        <w:t>4</w:t>
      </w:r>
      <w:r w:rsidRPr="00247AA8">
        <w:rPr>
          <w:sz w:val="24"/>
          <w:szCs w:val="24"/>
        </w:rPr>
        <w:t>). As informações coletadas serão georreferenciadas e integradas em um sistema de informações geográficas (SIG) para análise posterior.</w:t>
      </w:r>
    </w:p>
    <w:p w14:paraId="5BB06EAD" w14:textId="14784131" w:rsidR="00A024F4" w:rsidRDefault="00A024F4" w:rsidP="0002425B">
      <w:pPr>
        <w:pBdr>
          <w:bottom w:val="none" w:sz="0" w:space="8" w:color="000000"/>
        </w:pBdr>
        <w:shd w:val="clear" w:color="auto" w:fill="FFFFFF"/>
        <w:tabs>
          <w:tab w:val="left" w:pos="2500"/>
        </w:tabs>
        <w:spacing w:line="360" w:lineRule="auto"/>
        <w:ind w:firstLine="700"/>
        <w:jc w:val="both"/>
        <w:rPr>
          <w:sz w:val="24"/>
          <w:szCs w:val="24"/>
        </w:rPr>
      </w:pPr>
      <w:r>
        <w:rPr>
          <w:sz w:val="24"/>
          <w:szCs w:val="24"/>
        </w:rPr>
        <w:t>Como</w:t>
      </w:r>
      <w:r w:rsidR="0002425B">
        <w:rPr>
          <w:sz w:val="24"/>
          <w:szCs w:val="24"/>
        </w:rPr>
        <w:t xml:space="preserve"> um dos</w:t>
      </w:r>
      <w:r>
        <w:rPr>
          <w:sz w:val="24"/>
          <w:szCs w:val="24"/>
        </w:rPr>
        <w:t xml:space="preserve"> resultado</w:t>
      </w:r>
      <w:r w:rsidR="0002425B">
        <w:rPr>
          <w:sz w:val="24"/>
          <w:szCs w:val="24"/>
        </w:rPr>
        <w:t>s</w:t>
      </w:r>
      <w:r>
        <w:rPr>
          <w:sz w:val="24"/>
          <w:szCs w:val="24"/>
        </w:rPr>
        <w:t xml:space="preserve"> do projeto houve o inventário de </w:t>
      </w:r>
      <w:r w:rsidRPr="00A024F4">
        <w:rPr>
          <w:sz w:val="24"/>
          <w:szCs w:val="24"/>
        </w:rPr>
        <w:t>1.577 indivíduos arbóreos</w:t>
      </w:r>
      <w:r>
        <w:rPr>
          <w:sz w:val="24"/>
          <w:szCs w:val="24"/>
        </w:rPr>
        <w:t xml:space="preserve"> e sua</w:t>
      </w:r>
      <w:r w:rsidR="0002425B">
        <w:rPr>
          <w:sz w:val="24"/>
          <w:szCs w:val="24"/>
        </w:rPr>
        <w:t>s</w:t>
      </w:r>
      <w:r>
        <w:rPr>
          <w:sz w:val="24"/>
          <w:szCs w:val="24"/>
        </w:rPr>
        <w:t xml:space="preserve"> relações com a distância do poste</w:t>
      </w:r>
      <w:r w:rsidR="0002425B">
        <w:rPr>
          <w:sz w:val="24"/>
          <w:szCs w:val="24"/>
        </w:rPr>
        <w:t xml:space="preserve"> de iluminação pública</w:t>
      </w:r>
      <w:r w:rsidRPr="00A024F4">
        <w:rPr>
          <w:sz w:val="24"/>
          <w:szCs w:val="24"/>
        </w:rPr>
        <w:t>. Apenas</w:t>
      </w:r>
      <w:r w:rsidR="0002425B">
        <w:rPr>
          <w:sz w:val="24"/>
          <w:szCs w:val="24"/>
        </w:rPr>
        <w:t xml:space="preserve"> uma (</w:t>
      </w:r>
      <w:r w:rsidRPr="00A024F4">
        <w:rPr>
          <w:sz w:val="24"/>
          <w:szCs w:val="24"/>
        </w:rPr>
        <w:t>1</w:t>
      </w:r>
      <w:r w:rsidR="0002425B">
        <w:rPr>
          <w:sz w:val="24"/>
          <w:szCs w:val="24"/>
        </w:rPr>
        <w:t>)</w:t>
      </w:r>
      <w:r w:rsidRPr="00A024F4">
        <w:rPr>
          <w:sz w:val="24"/>
          <w:szCs w:val="24"/>
        </w:rPr>
        <w:t xml:space="preserve"> árvore estava localizada a menos de 1 metro, enquanto 13</w:t>
      </w:r>
      <w:r>
        <w:rPr>
          <w:sz w:val="24"/>
          <w:szCs w:val="24"/>
        </w:rPr>
        <w:t xml:space="preserve"> </w:t>
      </w:r>
      <w:r w:rsidRPr="00A024F4">
        <w:rPr>
          <w:sz w:val="24"/>
          <w:szCs w:val="24"/>
        </w:rPr>
        <w:t>árvores estavam a uma distância de 1 a 2 metros e 19 árvores entre 2 e 3 metros. Outras</w:t>
      </w:r>
      <w:r>
        <w:rPr>
          <w:sz w:val="24"/>
          <w:szCs w:val="24"/>
        </w:rPr>
        <w:t xml:space="preserve"> </w:t>
      </w:r>
      <w:r w:rsidRPr="00A024F4">
        <w:rPr>
          <w:sz w:val="24"/>
          <w:szCs w:val="24"/>
        </w:rPr>
        <w:t>67 árvores estavam a 3 a 4 metros dos postes. Por fim, a maioria, 1.477 árvores,</w:t>
      </w:r>
      <w:r>
        <w:rPr>
          <w:sz w:val="24"/>
          <w:szCs w:val="24"/>
        </w:rPr>
        <w:t xml:space="preserve"> </w:t>
      </w:r>
      <w:r w:rsidRPr="00A024F4">
        <w:rPr>
          <w:sz w:val="24"/>
          <w:szCs w:val="24"/>
        </w:rPr>
        <w:t>encontrava-se a distâncias superiores a 4 metros.</w:t>
      </w:r>
      <w:r w:rsidR="0002425B">
        <w:rPr>
          <w:sz w:val="24"/>
          <w:szCs w:val="24"/>
        </w:rPr>
        <w:t xml:space="preserve"> Isso demonstra que a </w:t>
      </w:r>
      <w:r w:rsidR="0002425B" w:rsidRPr="0002425B">
        <w:rPr>
          <w:sz w:val="24"/>
          <w:szCs w:val="24"/>
        </w:rPr>
        <w:t xml:space="preserve">arborização urbana em Paragominas tem, em grande parte, seguido </w:t>
      </w:r>
      <w:r w:rsidR="0002425B">
        <w:rPr>
          <w:sz w:val="24"/>
          <w:szCs w:val="24"/>
        </w:rPr>
        <w:t xml:space="preserve">os </w:t>
      </w:r>
      <w:r w:rsidR="0002425B" w:rsidRPr="0002425B">
        <w:rPr>
          <w:sz w:val="24"/>
          <w:szCs w:val="24"/>
        </w:rPr>
        <w:t>parâmetros de distanciamento recomendados em relação aos postes</w:t>
      </w:r>
      <w:r w:rsidR="0002425B">
        <w:rPr>
          <w:sz w:val="24"/>
          <w:szCs w:val="24"/>
        </w:rPr>
        <w:t xml:space="preserve"> (Paragominas, 2020)</w:t>
      </w:r>
      <w:r w:rsidR="0002425B" w:rsidRPr="0002425B">
        <w:rPr>
          <w:sz w:val="24"/>
          <w:szCs w:val="24"/>
        </w:rPr>
        <w:t>.</w:t>
      </w:r>
    </w:p>
    <w:p w14:paraId="0F89071C" w14:textId="406347D1" w:rsidR="00247AA8" w:rsidRPr="00247AA8" w:rsidRDefault="00247AA8" w:rsidP="006E711D">
      <w:pPr>
        <w:pBdr>
          <w:bottom w:val="none" w:sz="0" w:space="8" w:color="000000"/>
        </w:pBdr>
        <w:shd w:val="clear" w:color="auto" w:fill="FFFFFF"/>
        <w:tabs>
          <w:tab w:val="left" w:pos="2500"/>
        </w:tabs>
        <w:spacing w:line="360" w:lineRule="auto"/>
        <w:ind w:firstLine="700"/>
        <w:jc w:val="both"/>
        <w:rPr>
          <w:sz w:val="24"/>
          <w:szCs w:val="24"/>
        </w:rPr>
      </w:pPr>
      <w:r w:rsidRPr="00247AA8">
        <w:rPr>
          <w:sz w:val="24"/>
          <w:szCs w:val="24"/>
        </w:rPr>
        <w:t>A segunda etapa envolve</w:t>
      </w:r>
      <w:r w:rsidR="0002425B">
        <w:rPr>
          <w:sz w:val="24"/>
          <w:szCs w:val="24"/>
        </w:rPr>
        <w:t>u</w:t>
      </w:r>
      <w:r w:rsidRPr="00247AA8">
        <w:rPr>
          <w:sz w:val="24"/>
          <w:szCs w:val="24"/>
        </w:rPr>
        <w:t xml:space="preserve"> a </w:t>
      </w:r>
      <w:r w:rsidR="0002425B" w:rsidRPr="006A3219">
        <w:rPr>
          <w:sz w:val="24"/>
          <w:szCs w:val="24"/>
        </w:rPr>
        <w:t>qualificação</w:t>
      </w:r>
      <w:r w:rsidR="0002425B" w:rsidRPr="00247AA8">
        <w:rPr>
          <w:sz w:val="24"/>
          <w:szCs w:val="24"/>
        </w:rPr>
        <w:t xml:space="preserve"> </w:t>
      </w:r>
      <w:r w:rsidRPr="00247AA8">
        <w:rPr>
          <w:sz w:val="24"/>
          <w:szCs w:val="24"/>
        </w:rPr>
        <w:t xml:space="preserve">dos alunos </w:t>
      </w:r>
      <w:r w:rsidR="0002425B">
        <w:rPr>
          <w:sz w:val="24"/>
          <w:szCs w:val="24"/>
        </w:rPr>
        <w:t>na</w:t>
      </w:r>
      <w:r w:rsidRPr="00247AA8">
        <w:rPr>
          <w:sz w:val="24"/>
          <w:szCs w:val="24"/>
        </w:rPr>
        <w:t xml:space="preserve"> realização de inventários de arborização urbana utilizando o aplicativo Avenza Maps, uma ferramenta de georreferenciamento móvel que </w:t>
      </w:r>
      <w:r w:rsidR="0002425B" w:rsidRPr="00247AA8">
        <w:rPr>
          <w:sz w:val="24"/>
          <w:szCs w:val="24"/>
        </w:rPr>
        <w:t>permiti</w:t>
      </w:r>
      <w:r w:rsidR="0002425B">
        <w:rPr>
          <w:sz w:val="24"/>
          <w:szCs w:val="24"/>
        </w:rPr>
        <w:t>u</w:t>
      </w:r>
      <w:r w:rsidR="0002425B" w:rsidRPr="00247AA8">
        <w:rPr>
          <w:sz w:val="24"/>
          <w:szCs w:val="24"/>
        </w:rPr>
        <w:t xml:space="preserve"> </w:t>
      </w:r>
      <w:r w:rsidRPr="00247AA8">
        <w:rPr>
          <w:sz w:val="24"/>
          <w:szCs w:val="24"/>
        </w:rPr>
        <w:t>a coleta eficiente de dados em campo, facilitando a criação de mapas e a organização das informações (</w:t>
      </w:r>
      <w:r w:rsidR="00F55606">
        <w:rPr>
          <w:sz w:val="24"/>
          <w:szCs w:val="24"/>
        </w:rPr>
        <w:t>T</w:t>
      </w:r>
      <w:r w:rsidR="006E711D">
        <w:rPr>
          <w:sz w:val="24"/>
          <w:szCs w:val="24"/>
        </w:rPr>
        <w:t>eleginski</w:t>
      </w:r>
      <w:r w:rsidR="00F55606">
        <w:rPr>
          <w:sz w:val="24"/>
          <w:szCs w:val="24"/>
        </w:rPr>
        <w:t xml:space="preserve"> et al.</w:t>
      </w:r>
      <w:r w:rsidRPr="00247AA8">
        <w:rPr>
          <w:sz w:val="24"/>
          <w:szCs w:val="24"/>
        </w:rPr>
        <w:t>, 20</w:t>
      </w:r>
      <w:r w:rsidR="00F55606">
        <w:rPr>
          <w:sz w:val="24"/>
          <w:szCs w:val="24"/>
        </w:rPr>
        <w:t>19</w:t>
      </w:r>
      <w:r w:rsidRPr="00247AA8">
        <w:rPr>
          <w:sz w:val="24"/>
          <w:szCs w:val="24"/>
        </w:rPr>
        <w:t>).</w:t>
      </w:r>
    </w:p>
    <w:p w14:paraId="16E26869" w14:textId="63280B48" w:rsidR="00247AA8" w:rsidRPr="00247AA8" w:rsidRDefault="006E711D" w:rsidP="006E711D">
      <w:pPr>
        <w:pBdr>
          <w:bottom w:val="none" w:sz="0" w:space="8" w:color="000000"/>
        </w:pBdr>
        <w:shd w:val="clear" w:color="auto" w:fill="FFFFFF"/>
        <w:tabs>
          <w:tab w:val="left" w:pos="2500"/>
        </w:tabs>
        <w:spacing w:line="360" w:lineRule="auto"/>
        <w:ind w:firstLine="700"/>
        <w:jc w:val="both"/>
        <w:rPr>
          <w:sz w:val="24"/>
          <w:szCs w:val="24"/>
        </w:rPr>
      </w:pPr>
      <w:r>
        <w:rPr>
          <w:sz w:val="24"/>
          <w:szCs w:val="24"/>
        </w:rPr>
        <w:t>Posteriormente, o</w:t>
      </w:r>
      <w:r w:rsidR="00247AA8" w:rsidRPr="00247AA8">
        <w:rPr>
          <w:sz w:val="24"/>
          <w:szCs w:val="24"/>
        </w:rPr>
        <w:t xml:space="preserve"> projeto oferece</w:t>
      </w:r>
      <w:r w:rsidR="0002425B">
        <w:rPr>
          <w:sz w:val="24"/>
          <w:szCs w:val="24"/>
        </w:rPr>
        <w:t>u</w:t>
      </w:r>
      <w:r w:rsidR="00247AA8" w:rsidRPr="00247AA8">
        <w:rPr>
          <w:sz w:val="24"/>
          <w:szCs w:val="24"/>
        </w:rPr>
        <w:t xml:space="preserve"> uma formação em geoprocessamento, com carga horária de 60 horas, com foco no uso de softwares como o QGIS para o processamento e análise espacial dos dados coletados. Essa etapa é fundamental para </w:t>
      </w:r>
      <w:r>
        <w:rPr>
          <w:sz w:val="24"/>
          <w:szCs w:val="24"/>
        </w:rPr>
        <w:t xml:space="preserve">auxiliar </w:t>
      </w:r>
      <w:r w:rsidR="00247AA8" w:rsidRPr="00247AA8">
        <w:rPr>
          <w:sz w:val="24"/>
          <w:szCs w:val="24"/>
        </w:rPr>
        <w:t xml:space="preserve">o planejamento e manejo </w:t>
      </w:r>
      <w:r w:rsidR="00247AA8" w:rsidRPr="00247AA8">
        <w:rPr>
          <w:sz w:val="24"/>
          <w:szCs w:val="24"/>
        </w:rPr>
        <w:lastRenderedPageBreak/>
        <w:t>das áreas arborizadas, já que o geoprocessamento permite identificar padrões espaciais e áreas prioritárias para intervenções (</w:t>
      </w:r>
      <w:r w:rsidR="00D647FE" w:rsidRPr="00D647FE">
        <w:rPr>
          <w:sz w:val="24"/>
          <w:szCs w:val="24"/>
        </w:rPr>
        <w:t>A</w:t>
      </w:r>
      <w:r w:rsidR="0002425B" w:rsidRPr="00D647FE">
        <w:rPr>
          <w:sz w:val="24"/>
          <w:szCs w:val="24"/>
        </w:rPr>
        <w:t>hmad</w:t>
      </w:r>
      <w:r w:rsidR="0002425B">
        <w:rPr>
          <w:sz w:val="24"/>
          <w:szCs w:val="24"/>
        </w:rPr>
        <w:t>;</w:t>
      </w:r>
      <w:r w:rsidR="00D647FE" w:rsidRPr="00D647FE">
        <w:rPr>
          <w:sz w:val="24"/>
          <w:szCs w:val="24"/>
        </w:rPr>
        <w:t>G</w:t>
      </w:r>
      <w:r w:rsidR="0002425B" w:rsidRPr="00D647FE">
        <w:rPr>
          <w:sz w:val="24"/>
          <w:szCs w:val="24"/>
        </w:rPr>
        <w:t>oparaju</w:t>
      </w:r>
      <w:r w:rsidR="00D647FE" w:rsidRPr="00D647FE">
        <w:rPr>
          <w:sz w:val="24"/>
          <w:szCs w:val="24"/>
        </w:rPr>
        <w:t>, 2016</w:t>
      </w:r>
      <w:r w:rsidR="00247AA8" w:rsidRPr="00D647FE">
        <w:rPr>
          <w:sz w:val="24"/>
          <w:szCs w:val="24"/>
        </w:rPr>
        <w:t>).</w:t>
      </w:r>
      <w:r w:rsidR="00247AA8" w:rsidRPr="00247AA8">
        <w:rPr>
          <w:sz w:val="24"/>
          <w:szCs w:val="24"/>
        </w:rPr>
        <w:t xml:space="preserve"> </w:t>
      </w:r>
    </w:p>
    <w:p w14:paraId="007D8B79" w14:textId="6A9A4105" w:rsidR="00247AA8" w:rsidRDefault="00247AA8" w:rsidP="006E711D">
      <w:pPr>
        <w:pBdr>
          <w:bottom w:val="none" w:sz="0" w:space="8" w:color="000000"/>
        </w:pBdr>
        <w:shd w:val="clear" w:color="auto" w:fill="FFFFFF"/>
        <w:tabs>
          <w:tab w:val="left" w:pos="2500"/>
        </w:tabs>
        <w:spacing w:line="360" w:lineRule="auto"/>
        <w:ind w:firstLine="700"/>
        <w:jc w:val="both"/>
        <w:rPr>
          <w:sz w:val="24"/>
          <w:szCs w:val="24"/>
        </w:rPr>
      </w:pPr>
      <w:r w:rsidRPr="00247AA8">
        <w:rPr>
          <w:sz w:val="24"/>
          <w:szCs w:val="24"/>
        </w:rPr>
        <w:t xml:space="preserve">A arborização urbana desempenha um papel crucial na mitigação dos efeitos das mudanças climáticas, contribuindo para o sequestro de carbono, a redução de ilhas de calor e o aumento da resiliência </w:t>
      </w:r>
      <w:r w:rsidR="00EE67C0">
        <w:rPr>
          <w:sz w:val="24"/>
          <w:szCs w:val="24"/>
        </w:rPr>
        <w:t>nas cidades (</w:t>
      </w:r>
      <w:r w:rsidR="009969C6" w:rsidRPr="009969C6">
        <w:rPr>
          <w:sz w:val="24"/>
          <w:szCs w:val="24"/>
        </w:rPr>
        <w:t>S</w:t>
      </w:r>
      <w:r w:rsidR="006E711D" w:rsidRPr="009969C6">
        <w:rPr>
          <w:sz w:val="24"/>
          <w:szCs w:val="24"/>
        </w:rPr>
        <w:t>turiale</w:t>
      </w:r>
      <w:r w:rsidR="006E711D">
        <w:rPr>
          <w:sz w:val="24"/>
          <w:szCs w:val="24"/>
        </w:rPr>
        <w:t>;</w:t>
      </w:r>
      <w:r w:rsidR="009969C6">
        <w:rPr>
          <w:sz w:val="24"/>
          <w:szCs w:val="24"/>
        </w:rPr>
        <w:t xml:space="preserve"> </w:t>
      </w:r>
      <w:r w:rsidR="009969C6" w:rsidRPr="009969C6">
        <w:rPr>
          <w:sz w:val="24"/>
          <w:szCs w:val="24"/>
        </w:rPr>
        <w:t>S</w:t>
      </w:r>
      <w:r w:rsidR="006E711D" w:rsidRPr="009969C6">
        <w:rPr>
          <w:sz w:val="24"/>
          <w:szCs w:val="24"/>
        </w:rPr>
        <w:t>cuderi</w:t>
      </w:r>
      <w:r w:rsidR="009969C6">
        <w:rPr>
          <w:sz w:val="24"/>
          <w:szCs w:val="24"/>
        </w:rPr>
        <w:t xml:space="preserve">, 2019; </w:t>
      </w:r>
      <w:r w:rsidR="00217864">
        <w:rPr>
          <w:sz w:val="24"/>
          <w:szCs w:val="24"/>
        </w:rPr>
        <w:t>M</w:t>
      </w:r>
      <w:r w:rsidR="006E711D">
        <w:rPr>
          <w:sz w:val="24"/>
          <w:szCs w:val="24"/>
        </w:rPr>
        <w:t>endes</w:t>
      </w:r>
      <w:r w:rsidR="00217864">
        <w:rPr>
          <w:sz w:val="24"/>
          <w:szCs w:val="24"/>
        </w:rPr>
        <w:t>, 2021</w:t>
      </w:r>
      <w:r w:rsidR="00EE67C0">
        <w:rPr>
          <w:sz w:val="24"/>
          <w:szCs w:val="24"/>
        </w:rPr>
        <w:t>)</w:t>
      </w:r>
      <w:r w:rsidRPr="00247AA8">
        <w:rPr>
          <w:sz w:val="24"/>
          <w:szCs w:val="24"/>
        </w:rPr>
        <w:t>. No entanto, quando ações fundamentais como planejamento de plantio, escolha de espécies, manutenção das árvores e integração com a infraestrutura urbana não são realizadas de forma estratégica e coletiva, elas podem agravar a crise climática em vez de mitigá-la.</w:t>
      </w:r>
      <w:r w:rsidR="00EE67C0">
        <w:rPr>
          <w:sz w:val="24"/>
          <w:szCs w:val="24"/>
        </w:rPr>
        <w:t xml:space="preserve"> No Diagrama de </w:t>
      </w:r>
      <w:r w:rsidR="00EE67C0" w:rsidRPr="006A3219">
        <w:rPr>
          <w:i/>
          <w:iCs/>
          <w:sz w:val="24"/>
          <w:szCs w:val="24"/>
        </w:rPr>
        <w:t>Ishikawa</w:t>
      </w:r>
      <w:r w:rsidR="00EE67C0">
        <w:rPr>
          <w:sz w:val="24"/>
          <w:szCs w:val="24"/>
        </w:rPr>
        <w:t xml:space="preserve"> apresenta-se a relação dessas ações como possiveis fontes contribuidoras para</w:t>
      </w:r>
      <w:r w:rsidR="00A55D3A">
        <w:rPr>
          <w:sz w:val="24"/>
          <w:szCs w:val="24"/>
        </w:rPr>
        <w:t xml:space="preserve"> aumento no impacto da mudança climática (Figura 1).</w:t>
      </w:r>
    </w:p>
    <w:p w14:paraId="38569419" w14:textId="77777777" w:rsidR="00217864" w:rsidRDefault="00217864" w:rsidP="006E711D">
      <w:pPr>
        <w:pBdr>
          <w:bottom w:val="none" w:sz="0" w:space="8" w:color="000000"/>
        </w:pBdr>
        <w:shd w:val="clear" w:color="auto" w:fill="FFFFFF"/>
        <w:tabs>
          <w:tab w:val="left" w:pos="2500"/>
        </w:tabs>
        <w:spacing w:line="360" w:lineRule="auto"/>
        <w:ind w:firstLine="700"/>
        <w:jc w:val="both"/>
        <w:rPr>
          <w:sz w:val="24"/>
          <w:szCs w:val="24"/>
        </w:rPr>
      </w:pPr>
    </w:p>
    <w:p w14:paraId="754653F2" w14:textId="1BBA6A77" w:rsidR="00A55D3A" w:rsidRPr="00A55D3A" w:rsidRDefault="00A55D3A" w:rsidP="006E711D">
      <w:pPr>
        <w:pBdr>
          <w:bottom w:val="none" w:sz="0" w:space="8" w:color="000000"/>
        </w:pBdr>
        <w:shd w:val="clear" w:color="auto" w:fill="FFFFFF"/>
        <w:tabs>
          <w:tab w:val="left" w:pos="2500"/>
        </w:tabs>
        <w:spacing w:line="360" w:lineRule="auto"/>
        <w:ind w:right="570" w:firstLine="700"/>
        <w:jc w:val="center"/>
      </w:pPr>
      <w:r w:rsidRPr="00A55D3A">
        <w:t>Figura 1.</w:t>
      </w:r>
      <w:r>
        <w:t xml:space="preserve"> A</w:t>
      </w:r>
      <w:r w:rsidRPr="00A55D3A">
        <w:t>ções de gestão</w:t>
      </w:r>
      <w:r>
        <w:t xml:space="preserve"> da arborização urbana</w:t>
      </w:r>
      <w:r w:rsidRPr="00A55D3A">
        <w:t xml:space="preserve"> </w:t>
      </w:r>
      <w:r w:rsidR="00EC2674">
        <w:t xml:space="preserve">necessárias para mitigar e combater </w:t>
      </w:r>
      <w:r w:rsidR="00A328BB">
        <w:t xml:space="preserve">a </w:t>
      </w:r>
      <w:r>
        <w:t>crise climática em Paragominas.</w:t>
      </w:r>
    </w:p>
    <w:p w14:paraId="162D9856" w14:textId="10FCECD7" w:rsidR="00EE67C0" w:rsidRDefault="00A55D3A" w:rsidP="006E711D">
      <w:pPr>
        <w:pBdr>
          <w:bottom w:val="none" w:sz="0" w:space="8" w:color="000000"/>
        </w:pBdr>
        <w:shd w:val="clear" w:color="auto" w:fill="FFFFFF"/>
        <w:tabs>
          <w:tab w:val="left" w:pos="2500"/>
        </w:tabs>
        <w:spacing w:line="360" w:lineRule="auto"/>
        <w:ind w:firstLine="700"/>
        <w:jc w:val="both"/>
        <w:rPr>
          <w:sz w:val="24"/>
          <w:szCs w:val="24"/>
        </w:rPr>
      </w:pPr>
      <w:r w:rsidRPr="00A55D3A">
        <w:rPr>
          <w:noProof/>
        </w:rPr>
        <w:drawing>
          <wp:anchor distT="0" distB="0" distL="114300" distR="114300" simplePos="0" relativeHeight="251662336" behindDoc="0" locked="0" layoutInCell="1" allowOverlap="1" wp14:anchorId="723C49D8" wp14:editId="2940158A">
            <wp:simplePos x="0" y="0"/>
            <wp:positionH relativeFrom="margin">
              <wp:posOffset>190500</wp:posOffset>
            </wp:positionH>
            <wp:positionV relativeFrom="paragraph">
              <wp:posOffset>37465</wp:posOffset>
            </wp:positionV>
            <wp:extent cx="5381296" cy="2731357"/>
            <wp:effectExtent l="0" t="0" r="0" b="0"/>
            <wp:wrapNone/>
            <wp:docPr id="106318659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1296" cy="27313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24B20" w14:textId="4902FDA9" w:rsidR="00EE67C0" w:rsidRPr="00247AA8" w:rsidRDefault="00EE67C0" w:rsidP="006E711D">
      <w:pPr>
        <w:pBdr>
          <w:bottom w:val="none" w:sz="0" w:space="8" w:color="000000"/>
        </w:pBdr>
        <w:shd w:val="clear" w:color="auto" w:fill="FFFFFF"/>
        <w:tabs>
          <w:tab w:val="left" w:pos="2500"/>
        </w:tabs>
        <w:spacing w:line="360" w:lineRule="auto"/>
        <w:ind w:firstLine="700"/>
        <w:jc w:val="both"/>
        <w:rPr>
          <w:sz w:val="24"/>
          <w:szCs w:val="24"/>
        </w:rPr>
      </w:pPr>
    </w:p>
    <w:p w14:paraId="3D755753" w14:textId="77777777" w:rsidR="00247AA8" w:rsidRDefault="00247AA8" w:rsidP="006E711D">
      <w:pPr>
        <w:pBdr>
          <w:bottom w:val="none" w:sz="0" w:space="8" w:color="000000"/>
        </w:pBdr>
        <w:shd w:val="clear" w:color="auto" w:fill="FFFFFF"/>
        <w:tabs>
          <w:tab w:val="left" w:pos="2500"/>
        </w:tabs>
        <w:spacing w:line="360" w:lineRule="auto"/>
        <w:ind w:firstLine="700"/>
        <w:jc w:val="both"/>
        <w:rPr>
          <w:sz w:val="24"/>
          <w:szCs w:val="24"/>
        </w:rPr>
      </w:pPr>
    </w:p>
    <w:p w14:paraId="6F5DF9A0" w14:textId="77777777" w:rsidR="003949CE" w:rsidRDefault="003949CE" w:rsidP="006E711D">
      <w:pPr>
        <w:pBdr>
          <w:bottom w:val="none" w:sz="0" w:space="8" w:color="000000"/>
        </w:pBdr>
        <w:shd w:val="clear" w:color="auto" w:fill="FFFFFF"/>
        <w:tabs>
          <w:tab w:val="left" w:pos="2500"/>
        </w:tabs>
        <w:spacing w:line="360" w:lineRule="auto"/>
        <w:ind w:firstLine="700"/>
        <w:jc w:val="both"/>
        <w:rPr>
          <w:sz w:val="24"/>
          <w:szCs w:val="24"/>
        </w:rPr>
      </w:pPr>
    </w:p>
    <w:p w14:paraId="033E6EA8" w14:textId="77777777" w:rsidR="003949CE" w:rsidRDefault="003949CE" w:rsidP="006E711D">
      <w:pPr>
        <w:pBdr>
          <w:bottom w:val="none" w:sz="0" w:space="8" w:color="000000"/>
        </w:pBdr>
        <w:shd w:val="clear" w:color="auto" w:fill="FFFFFF"/>
        <w:tabs>
          <w:tab w:val="left" w:pos="2500"/>
        </w:tabs>
        <w:spacing w:line="360" w:lineRule="auto"/>
        <w:ind w:firstLine="700"/>
        <w:jc w:val="both"/>
        <w:rPr>
          <w:sz w:val="24"/>
          <w:szCs w:val="24"/>
        </w:rPr>
      </w:pPr>
    </w:p>
    <w:p w14:paraId="087E438F" w14:textId="77777777" w:rsidR="003949CE" w:rsidRDefault="003949CE" w:rsidP="006E711D">
      <w:pPr>
        <w:widowControl/>
        <w:tabs>
          <w:tab w:val="left" w:pos="1290"/>
        </w:tabs>
        <w:spacing w:after="160" w:line="360" w:lineRule="auto"/>
        <w:jc w:val="both"/>
        <w:rPr>
          <w:b/>
          <w:sz w:val="24"/>
          <w:szCs w:val="24"/>
        </w:rPr>
      </w:pPr>
    </w:p>
    <w:p w14:paraId="5F975DC8" w14:textId="77777777" w:rsidR="00A55D3A" w:rsidRDefault="00A55D3A" w:rsidP="006E711D">
      <w:pPr>
        <w:widowControl/>
        <w:tabs>
          <w:tab w:val="left" w:pos="1290"/>
        </w:tabs>
        <w:spacing w:after="160" w:line="360" w:lineRule="auto"/>
        <w:jc w:val="both"/>
        <w:rPr>
          <w:b/>
          <w:sz w:val="24"/>
          <w:szCs w:val="24"/>
        </w:rPr>
      </w:pPr>
    </w:p>
    <w:p w14:paraId="054709B8" w14:textId="77777777" w:rsidR="00A55D3A" w:rsidRDefault="00A55D3A" w:rsidP="006E711D">
      <w:pPr>
        <w:widowControl/>
        <w:tabs>
          <w:tab w:val="left" w:pos="1290"/>
        </w:tabs>
        <w:spacing w:after="160" w:line="360" w:lineRule="auto"/>
        <w:jc w:val="both"/>
        <w:rPr>
          <w:b/>
          <w:sz w:val="24"/>
          <w:szCs w:val="24"/>
        </w:rPr>
      </w:pPr>
    </w:p>
    <w:p w14:paraId="3F0B4BA9" w14:textId="77777777" w:rsidR="00A55D3A" w:rsidRDefault="00A55D3A" w:rsidP="006E711D">
      <w:pPr>
        <w:widowControl/>
        <w:tabs>
          <w:tab w:val="left" w:pos="1290"/>
        </w:tabs>
        <w:spacing w:after="160" w:line="360" w:lineRule="auto"/>
        <w:jc w:val="both"/>
        <w:rPr>
          <w:b/>
          <w:sz w:val="24"/>
          <w:szCs w:val="24"/>
        </w:rPr>
      </w:pPr>
    </w:p>
    <w:p w14:paraId="6F74593B" w14:textId="6CA34CAC" w:rsidR="00A55D3A" w:rsidRPr="006A3219" w:rsidRDefault="00A32D69" w:rsidP="006A3219">
      <w:pPr>
        <w:widowControl/>
        <w:tabs>
          <w:tab w:val="left" w:pos="1290"/>
        </w:tabs>
        <w:spacing w:after="160" w:line="360" w:lineRule="auto"/>
        <w:ind w:left="284"/>
        <w:jc w:val="both"/>
        <w:rPr>
          <w:bCs/>
          <w:sz w:val="24"/>
          <w:szCs w:val="24"/>
        </w:rPr>
      </w:pPr>
      <w:commentRangeStart w:id="4"/>
      <w:commentRangeEnd w:id="4"/>
      <w:r>
        <w:rPr>
          <w:rStyle w:val="Refdecomentrio"/>
        </w:rPr>
        <w:commentReference w:id="4"/>
      </w:r>
      <w:r w:rsidR="006E711D" w:rsidRPr="006A3219">
        <w:rPr>
          <w:bCs/>
          <w:sz w:val="24"/>
          <w:szCs w:val="24"/>
        </w:rPr>
        <w:t xml:space="preserve">Fonte: </w:t>
      </w:r>
      <w:r w:rsidR="007131CF">
        <w:rPr>
          <w:bCs/>
          <w:sz w:val="24"/>
          <w:szCs w:val="24"/>
        </w:rPr>
        <w:t>A</w:t>
      </w:r>
      <w:r w:rsidR="006E711D" w:rsidRPr="006A3219">
        <w:rPr>
          <w:bCs/>
          <w:sz w:val="24"/>
          <w:szCs w:val="24"/>
        </w:rPr>
        <w:t>utores, 2024.</w:t>
      </w:r>
    </w:p>
    <w:p w14:paraId="0D00FAC5" w14:textId="422A703C" w:rsidR="00231F3C" w:rsidRPr="006A3219" w:rsidRDefault="00231F3C" w:rsidP="006E711D">
      <w:pPr>
        <w:pBdr>
          <w:bottom w:val="none" w:sz="0" w:space="8" w:color="000000"/>
        </w:pBdr>
        <w:shd w:val="clear" w:color="auto" w:fill="FFFFFF"/>
        <w:tabs>
          <w:tab w:val="left" w:pos="2500"/>
        </w:tabs>
        <w:spacing w:line="360" w:lineRule="auto"/>
        <w:ind w:firstLine="700"/>
        <w:jc w:val="both"/>
        <w:rPr>
          <w:sz w:val="24"/>
          <w:szCs w:val="24"/>
        </w:rPr>
      </w:pPr>
      <w:commentRangeStart w:id="5"/>
      <w:r w:rsidRPr="006A3219">
        <w:rPr>
          <w:sz w:val="24"/>
          <w:szCs w:val="24"/>
        </w:rPr>
        <w:t>O</w:t>
      </w:r>
      <w:commentRangeEnd w:id="5"/>
      <w:r w:rsidR="00A32D69" w:rsidRPr="006A3219">
        <w:rPr>
          <w:rStyle w:val="Refdecomentrio"/>
          <w:sz w:val="24"/>
          <w:szCs w:val="24"/>
        </w:rPr>
        <w:commentReference w:id="5"/>
      </w:r>
      <w:r w:rsidRPr="006A3219">
        <w:rPr>
          <w:sz w:val="24"/>
          <w:szCs w:val="24"/>
        </w:rPr>
        <w:t xml:space="preserve"> plantio desordenado ou sem embasamento técnico pode gerar áreas verdes mal distribuídas, incapazes de reduzir significativamente o aquecimento urbano. Por exemplo, a falta de priorização de áreas críticas, como zonas de calor, resulta na concentração do impacto climático nessas regiões. Além disso, o espaçamento inadequado entre as árvores compromete o sombreamento, reduz a capacidade de resfriamento e, em alguns casos, provoca competição </w:t>
      </w:r>
      <w:r w:rsidRPr="006A3219">
        <w:rPr>
          <w:sz w:val="24"/>
          <w:szCs w:val="24"/>
        </w:rPr>
        <w:lastRenderedPageBreak/>
        <w:t>entre as espécies, prejudicando seu crescimento e funcionalidade (</w:t>
      </w:r>
      <w:r w:rsidR="00217864" w:rsidRPr="006A3219">
        <w:rPr>
          <w:sz w:val="24"/>
          <w:szCs w:val="24"/>
        </w:rPr>
        <w:t>L</w:t>
      </w:r>
      <w:r w:rsidR="006A3219" w:rsidRPr="006A3219">
        <w:rPr>
          <w:sz w:val="24"/>
          <w:szCs w:val="24"/>
        </w:rPr>
        <w:t>opes</w:t>
      </w:r>
      <w:r w:rsidR="00217864" w:rsidRPr="006A3219">
        <w:rPr>
          <w:sz w:val="24"/>
          <w:szCs w:val="24"/>
        </w:rPr>
        <w:t xml:space="preserve"> </w:t>
      </w:r>
      <w:r w:rsidRPr="006A3219">
        <w:rPr>
          <w:sz w:val="24"/>
          <w:szCs w:val="24"/>
        </w:rPr>
        <w:t>et al., 202</w:t>
      </w:r>
      <w:r w:rsidR="00217864" w:rsidRPr="006A3219">
        <w:rPr>
          <w:sz w:val="24"/>
          <w:szCs w:val="24"/>
        </w:rPr>
        <w:t>2</w:t>
      </w:r>
      <w:r w:rsidRPr="006A3219">
        <w:rPr>
          <w:sz w:val="24"/>
          <w:szCs w:val="24"/>
        </w:rPr>
        <w:t>). Essa abordagem fragmentada negligencia o potencial da arborização como reguladora microclimática.</w:t>
      </w:r>
    </w:p>
    <w:p w14:paraId="41BAB93C" w14:textId="525C4DEC" w:rsidR="00231F3C" w:rsidRPr="006A3219" w:rsidRDefault="00231F3C" w:rsidP="006E711D">
      <w:pPr>
        <w:pBdr>
          <w:bottom w:val="none" w:sz="0" w:space="8" w:color="000000"/>
        </w:pBdr>
        <w:shd w:val="clear" w:color="auto" w:fill="FFFFFF"/>
        <w:tabs>
          <w:tab w:val="left" w:pos="2500"/>
        </w:tabs>
        <w:spacing w:line="360" w:lineRule="auto"/>
        <w:ind w:firstLine="700"/>
        <w:jc w:val="both"/>
        <w:rPr>
          <w:sz w:val="24"/>
          <w:szCs w:val="24"/>
        </w:rPr>
      </w:pPr>
      <w:r w:rsidRPr="006A3219">
        <w:rPr>
          <w:sz w:val="24"/>
          <w:szCs w:val="24"/>
        </w:rPr>
        <w:t>A seleção de espécies não adaptadas ao ambiente urbano ou ao clima regional pode trazer impactos severos. Árvores exóticas invasoras, por exemplo, competem com espécies nativas, reduzindo a biodiversidade e comprometendo o equilíbrio ecológico local. Além disso, espécies com baixa tolerância às condições climáticas urbanas demandam maior manutenção, aumentando custos e emissões associadas à sua gestão (</w:t>
      </w:r>
      <w:r w:rsidR="00301066" w:rsidRPr="006A3219">
        <w:rPr>
          <w:sz w:val="24"/>
          <w:szCs w:val="24"/>
        </w:rPr>
        <w:t>D</w:t>
      </w:r>
      <w:r w:rsidR="006A3219" w:rsidRPr="006A3219">
        <w:rPr>
          <w:sz w:val="24"/>
          <w:szCs w:val="24"/>
        </w:rPr>
        <w:t>ylewski</w:t>
      </w:r>
      <w:r w:rsidR="006A3219">
        <w:rPr>
          <w:sz w:val="24"/>
          <w:szCs w:val="24"/>
        </w:rPr>
        <w:t xml:space="preserve"> </w:t>
      </w:r>
      <w:r w:rsidR="00301066" w:rsidRPr="006A3219">
        <w:rPr>
          <w:sz w:val="24"/>
          <w:szCs w:val="24"/>
        </w:rPr>
        <w:t>et</w:t>
      </w:r>
      <w:r w:rsidR="006A3219">
        <w:rPr>
          <w:sz w:val="24"/>
          <w:szCs w:val="24"/>
        </w:rPr>
        <w:t xml:space="preserve"> </w:t>
      </w:r>
      <w:r w:rsidR="00301066" w:rsidRPr="006A3219">
        <w:rPr>
          <w:sz w:val="24"/>
          <w:szCs w:val="24"/>
        </w:rPr>
        <w:t>al., 2023</w:t>
      </w:r>
      <w:r w:rsidRPr="006A3219">
        <w:rPr>
          <w:sz w:val="24"/>
          <w:szCs w:val="24"/>
        </w:rPr>
        <w:t>). Esse tipo de escolha negligente pode gerar áreas verdes menos resilientes às mudanças climáticas, reduzindo sua capacidade de capturar carbono e contribuir para o conforto térmico.</w:t>
      </w:r>
    </w:p>
    <w:p w14:paraId="17DA5302" w14:textId="6958E132" w:rsidR="00A55D3A" w:rsidRPr="006A3219" w:rsidRDefault="00231F3C" w:rsidP="006E711D">
      <w:pPr>
        <w:pBdr>
          <w:bottom w:val="none" w:sz="0" w:space="8" w:color="000000"/>
        </w:pBdr>
        <w:shd w:val="clear" w:color="auto" w:fill="FFFFFF"/>
        <w:tabs>
          <w:tab w:val="left" w:pos="2500"/>
        </w:tabs>
        <w:spacing w:line="360" w:lineRule="auto"/>
        <w:ind w:firstLine="700"/>
        <w:jc w:val="both"/>
        <w:rPr>
          <w:sz w:val="24"/>
          <w:szCs w:val="24"/>
        </w:rPr>
      </w:pPr>
      <w:r w:rsidRPr="006A3219">
        <w:rPr>
          <w:sz w:val="24"/>
          <w:szCs w:val="24"/>
        </w:rPr>
        <w:t>A falta de podas técnicas ou a ausência de monitoramento contínuo da fitossanidade pode diminuir a expectativa de vida das árvores, reduzindo seus benefícios a longo prazo. Árvores doentes ou mal cuidadas frequentemente precisam ser removidas, gerando emissões associadas ao transporte e descarte dos resíduos (</w:t>
      </w:r>
      <w:r w:rsidR="00913FDB" w:rsidRPr="006A3219">
        <w:rPr>
          <w:sz w:val="24"/>
          <w:szCs w:val="24"/>
        </w:rPr>
        <w:t>L</w:t>
      </w:r>
      <w:r w:rsidR="006A3219" w:rsidRPr="006A3219">
        <w:rPr>
          <w:sz w:val="24"/>
          <w:szCs w:val="24"/>
        </w:rPr>
        <w:t>opes</w:t>
      </w:r>
      <w:r w:rsidR="00913FDB" w:rsidRPr="006A3219">
        <w:rPr>
          <w:sz w:val="24"/>
          <w:szCs w:val="24"/>
        </w:rPr>
        <w:t xml:space="preserve"> et al., 2021; M</w:t>
      </w:r>
      <w:r w:rsidR="006A3219" w:rsidRPr="006A3219">
        <w:rPr>
          <w:sz w:val="24"/>
          <w:szCs w:val="24"/>
        </w:rPr>
        <w:t>artins</w:t>
      </w:r>
      <w:r w:rsidR="00913FDB" w:rsidRPr="006A3219">
        <w:rPr>
          <w:sz w:val="24"/>
          <w:szCs w:val="24"/>
        </w:rPr>
        <w:t xml:space="preserve"> et al., 2010</w:t>
      </w:r>
      <w:r w:rsidRPr="006A3219">
        <w:rPr>
          <w:sz w:val="24"/>
          <w:szCs w:val="24"/>
        </w:rPr>
        <w:t>). Além disso, a ausência de manutenção pode comprometer a segurança, levando à retirada de árvores em situações preventivas, diminuindo a densidade verde e os serviços ecossistêmicos prestados</w:t>
      </w:r>
    </w:p>
    <w:p w14:paraId="01D7CA2E" w14:textId="5245ECBB" w:rsidR="004624C3" w:rsidRPr="006C33C8" w:rsidRDefault="004624C3" w:rsidP="006E711D">
      <w:pPr>
        <w:pBdr>
          <w:bottom w:val="none" w:sz="0" w:space="8" w:color="000000"/>
        </w:pBdr>
        <w:shd w:val="clear" w:color="auto" w:fill="FFFFFF"/>
        <w:tabs>
          <w:tab w:val="left" w:pos="2500"/>
        </w:tabs>
        <w:spacing w:line="360" w:lineRule="auto"/>
        <w:ind w:firstLine="700"/>
        <w:jc w:val="both"/>
        <w:rPr>
          <w:sz w:val="24"/>
          <w:szCs w:val="24"/>
        </w:rPr>
      </w:pPr>
      <w:r w:rsidRPr="006A3219">
        <w:rPr>
          <w:sz w:val="24"/>
          <w:szCs w:val="24"/>
        </w:rPr>
        <w:t>A ausência de planejamento integrado entre arborização e infraestrutura urbana é uma das principais causas de conflitos. Raízes que danificam calçadas ou redes elétricas geram</w:t>
      </w:r>
      <w:r w:rsidRPr="006C33C8">
        <w:rPr>
          <w:sz w:val="24"/>
          <w:szCs w:val="24"/>
        </w:rPr>
        <w:t xml:space="preserve"> custos de reparo e incentivam a remoção de árvores, diminuindo a cobertura vegetal urbana. Além disso, podas agressivas em áreas de conflito, como sob redes elétricas, reduzem a capacidade das árvores de sequestrar carbono e regular a temperatura (</w:t>
      </w:r>
      <w:r w:rsidR="00913FDB" w:rsidRPr="00913FDB">
        <w:rPr>
          <w:sz w:val="24"/>
          <w:szCs w:val="24"/>
        </w:rPr>
        <w:t>B</w:t>
      </w:r>
      <w:r w:rsidR="006A3219" w:rsidRPr="00913FDB">
        <w:rPr>
          <w:sz w:val="24"/>
          <w:szCs w:val="24"/>
        </w:rPr>
        <w:t>ellezoni</w:t>
      </w:r>
      <w:r w:rsidR="00913FDB">
        <w:rPr>
          <w:sz w:val="24"/>
          <w:szCs w:val="24"/>
        </w:rPr>
        <w:t xml:space="preserve"> </w:t>
      </w:r>
      <w:r w:rsidR="00913FDB" w:rsidRPr="00913FDB">
        <w:rPr>
          <w:sz w:val="24"/>
          <w:szCs w:val="24"/>
        </w:rPr>
        <w:t>et</w:t>
      </w:r>
      <w:r w:rsidR="00913FDB">
        <w:rPr>
          <w:sz w:val="24"/>
          <w:szCs w:val="24"/>
        </w:rPr>
        <w:t xml:space="preserve"> </w:t>
      </w:r>
      <w:r w:rsidR="00913FDB" w:rsidRPr="00913FDB">
        <w:rPr>
          <w:sz w:val="24"/>
          <w:szCs w:val="24"/>
        </w:rPr>
        <w:t>al.</w:t>
      </w:r>
      <w:r w:rsidR="00913FDB">
        <w:rPr>
          <w:sz w:val="24"/>
          <w:szCs w:val="24"/>
        </w:rPr>
        <w:t xml:space="preserve">, </w:t>
      </w:r>
      <w:r w:rsidR="00913FDB" w:rsidRPr="00913FDB">
        <w:rPr>
          <w:sz w:val="24"/>
          <w:szCs w:val="24"/>
        </w:rPr>
        <w:t>202</w:t>
      </w:r>
      <w:r w:rsidR="00913FDB">
        <w:rPr>
          <w:sz w:val="24"/>
          <w:szCs w:val="24"/>
        </w:rPr>
        <w:t>1)</w:t>
      </w:r>
      <w:r w:rsidRPr="006C33C8">
        <w:rPr>
          <w:sz w:val="24"/>
          <w:szCs w:val="24"/>
        </w:rPr>
        <w:t>. Esse tipo de intervenção, muitas vezes emergencial, limita o potencial das árvores como soluções baseadas na natureza para combater os impactos climáticos.</w:t>
      </w:r>
    </w:p>
    <w:p w14:paraId="7117D268" w14:textId="77777777" w:rsidR="00A55D3A" w:rsidRDefault="00A55D3A" w:rsidP="006E711D">
      <w:pPr>
        <w:widowControl/>
        <w:tabs>
          <w:tab w:val="left" w:pos="1290"/>
        </w:tabs>
        <w:spacing w:after="160" w:line="360" w:lineRule="auto"/>
        <w:jc w:val="both"/>
        <w:rPr>
          <w:b/>
          <w:sz w:val="24"/>
          <w:szCs w:val="24"/>
        </w:rPr>
      </w:pPr>
    </w:p>
    <w:p w14:paraId="6EF26A43" w14:textId="4005A88B" w:rsidR="003949CE" w:rsidRDefault="003949CE" w:rsidP="006E711D">
      <w:pPr>
        <w:widowControl/>
        <w:tabs>
          <w:tab w:val="left" w:pos="1290"/>
        </w:tabs>
        <w:spacing w:after="160" w:line="360" w:lineRule="auto"/>
        <w:jc w:val="both"/>
        <w:rPr>
          <w:sz w:val="28"/>
          <w:szCs w:val="28"/>
        </w:rPr>
      </w:pPr>
      <w:r>
        <w:rPr>
          <w:b/>
          <w:sz w:val="24"/>
          <w:szCs w:val="24"/>
        </w:rPr>
        <w:t>4. CONSIDERAÇÕES FINAIS</w:t>
      </w:r>
    </w:p>
    <w:p w14:paraId="60BEB506" w14:textId="5FEDF42C" w:rsidR="00550ECA" w:rsidRPr="006A3219" w:rsidRDefault="00550ECA" w:rsidP="006E711D">
      <w:pPr>
        <w:pBdr>
          <w:bottom w:val="none" w:sz="0" w:space="8" w:color="000000"/>
        </w:pBdr>
        <w:shd w:val="clear" w:color="auto" w:fill="FFFFFF"/>
        <w:tabs>
          <w:tab w:val="left" w:pos="2500"/>
        </w:tabs>
        <w:spacing w:line="360" w:lineRule="auto"/>
        <w:ind w:firstLine="700"/>
        <w:jc w:val="both"/>
        <w:rPr>
          <w:sz w:val="24"/>
          <w:szCs w:val="24"/>
        </w:rPr>
      </w:pPr>
      <w:commentRangeStart w:id="6"/>
      <w:r w:rsidRPr="006A3219">
        <w:rPr>
          <w:sz w:val="24"/>
          <w:szCs w:val="24"/>
        </w:rPr>
        <w:t>Ao</w:t>
      </w:r>
      <w:commentRangeEnd w:id="6"/>
      <w:r w:rsidR="00A32D69" w:rsidRPr="006A3219">
        <w:rPr>
          <w:rStyle w:val="Refdecomentrio"/>
          <w:sz w:val="24"/>
          <w:szCs w:val="24"/>
        </w:rPr>
        <w:commentReference w:id="6"/>
      </w:r>
      <w:r w:rsidRPr="006A3219">
        <w:rPr>
          <w:sz w:val="24"/>
          <w:szCs w:val="24"/>
        </w:rPr>
        <w:t xml:space="preserve"> conectar o conhecimento acadêmico com as demandas ambientais e sociais da cidade, o Projeto Arborização Urbana Paragominas desempenha um papel fundamental no fortalecimento de políticas públicas voltadas à sustentabilidade urbana, promovendo a reflexão sobre uma gestão integrada e participativa dos recursos naturais. Além disso, a iniciativa </w:t>
      </w:r>
      <w:r w:rsidRPr="006A3219">
        <w:rPr>
          <w:sz w:val="24"/>
          <w:szCs w:val="24"/>
        </w:rPr>
        <w:lastRenderedPageBreak/>
        <w:t xml:space="preserve">contribui diretamente para a formação técnica e cidadã dos estudantes envolvidos, ao engajá-los em ações que aliam teoria e prática, reforçando o papel da universidade como agente de transformação social e ambiental em Paragominas. </w:t>
      </w:r>
    </w:p>
    <w:p w14:paraId="6AAA26E6" w14:textId="0570F056" w:rsidR="00862965" w:rsidRPr="006A3219" w:rsidRDefault="00862965" w:rsidP="006E711D">
      <w:pPr>
        <w:pBdr>
          <w:bottom w:val="none" w:sz="0" w:space="8" w:color="000000"/>
        </w:pBdr>
        <w:shd w:val="clear" w:color="auto" w:fill="FFFFFF"/>
        <w:tabs>
          <w:tab w:val="left" w:pos="2500"/>
        </w:tabs>
        <w:spacing w:line="360" w:lineRule="auto"/>
        <w:ind w:firstLine="700"/>
        <w:jc w:val="both"/>
        <w:rPr>
          <w:sz w:val="24"/>
          <w:szCs w:val="24"/>
        </w:rPr>
      </w:pPr>
      <w:r w:rsidRPr="006A3219">
        <w:rPr>
          <w:sz w:val="24"/>
          <w:szCs w:val="24"/>
        </w:rPr>
        <w:t>Essas quatro ações/causas avaliadas são interdependentes e devem ser planejadas e executadas estrategicamente para evitar que se tornem agentes agravantes da crise climática. A gestão integrada e a participação coletiva nas decisões de arborização urbana são essenciais para garantir que as árvores sejam aliadas no enfrentamento da crise climática. Planejamento técnico, escolha informada de espécies, manutenção contínua, integração com infraestrutura  e participação da sociedade civil são pilares para construir cidades mais resilientes e sustentáveis.</w:t>
      </w:r>
    </w:p>
    <w:p w14:paraId="4956D59F" w14:textId="77777777" w:rsidR="00550ECA" w:rsidRDefault="00550ECA" w:rsidP="00550ECA">
      <w:pPr>
        <w:pBdr>
          <w:bottom w:val="none" w:sz="0" w:space="8" w:color="000000"/>
        </w:pBdr>
        <w:shd w:val="clear" w:color="auto" w:fill="FFFFFF"/>
        <w:tabs>
          <w:tab w:val="left" w:pos="2500"/>
        </w:tabs>
        <w:spacing w:line="432" w:lineRule="auto"/>
        <w:ind w:firstLine="700"/>
        <w:jc w:val="both"/>
      </w:pPr>
    </w:p>
    <w:p w14:paraId="5D816746" w14:textId="0C75409E" w:rsidR="003949CE" w:rsidRDefault="003949CE" w:rsidP="003949CE">
      <w:pPr>
        <w:widowControl/>
        <w:tabs>
          <w:tab w:val="left" w:pos="1290"/>
        </w:tabs>
        <w:spacing w:after="160" w:line="259" w:lineRule="auto"/>
        <w:jc w:val="both"/>
        <w:rPr>
          <w:color w:val="FF0000"/>
          <w:sz w:val="24"/>
          <w:szCs w:val="24"/>
        </w:rPr>
      </w:pPr>
      <w:r>
        <w:rPr>
          <w:b/>
          <w:sz w:val="24"/>
          <w:szCs w:val="24"/>
        </w:rPr>
        <w:t xml:space="preserve">REFERÊNCIAS </w:t>
      </w:r>
    </w:p>
    <w:p w14:paraId="261E1675" w14:textId="77777777" w:rsidR="009F722C" w:rsidRPr="00134815" w:rsidRDefault="009F722C" w:rsidP="009F722C">
      <w:bookmarkStart w:id="7" w:name="_gjdgxs" w:colFirst="0" w:colLast="0"/>
      <w:bookmarkEnd w:id="7"/>
    </w:p>
    <w:p w14:paraId="6B505540" w14:textId="77777777" w:rsidR="009F722C" w:rsidRPr="00824341" w:rsidRDefault="009F722C" w:rsidP="009F722C">
      <w:pPr>
        <w:rPr>
          <w:sz w:val="24"/>
          <w:szCs w:val="24"/>
        </w:rPr>
      </w:pPr>
      <w:commentRangeStart w:id="8"/>
      <w:r w:rsidRPr="00824341">
        <w:rPr>
          <w:sz w:val="24"/>
          <w:szCs w:val="24"/>
        </w:rPr>
        <w:t>ADESINA</w:t>
      </w:r>
      <w:commentRangeEnd w:id="8"/>
      <w:r w:rsidR="00A32D69" w:rsidRPr="00824341">
        <w:rPr>
          <w:rStyle w:val="Refdecomentrio"/>
          <w:sz w:val="24"/>
          <w:szCs w:val="24"/>
        </w:rPr>
        <w:commentReference w:id="8"/>
      </w:r>
      <w:r w:rsidRPr="00824341">
        <w:rPr>
          <w:sz w:val="24"/>
          <w:szCs w:val="24"/>
        </w:rPr>
        <w:t xml:space="preserve">, A.A.; OKWANDU, A.C.; NWOKEDIEGWU, Z.Q.S. Towards sustainable urban development: Conceptualizing green infrastructure and its impact on urban planning. </w:t>
      </w:r>
      <w:r w:rsidRPr="00824341">
        <w:rPr>
          <w:b/>
          <w:bCs/>
          <w:sz w:val="24"/>
          <w:szCs w:val="24"/>
        </w:rPr>
        <w:t>International Journal of Applied Research in Social Sciences</w:t>
      </w:r>
      <w:r w:rsidRPr="00824341">
        <w:rPr>
          <w:sz w:val="24"/>
          <w:szCs w:val="24"/>
        </w:rPr>
        <w:t>, Volume 6, Issue 7, July 2024.</w:t>
      </w:r>
    </w:p>
    <w:p w14:paraId="71A08320" w14:textId="77777777" w:rsidR="009F722C" w:rsidRPr="00824341" w:rsidRDefault="009F722C" w:rsidP="009F722C">
      <w:pPr>
        <w:tabs>
          <w:tab w:val="left" w:pos="6525"/>
        </w:tabs>
        <w:rPr>
          <w:sz w:val="24"/>
          <w:szCs w:val="24"/>
        </w:rPr>
      </w:pPr>
    </w:p>
    <w:p w14:paraId="03E374C9" w14:textId="08F9C8FF" w:rsidR="009F722C" w:rsidRPr="00824341" w:rsidRDefault="009F722C" w:rsidP="009F722C">
      <w:pPr>
        <w:tabs>
          <w:tab w:val="left" w:pos="6525"/>
        </w:tabs>
        <w:rPr>
          <w:sz w:val="24"/>
          <w:szCs w:val="24"/>
        </w:rPr>
      </w:pPr>
      <w:r w:rsidRPr="00824341">
        <w:rPr>
          <w:sz w:val="24"/>
          <w:szCs w:val="24"/>
        </w:rPr>
        <w:t xml:space="preserve">AHMAD, F.; GOPARAJU, L. </w:t>
      </w:r>
      <w:r w:rsidRPr="00824341">
        <w:rPr>
          <w:rFonts w:eastAsia="TimesNewRomanPSMT"/>
          <w:sz w:val="24"/>
          <w:szCs w:val="24"/>
        </w:rPr>
        <w:t>Geospatial Technology in Urban Forest suitability:</w:t>
      </w:r>
      <w:r w:rsidRPr="00824341">
        <w:rPr>
          <w:sz w:val="24"/>
          <w:szCs w:val="24"/>
        </w:rPr>
        <w:t xml:space="preserve"> </w:t>
      </w:r>
      <w:r w:rsidRPr="00824341">
        <w:rPr>
          <w:rFonts w:eastAsia="TimesNewRomanPSMT"/>
          <w:sz w:val="24"/>
          <w:szCs w:val="24"/>
        </w:rPr>
        <w:t>Analysis for Ranchi, Jharkhand, India</w:t>
      </w:r>
      <w:r w:rsidRPr="00824341">
        <w:rPr>
          <w:sz w:val="24"/>
          <w:szCs w:val="24"/>
        </w:rPr>
        <w:t xml:space="preserve">. </w:t>
      </w:r>
      <w:r w:rsidRPr="00824341">
        <w:rPr>
          <w:b/>
          <w:bCs/>
          <w:i/>
          <w:iCs/>
          <w:sz w:val="24"/>
          <w:szCs w:val="24"/>
        </w:rPr>
        <w:t>Ecological Questions</w:t>
      </w:r>
      <w:r w:rsidRPr="00824341">
        <w:rPr>
          <w:i/>
          <w:iCs/>
          <w:sz w:val="24"/>
          <w:szCs w:val="24"/>
        </w:rPr>
        <w:t xml:space="preserve"> </w:t>
      </w:r>
      <w:r w:rsidRPr="00824341">
        <w:rPr>
          <w:sz w:val="24"/>
          <w:szCs w:val="24"/>
        </w:rPr>
        <w:t>24: 45 – 57, 2016.</w:t>
      </w:r>
    </w:p>
    <w:p w14:paraId="0666F4AA" w14:textId="77777777" w:rsidR="009F722C" w:rsidRPr="00824341" w:rsidRDefault="009F722C" w:rsidP="009F722C">
      <w:pPr>
        <w:rPr>
          <w:sz w:val="24"/>
          <w:szCs w:val="24"/>
        </w:rPr>
      </w:pPr>
    </w:p>
    <w:p w14:paraId="4803F24D" w14:textId="35D34E13" w:rsidR="009F722C" w:rsidRPr="00824341" w:rsidRDefault="009F722C" w:rsidP="009F722C">
      <w:pPr>
        <w:rPr>
          <w:sz w:val="24"/>
          <w:szCs w:val="24"/>
        </w:rPr>
      </w:pPr>
      <w:r w:rsidRPr="00824341">
        <w:rPr>
          <w:sz w:val="24"/>
          <w:szCs w:val="24"/>
        </w:rPr>
        <w:t xml:space="preserve">ALMEIDA, L.C.; SALLES, S.A.F.; CARVALHO, R.L.; MORAIS, A.S.C.; SILVA, S.V. BPMN e ferramentas da qualidade para melhoria de processos: um estudo de caso. </w:t>
      </w:r>
      <w:r w:rsidRPr="00824341">
        <w:rPr>
          <w:b/>
          <w:bCs/>
          <w:sz w:val="24"/>
          <w:szCs w:val="24"/>
        </w:rPr>
        <w:t>GEPROS. Gestão da Produção, Operações e Sistemas</w:t>
      </w:r>
      <w:r w:rsidRPr="00824341">
        <w:rPr>
          <w:sz w:val="24"/>
          <w:szCs w:val="24"/>
        </w:rPr>
        <w:t>, v. 14, nº 4, p. 156 - 175, 2019.</w:t>
      </w:r>
    </w:p>
    <w:p w14:paraId="3839D55B" w14:textId="77777777" w:rsidR="009F722C" w:rsidRPr="00824341" w:rsidRDefault="009F722C" w:rsidP="009F722C">
      <w:pPr>
        <w:rPr>
          <w:sz w:val="24"/>
          <w:szCs w:val="24"/>
        </w:rPr>
      </w:pPr>
    </w:p>
    <w:p w14:paraId="5A733F0D" w14:textId="36C4D55B" w:rsidR="009F722C" w:rsidRPr="00824341" w:rsidRDefault="009F722C" w:rsidP="009F722C">
      <w:pPr>
        <w:rPr>
          <w:sz w:val="24"/>
          <w:szCs w:val="24"/>
        </w:rPr>
      </w:pPr>
      <w:r w:rsidRPr="00824341">
        <w:rPr>
          <w:sz w:val="24"/>
          <w:szCs w:val="24"/>
        </w:rPr>
        <w:t xml:space="preserve">BELLEZONI, R.A.; MENG, F.; HE, P.; C. SETO, K.C. Understanding and conceptualizing how urban green and blue infrastructure affects the food, water, and energy nexus: A synthesis of the literature. </w:t>
      </w:r>
      <w:r w:rsidRPr="00824341">
        <w:rPr>
          <w:b/>
          <w:bCs/>
          <w:sz w:val="24"/>
          <w:szCs w:val="24"/>
        </w:rPr>
        <w:t>Journal of Cleaner Production,</w:t>
      </w:r>
      <w:r w:rsidRPr="00824341">
        <w:rPr>
          <w:sz w:val="24"/>
          <w:szCs w:val="24"/>
        </w:rPr>
        <w:t xml:space="preserve"> 289, 2021.</w:t>
      </w:r>
    </w:p>
    <w:p w14:paraId="25556CED" w14:textId="77777777" w:rsidR="009F722C" w:rsidRPr="00824341" w:rsidRDefault="009F722C" w:rsidP="009F722C">
      <w:pPr>
        <w:rPr>
          <w:sz w:val="24"/>
          <w:szCs w:val="24"/>
        </w:rPr>
      </w:pPr>
    </w:p>
    <w:p w14:paraId="1246AFB7" w14:textId="1DBAE0F9" w:rsidR="009F722C" w:rsidRPr="00824341" w:rsidRDefault="009F722C" w:rsidP="009F722C">
      <w:pPr>
        <w:rPr>
          <w:b/>
          <w:bCs/>
          <w:sz w:val="24"/>
          <w:szCs w:val="24"/>
        </w:rPr>
      </w:pPr>
      <w:r w:rsidRPr="00824341">
        <w:rPr>
          <w:sz w:val="24"/>
          <w:szCs w:val="24"/>
        </w:rPr>
        <w:t xml:space="preserve">CASPERSEN, O.H.; OLAFSSON, A.S. Recreational mapping and planning for enlargement of the green structure in greater Copenhagen. </w:t>
      </w:r>
      <w:r w:rsidRPr="00824341">
        <w:rPr>
          <w:b/>
          <w:bCs/>
          <w:sz w:val="24"/>
          <w:szCs w:val="24"/>
        </w:rPr>
        <w:t>Urban For.</w:t>
      </w:r>
      <w:r w:rsidRPr="00824341">
        <w:rPr>
          <w:sz w:val="24"/>
          <w:szCs w:val="24"/>
        </w:rPr>
        <w:t xml:space="preserve"> Green. 2010</w:t>
      </w:r>
    </w:p>
    <w:p w14:paraId="1BFA1969" w14:textId="77777777" w:rsidR="009F722C" w:rsidRPr="00824341" w:rsidRDefault="009F722C" w:rsidP="009F722C">
      <w:pPr>
        <w:rPr>
          <w:sz w:val="24"/>
          <w:szCs w:val="24"/>
        </w:rPr>
      </w:pPr>
    </w:p>
    <w:p w14:paraId="3CCFB8BA" w14:textId="594089FA" w:rsidR="009F722C" w:rsidRPr="00824341" w:rsidRDefault="009F722C" w:rsidP="009F722C">
      <w:pPr>
        <w:rPr>
          <w:sz w:val="24"/>
          <w:szCs w:val="24"/>
        </w:rPr>
      </w:pPr>
      <w:r w:rsidRPr="00824341">
        <w:rPr>
          <w:sz w:val="24"/>
          <w:szCs w:val="24"/>
        </w:rPr>
        <w:t>CONFEA-Conselho Federal de Engenharia e Agronomia. Manual de boas práticas na arborização urbana em municípios brasileiros</w:t>
      </w:r>
      <w:r w:rsidRPr="00824341">
        <w:rPr>
          <w:b/>
          <w:bCs/>
          <w:sz w:val="24"/>
          <w:szCs w:val="24"/>
        </w:rPr>
        <w:t xml:space="preserve">: </w:t>
      </w:r>
      <w:r w:rsidRPr="00824341">
        <w:rPr>
          <w:sz w:val="24"/>
          <w:szCs w:val="24"/>
        </w:rPr>
        <w:t>A Engenharia das Infraestruturas Verdes para a Sustentabilidade e Resiliência às Mudanças Climáticas. CONFEA, 2024.</w:t>
      </w:r>
    </w:p>
    <w:p w14:paraId="6F050219" w14:textId="77777777" w:rsidR="009F722C" w:rsidRPr="00824341" w:rsidRDefault="009F722C" w:rsidP="009F722C">
      <w:pPr>
        <w:rPr>
          <w:sz w:val="24"/>
          <w:szCs w:val="24"/>
        </w:rPr>
      </w:pPr>
    </w:p>
    <w:p w14:paraId="07EE88B9" w14:textId="64AD7F99" w:rsidR="009F722C" w:rsidRPr="00824341" w:rsidRDefault="009F722C" w:rsidP="009F722C">
      <w:pPr>
        <w:rPr>
          <w:sz w:val="24"/>
          <w:szCs w:val="24"/>
        </w:rPr>
      </w:pPr>
      <w:r w:rsidRPr="00824341">
        <w:rPr>
          <w:sz w:val="24"/>
          <w:szCs w:val="24"/>
        </w:rPr>
        <w:t xml:space="preserve">COUTINHO, J. R.; SILVA, E. P.; NASCIMENTO, M. P. Environmental impacts of urban sprawl on medium-sized cities. </w:t>
      </w:r>
      <w:r w:rsidRPr="00824341">
        <w:rPr>
          <w:b/>
          <w:bCs/>
          <w:sz w:val="24"/>
          <w:szCs w:val="24"/>
        </w:rPr>
        <w:t>Environmental Research Letters</w:t>
      </w:r>
      <w:r w:rsidRPr="00824341">
        <w:rPr>
          <w:sz w:val="24"/>
          <w:szCs w:val="24"/>
        </w:rPr>
        <w:t>, v. 18, n. 3, p. 103-121, 2023.</w:t>
      </w:r>
    </w:p>
    <w:p w14:paraId="43410D45" w14:textId="77777777" w:rsidR="009F722C" w:rsidRPr="00824341" w:rsidRDefault="009F722C" w:rsidP="009F722C">
      <w:pPr>
        <w:tabs>
          <w:tab w:val="left" w:pos="6525"/>
        </w:tabs>
        <w:rPr>
          <w:sz w:val="24"/>
          <w:szCs w:val="24"/>
        </w:rPr>
      </w:pPr>
    </w:p>
    <w:p w14:paraId="43EE4200" w14:textId="31A6EF87" w:rsidR="009F722C" w:rsidRPr="00824341" w:rsidRDefault="009F722C" w:rsidP="009F722C">
      <w:pPr>
        <w:rPr>
          <w:sz w:val="24"/>
          <w:szCs w:val="24"/>
        </w:rPr>
      </w:pPr>
      <w:r w:rsidRPr="00824341">
        <w:rPr>
          <w:sz w:val="24"/>
          <w:szCs w:val="24"/>
        </w:rPr>
        <w:lastRenderedPageBreak/>
        <w:t>DYLEWSKI, L.; BANASZAK</w:t>
      </w:r>
      <w:r w:rsidRPr="00824341">
        <w:rPr>
          <w:rFonts w:ascii="Cambria Math" w:hAnsi="Cambria Math" w:cs="Cambria Math"/>
          <w:sz w:val="24"/>
          <w:szCs w:val="24"/>
        </w:rPr>
        <w:t>‑</w:t>
      </w:r>
      <w:r w:rsidRPr="00824341">
        <w:rPr>
          <w:sz w:val="24"/>
          <w:szCs w:val="24"/>
        </w:rPr>
        <w:t xml:space="preserve">CIBICKA, W.; MAĆKOWIAK, L.; DYDERSKI, M.K.How do urbanization and alien species affect the plant taxonomic, functional, and phylogenetic diversity in different types of urban green areas? </w:t>
      </w:r>
      <w:r w:rsidRPr="00824341">
        <w:rPr>
          <w:b/>
          <w:bCs/>
          <w:sz w:val="24"/>
          <w:szCs w:val="24"/>
        </w:rPr>
        <w:t>Environmental Science and Pollution Research</w:t>
      </w:r>
      <w:r w:rsidRPr="00824341">
        <w:rPr>
          <w:sz w:val="24"/>
          <w:szCs w:val="24"/>
        </w:rPr>
        <w:t xml:space="preserve"> 30:92390–92403, 2023.</w:t>
      </w:r>
    </w:p>
    <w:p w14:paraId="56C08C56" w14:textId="77777777" w:rsidR="009F722C" w:rsidRPr="00824341" w:rsidRDefault="009F722C" w:rsidP="009F722C">
      <w:pPr>
        <w:rPr>
          <w:sz w:val="24"/>
          <w:szCs w:val="24"/>
        </w:rPr>
      </w:pPr>
    </w:p>
    <w:p w14:paraId="2666C322" w14:textId="674B81D4" w:rsidR="009F722C" w:rsidRPr="00824341" w:rsidRDefault="009F722C" w:rsidP="009F722C">
      <w:pPr>
        <w:rPr>
          <w:sz w:val="24"/>
          <w:szCs w:val="24"/>
        </w:rPr>
      </w:pPr>
      <w:r w:rsidRPr="00824341">
        <w:rPr>
          <w:sz w:val="24"/>
          <w:szCs w:val="24"/>
        </w:rPr>
        <w:t xml:space="preserve">LOPES, E.S.; RORIZ, J.W.; HARBICH, L.A.; HORA, K.E.R. Abordagens sobre supressão arbórea em Goiânia frente às mudanças climáticas: uma revisão bibliográfica (2015 a 2022). </w:t>
      </w:r>
      <w:r w:rsidRPr="00824341">
        <w:rPr>
          <w:b/>
          <w:bCs/>
          <w:sz w:val="24"/>
          <w:szCs w:val="24"/>
        </w:rPr>
        <w:t>Revista Jatobá</w:t>
      </w:r>
      <w:r w:rsidRPr="00824341">
        <w:rPr>
          <w:sz w:val="24"/>
          <w:szCs w:val="24"/>
        </w:rPr>
        <w:t>, Goiânia, v.4, 2022.</w:t>
      </w:r>
    </w:p>
    <w:p w14:paraId="024E7AC6" w14:textId="77777777" w:rsidR="009F722C" w:rsidRPr="00824341" w:rsidRDefault="009F722C" w:rsidP="009F722C">
      <w:pPr>
        <w:rPr>
          <w:sz w:val="24"/>
          <w:szCs w:val="24"/>
        </w:rPr>
      </w:pPr>
    </w:p>
    <w:p w14:paraId="4F58AD9E" w14:textId="5E161AED" w:rsidR="009F722C" w:rsidRPr="00824341" w:rsidRDefault="009F722C" w:rsidP="009F722C">
      <w:pPr>
        <w:rPr>
          <w:sz w:val="24"/>
          <w:szCs w:val="24"/>
        </w:rPr>
      </w:pPr>
      <w:r w:rsidRPr="00824341">
        <w:rPr>
          <w:sz w:val="24"/>
          <w:szCs w:val="24"/>
        </w:rPr>
        <w:t xml:space="preserve">LOPES,F.S.; CRUZ,F.V.; WANZERLEY, M.S.S.; RODRIGUES, J.I.M.; BARROS, W.S.; MARTINS, W.B.R. Diagnóstico quali-quantitativo da arborização de três avenidas de Marabá - Pará, Brasil. </w:t>
      </w:r>
      <w:r w:rsidRPr="00824341">
        <w:rPr>
          <w:b/>
          <w:bCs/>
          <w:sz w:val="24"/>
          <w:szCs w:val="24"/>
        </w:rPr>
        <w:t>Revista da Sociedade Brasileira de Arborização Urbana</w:t>
      </w:r>
      <w:r w:rsidRPr="00824341">
        <w:rPr>
          <w:sz w:val="24"/>
          <w:szCs w:val="24"/>
        </w:rPr>
        <w:t>, Curitiba – PR, v.16, n.3, p. 63-75, 2021.</w:t>
      </w:r>
    </w:p>
    <w:p w14:paraId="1E5C82E4" w14:textId="77777777" w:rsidR="009F722C" w:rsidRPr="00824341" w:rsidRDefault="009F722C" w:rsidP="009F722C">
      <w:pPr>
        <w:rPr>
          <w:sz w:val="24"/>
          <w:szCs w:val="24"/>
        </w:rPr>
      </w:pPr>
    </w:p>
    <w:p w14:paraId="18095E11" w14:textId="2F4FAAE9" w:rsidR="009F722C" w:rsidRPr="00824341" w:rsidRDefault="009F722C" w:rsidP="009F722C">
      <w:pPr>
        <w:rPr>
          <w:sz w:val="24"/>
          <w:szCs w:val="24"/>
        </w:rPr>
      </w:pPr>
      <w:r w:rsidRPr="00824341">
        <w:rPr>
          <w:sz w:val="24"/>
          <w:szCs w:val="24"/>
        </w:rPr>
        <w:t xml:space="preserve">MARTINS, L. F. V.; ANDRADE, H. H. B.; ANGELIS, B. L. D. Relação entre podas e aspectos fitossanitários em árvores urbanas na cidade de Luiziana, Paraná. </w:t>
      </w:r>
      <w:r w:rsidRPr="00824341">
        <w:rPr>
          <w:b/>
          <w:bCs/>
          <w:sz w:val="24"/>
          <w:szCs w:val="24"/>
        </w:rPr>
        <w:t>Revista da Sociedade Brasileira de Arborização Urbana</w:t>
      </w:r>
      <w:r w:rsidRPr="00824341">
        <w:rPr>
          <w:sz w:val="24"/>
          <w:szCs w:val="24"/>
        </w:rPr>
        <w:t>, Piracicaba – SP, v. 5, n. 4, p. 141-155, 2010.</w:t>
      </w:r>
    </w:p>
    <w:p w14:paraId="40F1B24A" w14:textId="77777777" w:rsidR="009F722C" w:rsidRPr="00824341" w:rsidRDefault="009F722C" w:rsidP="009F722C">
      <w:pPr>
        <w:rPr>
          <w:sz w:val="24"/>
          <w:szCs w:val="24"/>
        </w:rPr>
      </w:pPr>
    </w:p>
    <w:p w14:paraId="3A6A7995" w14:textId="1113D57C" w:rsidR="009F722C" w:rsidRPr="00824341" w:rsidRDefault="009F722C" w:rsidP="009F722C">
      <w:pPr>
        <w:rPr>
          <w:sz w:val="24"/>
          <w:szCs w:val="24"/>
        </w:rPr>
      </w:pPr>
      <w:r w:rsidRPr="00824341">
        <w:rPr>
          <w:sz w:val="24"/>
          <w:szCs w:val="24"/>
        </w:rPr>
        <w:t xml:space="preserve">MENDES, F. H. </w:t>
      </w:r>
      <w:r w:rsidRPr="00824341">
        <w:rPr>
          <w:b/>
          <w:bCs/>
          <w:sz w:val="24"/>
          <w:szCs w:val="24"/>
        </w:rPr>
        <w:t>Quantificação dos serviços ecossistêmicos da arborização urbana</w:t>
      </w:r>
      <w:r w:rsidRPr="00824341">
        <w:rPr>
          <w:sz w:val="24"/>
          <w:szCs w:val="24"/>
        </w:rPr>
        <w:t>. Tese apresentada ao Programa de Pós-Graduação de Recursos Florestais. Universidade de São Paulo: USP, 2021.</w:t>
      </w:r>
    </w:p>
    <w:p w14:paraId="3CE2FA4B" w14:textId="77777777" w:rsidR="009F722C" w:rsidRPr="00824341" w:rsidRDefault="009F722C" w:rsidP="009F722C">
      <w:pPr>
        <w:rPr>
          <w:sz w:val="24"/>
          <w:szCs w:val="24"/>
        </w:rPr>
      </w:pPr>
    </w:p>
    <w:p w14:paraId="21C726F1" w14:textId="13519C39" w:rsidR="009F722C" w:rsidRPr="00824341" w:rsidRDefault="009F722C" w:rsidP="009F722C">
      <w:pPr>
        <w:rPr>
          <w:sz w:val="24"/>
          <w:szCs w:val="24"/>
        </w:rPr>
      </w:pPr>
      <w:r w:rsidRPr="00824341">
        <w:rPr>
          <w:sz w:val="24"/>
          <w:szCs w:val="24"/>
        </w:rPr>
        <w:t>MORAIS, P. R.; PEREIRA, D. S.; OLIVEIRA, J. M. Urban growth and green space reduction: Challenges for sustainable development.</w:t>
      </w:r>
      <w:r w:rsidRPr="00824341">
        <w:rPr>
          <w:b/>
          <w:bCs/>
          <w:sz w:val="24"/>
          <w:szCs w:val="24"/>
        </w:rPr>
        <w:t xml:space="preserve"> Revista Brasileira de Geografia Física</w:t>
      </w:r>
      <w:r w:rsidRPr="00824341">
        <w:rPr>
          <w:sz w:val="24"/>
          <w:szCs w:val="24"/>
        </w:rPr>
        <w:t>, v. 17, n. 1, p. 45-62, 2024.</w:t>
      </w:r>
    </w:p>
    <w:p w14:paraId="6C170D44" w14:textId="77777777" w:rsidR="009F722C" w:rsidRPr="00824341" w:rsidRDefault="009F722C" w:rsidP="009F722C">
      <w:pPr>
        <w:rPr>
          <w:sz w:val="24"/>
          <w:szCs w:val="24"/>
        </w:rPr>
      </w:pPr>
    </w:p>
    <w:p w14:paraId="702DAEE9" w14:textId="6AA8E2F0" w:rsidR="009F722C" w:rsidRPr="00824341" w:rsidRDefault="009F722C" w:rsidP="009F722C">
      <w:pPr>
        <w:rPr>
          <w:sz w:val="24"/>
          <w:szCs w:val="24"/>
        </w:rPr>
      </w:pPr>
      <w:r w:rsidRPr="00824341">
        <w:rPr>
          <w:sz w:val="24"/>
          <w:szCs w:val="24"/>
        </w:rPr>
        <w:t xml:space="preserve">NASCIMENTO, L.; CHAVES, S. F. Benefits of urban green spaces for ecosystem services. </w:t>
      </w:r>
      <w:r w:rsidRPr="00824341">
        <w:rPr>
          <w:b/>
          <w:bCs/>
          <w:sz w:val="24"/>
          <w:szCs w:val="24"/>
        </w:rPr>
        <w:t>Journal of Environmental Management</w:t>
      </w:r>
      <w:r w:rsidRPr="00824341">
        <w:rPr>
          <w:sz w:val="24"/>
          <w:szCs w:val="24"/>
        </w:rPr>
        <w:t>, v. 301, p. 1-18, 2023.</w:t>
      </w:r>
    </w:p>
    <w:p w14:paraId="7843487A" w14:textId="77777777" w:rsidR="009F722C" w:rsidRPr="00824341" w:rsidRDefault="009F722C" w:rsidP="009F722C">
      <w:pPr>
        <w:rPr>
          <w:sz w:val="24"/>
          <w:szCs w:val="24"/>
        </w:rPr>
      </w:pPr>
    </w:p>
    <w:p w14:paraId="53212236" w14:textId="77777777" w:rsidR="0002425B" w:rsidRPr="0002425B" w:rsidRDefault="0002425B" w:rsidP="0002425B">
      <w:pPr>
        <w:rPr>
          <w:sz w:val="24"/>
          <w:szCs w:val="24"/>
        </w:rPr>
      </w:pPr>
      <w:r w:rsidRPr="0002425B">
        <w:rPr>
          <w:sz w:val="24"/>
          <w:szCs w:val="24"/>
        </w:rPr>
        <w:t>PARAGOMINAS. Manual Prático para Arborização Urbana no Município de</w:t>
      </w:r>
    </w:p>
    <w:p w14:paraId="392A5978" w14:textId="0094E2AC" w:rsidR="0002425B" w:rsidRPr="0002425B" w:rsidRDefault="0002425B" w:rsidP="0002425B">
      <w:pPr>
        <w:rPr>
          <w:sz w:val="24"/>
          <w:szCs w:val="24"/>
        </w:rPr>
      </w:pPr>
      <w:r w:rsidRPr="0002425B">
        <w:rPr>
          <w:sz w:val="24"/>
          <w:szCs w:val="24"/>
        </w:rPr>
        <w:t xml:space="preserve">Paragominas. 2020. Disponível em: </w:t>
      </w:r>
      <w:r>
        <w:rPr>
          <w:sz w:val="24"/>
          <w:szCs w:val="24"/>
        </w:rPr>
        <w:t>M</w:t>
      </w:r>
      <w:r w:rsidRPr="0002425B">
        <w:rPr>
          <w:sz w:val="24"/>
          <w:szCs w:val="24"/>
        </w:rPr>
        <w:t>anual prático para arborização</w:t>
      </w:r>
    </w:p>
    <w:p w14:paraId="70C928AF" w14:textId="3239A1C7" w:rsidR="0002425B" w:rsidRDefault="0002425B" w:rsidP="0002425B">
      <w:pPr>
        <w:rPr>
          <w:sz w:val="24"/>
          <w:szCs w:val="24"/>
        </w:rPr>
      </w:pPr>
      <w:r w:rsidRPr="0002425B">
        <w:rPr>
          <w:sz w:val="24"/>
          <w:szCs w:val="24"/>
        </w:rPr>
        <w:t>Urbana no município de paragominas. Acesso em: 11 nov. 2024</w:t>
      </w:r>
    </w:p>
    <w:p w14:paraId="34167881" w14:textId="77777777" w:rsidR="0002425B" w:rsidRDefault="0002425B" w:rsidP="009F722C">
      <w:pPr>
        <w:rPr>
          <w:sz w:val="24"/>
          <w:szCs w:val="24"/>
        </w:rPr>
      </w:pPr>
    </w:p>
    <w:p w14:paraId="239C05CD" w14:textId="702AC6B8" w:rsidR="009F722C" w:rsidRPr="00824341" w:rsidRDefault="009F722C" w:rsidP="009F722C">
      <w:pPr>
        <w:rPr>
          <w:sz w:val="24"/>
          <w:szCs w:val="24"/>
        </w:rPr>
      </w:pPr>
      <w:r w:rsidRPr="00824341">
        <w:rPr>
          <w:sz w:val="24"/>
          <w:szCs w:val="24"/>
        </w:rPr>
        <w:t>PINHEIRO, A. M.; SOUZA, T. C. Urban expansion and environmental impacts: Case study in medium-sized cities in Brazil</w:t>
      </w:r>
      <w:r w:rsidRPr="00824341">
        <w:rPr>
          <w:b/>
          <w:bCs/>
          <w:sz w:val="24"/>
          <w:szCs w:val="24"/>
        </w:rPr>
        <w:t>. Sustainable Cities and Society</w:t>
      </w:r>
      <w:r w:rsidRPr="00824341">
        <w:rPr>
          <w:sz w:val="24"/>
          <w:szCs w:val="24"/>
        </w:rPr>
        <w:t>, v. 10, p. 85-95, 2017.</w:t>
      </w:r>
    </w:p>
    <w:p w14:paraId="6760E215" w14:textId="77777777" w:rsidR="009F722C" w:rsidRPr="00824341" w:rsidRDefault="009F722C" w:rsidP="009F722C">
      <w:pPr>
        <w:rPr>
          <w:sz w:val="24"/>
          <w:szCs w:val="24"/>
        </w:rPr>
      </w:pPr>
    </w:p>
    <w:p w14:paraId="33974557" w14:textId="48405746" w:rsidR="009F722C" w:rsidRPr="00824341" w:rsidRDefault="009F722C" w:rsidP="009F722C">
      <w:pPr>
        <w:rPr>
          <w:sz w:val="24"/>
          <w:szCs w:val="24"/>
        </w:rPr>
      </w:pPr>
      <w:r w:rsidRPr="00824341">
        <w:rPr>
          <w:sz w:val="24"/>
          <w:szCs w:val="24"/>
        </w:rPr>
        <w:t xml:space="preserve">SILVA, L.; NASCIMENTO, J.; CUNHA, D. Urban green areas and ecosystem services: A critical review. </w:t>
      </w:r>
      <w:r w:rsidRPr="00824341">
        <w:rPr>
          <w:b/>
          <w:bCs/>
          <w:sz w:val="24"/>
          <w:szCs w:val="24"/>
        </w:rPr>
        <w:t>Landscape Ecology</w:t>
      </w:r>
      <w:r w:rsidRPr="00824341">
        <w:rPr>
          <w:sz w:val="24"/>
          <w:szCs w:val="24"/>
        </w:rPr>
        <w:t>, v. 38, p. 112-130, 2023.</w:t>
      </w:r>
    </w:p>
    <w:p w14:paraId="22E15DAB" w14:textId="77777777" w:rsidR="009F722C" w:rsidRPr="00824341" w:rsidRDefault="009F722C" w:rsidP="009F722C">
      <w:pPr>
        <w:rPr>
          <w:sz w:val="24"/>
          <w:szCs w:val="24"/>
        </w:rPr>
      </w:pPr>
    </w:p>
    <w:p w14:paraId="4D4BF977" w14:textId="0ACE2EAD" w:rsidR="009F722C" w:rsidRPr="00824341" w:rsidRDefault="009F722C" w:rsidP="009F722C">
      <w:pPr>
        <w:rPr>
          <w:sz w:val="24"/>
          <w:szCs w:val="24"/>
        </w:rPr>
      </w:pPr>
      <w:r w:rsidRPr="00824341">
        <w:rPr>
          <w:sz w:val="24"/>
          <w:szCs w:val="24"/>
        </w:rPr>
        <w:t>SOTA, C. D. la; RUFFATO-FERREIRA, V.J.; RUIZ-GARC</w:t>
      </w:r>
      <w:r w:rsidRPr="00824341">
        <w:rPr>
          <w:rFonts w:ascii="Aptos" w:hAnsi="Aptos" w:cs="Aptos"/>
          <w:sz w:val="24"/>
          <w:szCs w:val="24"/>
        </w:rPr>
        <w:t>Í</w:t>
      </w:r>
      <w:r w:rsidRPr="00824341">
        <w:rPr>
          <w:sz w:val="24"/>
          <w:szCs w:val="24"/>
        </w:rPr>
        <w:t xml:space="preserve">A, L., ALVAREZA, S. Urban green infrastructure as a strategy of climate change mitigation. A case study in northern Spain. </w:t>
      </w:r>
      <w:r w:rsidRPr="00824341">
        <w:rPr>
          <w:b/>
          <w:bCs/>
          <w:sz w:val="24"/>
          <w:szCs w:val="24"/>
        </w:rPr>
        <w:t>Urban Forestry &amp; Urban Greening</w:t>
      </w:r>
      <w:r w:rsidRPr="00824341">
        <w:rPr>
          <w:sz w:val="24"/>
          <w:szCs w:val="24"/>
        </w:rPr>
        <w:t>, 40, 2019.</w:t>
      </w:r>
    </w:p>
    <w:p w14:paraId="535E2453" w14:textId="77777777" w:rsidR="009F722C" w:rsidRPr="00824341" w:rsidRDefault="009F722C" w:rsidP="009F722C">
      <w:pPr>
        <w:rPr>
          <w:sz w:val="24"/>
          <w:szCs w:val="24"/>
        </w:rPr>
      </w:pPr>
    </w:p>
    <w:p w14:paraId="76AE226B" w14:textId="70D4A255" w:rsidR="009F722C" w:rsidRPr="00824341" w:rsidRDefault="009F722C" w:rsidP="009F722C">
      <w:pPr>
        <w:rPr>
          <w:sz w:val="24"/>
          <w:szCs w:val="24"/>
        </w:rPr>
      </w:pPr>
      <w:r w:rsidRPr="00824341">
        <w:rPr>
          <w:sz w:val="24"/>
          <w:szCs w:val="24"/>
        </w:rPr>
        <w:t>STURIALE, L.; SCUDERI, A. The Role of Green Infrastructures in Urban Planning for Climate Change Adaptation. </w:t>
      </w:r>
      <w:r w:rsidRPr="00824341">
        <w:rPr>
          <w:b/>
          <w:bCs/>
          <w:i/>
          <w:iCs/>
          <w:sz w:val="24"/>
          <w:szCs w:val="24"/>
        </w:rPr>
        <w:t>Climate</w:t>
      </w:r>
      <w:r w:rsidRPr="00824341">
        <w:rPr>
          <w:sz w:val="24"/>
          <w:szCs w:val="24"/>
        </w:rPr>
        <w:t> </w:t>
      </w:r>
      <w:r w:rsidRPr="00824341">
        <w:rPr>
          <w:i/>
          <w:iCs/>
          <w:sz w:val="24"/>
          <w:szCs w:val="24"/>
        </w:rPr>
        <w:t>7</w:t>
      </w:r>
      <w:r w:rsidRPr="00824341">
        <w:rPr>
          <w:sz w:val="24"/>
          <w:szCs w:val="24"/>
        </w:rPr>
        <w:t>, 119</w:t>
      </w:r>
      <w:r w:rsidR="00824341" w:rsidRPr="00824341">
        <w:rPr>
          <w:sz w:val="24"/>
          <w:szCs w:val="24"/>
        </w:rPr>
        <w:t>,</w:t>
      </w:r>
      <w:r w:rsidRPr="00824341">
        <w:rPr>
          <w:sz w:val="24"/>
          <w:szCs w:val="24"/>
        </w:rPr>
        <w:t xml:space="preserve"> </w:t>
      </w:r>
      <w:r w:rsidR="00824341" w:rsidRPr="00824341">
        <w:rPr>
          <w:sz w:val="24"/>
          <w:szCs w:val="24"/>
        </w:rPr>
        <w:t>2019</w:t>
      </w:r>
      <w:r w:rsidR="00824341" w:rsidRPr="00824341">
        <w:rPr>
          <w:b/>
          <w:bCs/>
          <w:sz w:val="24"/>
          <w:szCs w:val="24"/>
        </w:rPr>
        <w:t>.</w:t>
      </w:r>
    </w:p>
    <w:p w14:paraId="09799FA0" w14:textId="77777777" w:rsidR="009F722C" w:rsidRPr="00824341" w:rsidRDefault="009F722C" w:rsidP="009F722C">
      <w:pPr>
        <w:rPr>
          <w:sz w:val="24"/>
          <w:szCs w:val="24"/>
        </w:rPr>
      </w:pPr>
    </w:p>
    <w:p w14:paraId="0E15016C" w14:textId="35E5410B" w:rsidR="007F7740" w:rsidRPr="00824341" w:rsidRDefault="00824341" w:rsidP="007F7740">
      <w:pPr>
        <w:rPr>
          <w:sz w:val="24"/>
          <w:szCs w:val="24"/>
        </w:rPr>
      </w:pPr>
      <w:r w:rsidRPr="00824341">
        <w:rPr>
          <w:sz w:val="24"/>
          <w:szCs w:val="24"/>
        </w:rPr>
        <w:t>TAPIADOR, F.J.; NAVARRO, A.; MEZO, J.; DE LA LLAVE, S.; MUÑOZ</w:t>
      </w:r>
      <w:r w:rsidR="007F7740" w:rsidRPr="00824341">
        <w:rPr>
          <w:sz w:val="24"/>
          <w:szCs w:val="24"/>
        </w:rPr>
        <w:t xml:space="preserve">, J. Urban Vegetation Leveraging Actions. </w:t>
      </w:r>
      <w:r w:rsidR="007F7740" w:rsidRPr="00824341">
        <w:rPr>
          <w:b/>
          <w:bCs/>
          <w:sz w:val="24"/>
          <w:szCs w:val="24"/>
        </w:rPr>
        <w:t>Sustainability</w:t>
      </w:r>
      <w:r w:rsidRPr="00824341">
        <w:rPr>
          <w:sz w:val="24"/>
          <w:szCs w:val="24"/>
        </w:rPr>
        <w:t xml:space="preserve"> </w:t>
      </w:r>
      <w:r w:rsidR="007F7740" w:rsidRPr="00824341">
        <w:rPr>
          <w:sz w:val="24"/>
          <w:szCs w:val="24"/>
        </w:rPr>
        <w:t>13, 4843</w:t>
      </w:r>
      <w:r w:rsidRPr="00824341">
        <w:rPr>
          <w:sz w:val="24"/>
          <w:szCs w:val="24"/>
        </w:rPr>
        <w:t>, 2021</w:t>
      </w:r>
    </w:p>
    <w:p w14:paraId="148A8FC2" w14:textId="77777777" w:rsidR="007F7740" w:rsidRPr="00824341" w:rsidRDefault="007F7740" w:rsidP="009F722C">
      <w:pPr>
        <w:rPr>
          <w:sz w:val="24"/>
          <w:szCs w:val="24"/>
        </w:rPr>
      </w:pPr>
    </w:p>
    <w:p w14:paraId="116B5B0F" w14:textId="6F89CD01" w:rsidR="009F722C" w:rsidRPr="00824341" w:rsidRDefault="009F722C" w:rsidP="009F722C">
      <w:pPr>
        <w:rPr>
          <w:sz w:val="24"/>
          <w:szCs w:val="24"/>
        </w:rPr>
      </w:pPr>
      <w:r w:rsidRPr="00824341">
        <w:rPr>
          <w:sz w:val="24"/>
          <w:szCs w:val="24"/>
        </w:rPr>
        <w:t xml:space="preserve">TELEGINSKI, E.; FILHO, P.C. PESCK, V.A.; FILHO, A.F.; TELEGINSKI, F. Utilização de mapa de intensidade de kernel na análise espacial da infestação de </w:t>
      </w:r>
      <w:r w:rsidRPr="00824341">
        <w:rPr>
          <w:i/>
          <w:iCs/>
          <w:sz w:val="24"/>
          <w:szCs w:val="24"/>
        </w:rPr>
        <w:t>Hovenia dulcis</w:t>
      </w:r>
      <w:r w:rsidRPr="00824341">
        <w:rPr>
          <w:sz w:val="24"/>
          <w:szCs w:val="24"/>
        </w:rPr>
        <w:t xml:space="preserve"> Thunb. em floresta ombrófila mista. </w:t>
      </w:r>
      <w:r w:rsidRPr="00824341">
        <w:rPr>
          <w:b/>
          <w:bCs/>
          <w:sz w:val="24"/>
          <w:szCs w:val="24"/>
        </w:rPr>
        <w:t>Anais do XIX Simpósio Brasileiro de Sensoriamento Remoto</w:t>
      </w:r>
      <w:r w:rsidRPr="00824341">
        <w:rPr>
          <w:sz w:val="24"/>
          <w:szCs w:val="24"/>
        </w:rPr>
        <w:t>. INPE – Santos, 2019.</w:t>
      </w:r>
    </w:p>
    <w:p w14:paraId="74D32050" w14:textId="43C1D2F6" w:rsidR="00DB5854" w:rsidRPr="003949CE" w:rsidRDefault="00DB5854" w:rsidP="003949CE"/>
    <w:sectPr w:rsidR="00DB5854" w:rsidRPr="003949CE" w:rsidSect="005A1575">
      <w:headerReference w:type="default" r:id="rId18"/>
      <w:footerReference w:type="default" r:id="rId19"/>
      <w:type w:val="continuous"/>
      <w:pgSz w:w="11910" w:h="16840"/>
      <w:pgMar w:top="1701" w:right="1134" w:bottom="1134"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2E87C2DA" w14:textId="072B7315" w:rsidR="00A3055A" w:rsidRDefault="00A3055A">
      <w:pPr>
        <w:pStyle w:val="Textodecomentrio"/>
      </w:pPr>
      <w:r>
        <w:rPr>
          <w:rStyle w:val="Refdecomentrio"/>
        </w:rPr>
        <w:annotationRef/>
      </w:r>
      <w:r>
        <w:t>Seria interessante adicionar no resumo e na introdução qual ou quais ODS essa trabalh</w:t>
      </w:r>
      <w:r w:rsidR="00BC568C">
        <w:t>o</w:t>
      </w:r>
      <w:r>
        <w:t xml:space="preserve"> contempla. </w:t>
      </w:r>
    </w:p>
  </w:comment>
  <w:comment w:id="1" w:author="Autor" w:initials="A">
    <w:p w14:paraId="110422F6" w14:textId="19BB8CC3" w:rsidR="00C5105E" w:rsidRDefault="00C5105E">
      <w:pPr>
        <w:pStyle w:val="Textodecomentrio"/>
      </w:pPr>
      <w:r>
        <w:rPr>
          <w:rStyle w:val="Refdecomentrio"/>
        </w:rPr>
        <w:annotationRef/>
      </w:r>
      <w:r>
        <w:t>As referências das citações diretas devem seguir as normas da ABNT NBR 10520:2002 (realizar correção, retirando a  caixa alta e o "&amp;" nessa e nas seguintes citações)</w:t>
      </w:r>
    </w:p>
  </w:comment>
  <w:comment w:id="2" w:author="Autor" w:initials="A">
    <w:p w14:paraId="21B801C6" w14:textId="198117B9" w:rsidR="00C5105E" w:rsidRDefault="00C5105E">
      <w:pPr>
        <w:pStyle w:val="Textodecomentrio"/>
      </w:pPr>
      <w:r>
        <w:rPr>
          <w:rStyle w:val="Refdecomentrio"/>
        </w:rPr>
        <w:annotationRef/>
      </w:r>
      <w:r>
        <w:t>O espaçamento entre linhas está maior que o solicitado, adequar em todo documento conforme modelo do template (1,5).</w:t>
      </w:r>
    </w:p>
  </w:comment>
  <w:comment w:id="3" w:author="Autor" w:initials="A">
    <w:p w14:paraId="5520C5A2" w14:textId="460A6386" w:rsidR="00A32D69" w:rsidRPr="003949CE" w:rsidRDefault="00A32D69" w:rsidP="00A32D69">
      <w:r>
        <w:rPr>
          <w:rStyle w:val="Refdecomentrio"/>
        </w:rPr>
        <w:annotationRef/>
      </w:r>
      <w:r>
        <w:t>Um dos quisitos para aceite do artigo no simpósio é que a pesquisa apresente resultados, ou pelo menos parte dele. Não apenas p</w:t>
      </w:r>
      <w:r w:rsidR="008E799B">
        <w:t>ro</w:t>
      </w:r>
      <w:r>
        <w:t>jeções futuras</w:t>
      </w:r>
      <w:r w:rsidR="008E799B">
        <w:t xml:space="preserve"> (como pode ser observado na leitura - com todos os verbos no futuro)</w:t>
      </w:r>
      <w:r>
        <w:t xml:space="preserve">. Nesse sentido, sugiro que se aprofundem </w:t>
      </w:r>
      <w:r w:rsidR="008E799B">
        <w:t>nos resultados ap</w:t>
      </w:r>
      <w:r>
        <w:t>ontado no resumo: “</w:t>
      </w:r>
      <w:r w:rsidRPr="002A0450">
        <w:rPr>
          <w:sz w:val="24"/>
          <w:szCs w:val="24"/>
        </w:rPr>
        <w:t xml:space="preserve">O Projeto Arborização Urbana Paragominas é dividido em etapas que contemplam inventário diagnóstico, qualificação de equipe e material de comunicação com orientações voltadas à comunidade e gestores públicos, contendo recomendações sobre plantio, manejo e conservação de espécies em áreas verdes. As ações estratégicas elencadas como essencias para combate aos impactos da mudança climática foram planejamento ineficiente de plantio, escolha </w:t>
      </w:r>
      <w:r w:rsidRPr="002A0450">
        <w:rPr>
          <w:color w:val="FF0000"/>
          <w:sz w:val="24"/>
          <w:szCs w:val="24"/>
        </w:rPr>
        <w:t>inadequada</w:t>
      </w:r>
      <w:r w:rsidRPr="002A0450">
        <w:rPr>
          <w:sz w:val="24"/>
          <w:szCs w:val="24"/>
        </w:rPr>
        <w:t xml:space="preserve"> de espécies arbóreas, manutenção </w:t>
      </w:r>
      <w:r w:rsidRPr="002A0450">
        <w:rPr>
          <w:color w:val="FF0000"/>
          <w:sz w:val="24"/>
          <w:szCs w:val="24"/>
        </w:rPr>
        <w:t>inadequada</w:t>
      </w:r>
      <w:r w:rsidRPr="002A0450">
        <w:rPr>
          <w:sz w:val="24"/>
          <w:szCs w:val="24"/>
        </w:rPr>
        <w:t xml:space="preserve"> das árvores urbanas, e conflitos com infraestrutura urbana</w:t>
      </w:r>
      <w:r w:rsidR="008E799B">
        <w:rPr>
          <w:sz w:val="24"/>
          <w:szCs w:val="24"/>
        </w:rPr>
        <w:t>”</w:t>
      </w:r>
      <w:r w:rsidRPr="002A0450">
        <w:rPr>
          <w:sz w:val="24"/>
          <w:szCs w:val="24"/>
        </w:rPr>
        <w:t>.</w:t>
      </w:r>
      <w:r w:rsidR="008E799B">
        <w:rPr>
          <w:sz w:val="24"/>
          <w:szCs w:val="24"/>
        </w:rPr>
        <w:t xml:space="preserve">  Claro que isso não impede que sejam adicionadas projeções futuras para a pesquisa, mas é importante que durante a leitura fique claro, que pelo menos uma etapa da pesquisa já foi implemanta e que se tem resultados concretos. </w:t>
      </w:r>
    </w:p>
    <w:p w14:paraId="761FBFB6" w14:textId="654ABECD" w:rsidR="00A32D69" w:rsidRDefault="00A32D69" w:rsidP="00A32D69"/>
  </w:comment>
  <w:comment w:id="4" w:author="Autor" w:initials="A">
    <w:p w14:paraId="12BD8AE0" w14:textId="752A0E73" w:rsidR="00A32D69" w:rsidRDefault="00A32D69">
      <w:pPr>
        <w:pStyle w:val="Textodecomentrio"/>
      </w:pPr>
      <w:r>
        <w:rPr>
          <w:rStyle w:val="Refdecomentrio"/>
        </w:rPr>
        <w:annotationRef/>
      </w:r>
      <w:r>
        <w:t xml:space="preserve">Inserir a fonte da imagem </w:t>
      </w:r>
    </w:p>
  </w:comment>
  <w:comment w:id="5" w:author="Autor" w:initials="A">
    <w:p w14:paraId="278D169F" w14:textId="6895D883" w:rsidR="00A32D69" w:rsidRDefault="00A32D69" w:rsidP="00A32D69">
      <w:r>
        <w:rPr>
          <w:rStyle w:val="Refdecomentrio"/>
        </w:rPr>
        <w:annotationRef/>
      </w:r>
      <w:r>
        <w:t>tamanho da fonte não esta de acordo com template (tamanho 12)</w:t>
      </w:r>
    </w:p>
  </w:comment>
  <w:comment w:id="6" w:author="Autor" w:initials="A">
    <w:p w14:paraId="3AF1CEA4" w14:textId="495DED88" w:rsidR="00A32D69" w:rsidRDefault="00A32D69" w:rsidP="00A32D69">
      <w:r>
        <w:rPr>
          <w:rStyle w:val="Refdecomentrio"/>
        </w:rPr>
        <w:annotationRef/>
      </w:r>
      <w:r>
        <w:t>tamanho da fonte não esta de acordo com template (tamanho 12)</w:t>
      </w:r>
    </w:p>
    <w:p w14:paraId="236E820E" w14:textId="69913A20" w:rsidR="00A32D69" w:rsidRDefault="00A32D69">
      <w:pPr>
        <w:pStyle w:val="Textodecomentrio"/>
      </w:pPr>
    </w:p>
  </w:comment>
  <w:comment w:id="8" w:author="Autor" w:initials="A">
    <w:p w14:paraId="2F291581" w14:textId="3E554153" w:rsidR="00A32D69" w:rsidRDefault="00A32D69">
      <w:pPr>
        <w:pStyle w:val="Textodecomentrio"/>
      </w:pPr>
      <w:r>
        <w:rPr>
          <w:rStyle w:val="Refdecomentrio"/>
        </w:rPr>
        <w:annotationRef/>
      </w:r>
      <w:r>
        <w:t>verificar tamanho da fonte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87C2DA" w15:done="0"/>
  <w15:commentEx w15:paraId="110422F6" w15:done="0"/>
  <w15:commentEx w15:paraId="21B801C6" w15:done="0"/>
  <w15:commentEx w15:paraId="761FBFB6" w15:done="0"/>
  <w15:commentEx w15:paraId="12BD8AE0" w15:done="0"/>
  <w15:commentEx w15:paraId="278D169F" w15:done="0"/>
  <w15:commentEx w15:paraId="236E820E" w15:done="0"/>
  <w15:commentEx w15:paraId="2F2915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87C2DA" w16cid:durableId="6EBEB4EC"/>
  <w16cid:commentId w16cid:paraId="110422F6" w16cid:durableId="141E8996"/>
  <w16cid:commentId w16cid:paraId="21B801C6" w16cid:durableId="6C74FDCA"/>
  <w16cid:commentId w16cid:paraId="761FBFB6" w16cid:durableId="57D29C59"/>
  <w16cid:commentId w16cid:paraId="12BD8AE0" w16cid:durableId="27B37EC5"/>
  <w16cid:commentId w16cid:paraId="278D169F" w16cid:durableId="48B9AF74"/>
  <w16cid:commentId w16cid:paraId="236E820E" w16cid:durableId="2D166092"/>
  <w16cid:commentId w16cid:paraId="2F291581" w16cid:durableId="5DAB24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8146F" w14:textId="77777777" w:rsidR="004D00D7" w:rsidRDefault="004D00D7" w:rsidP="005A1575">
      <w:r>
        <w:separator/>
      </w:r>
    </w:p>
  </w:endnote>
  <w:endnote w:type="continuationSeparator" w:id="0">
    <w:p w14:paraId="1271B8B9" w14:textId="77777777" w:rsidR="004D00D7" w:rsidRDefault="004D00D7"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E4EA" w14:textId="32DC6FA7" w:rsidR="005A1575" w:rsidRDefault="006458BF">
    <w:pPr>
      <w:pStyle w:val="Rodap"/>
    </w:pPr>
    <w:r>
      <w:rPr>
        <w:noProof/>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57BC" w14:textId="77777777" w:rsidR="004D00D7" w:rsidRDefault="004D00D7" w:rsidP="005A1575">
      <w:r>
        <w:separator/>
      </w:r>
    </w:p>
  </w:footnote>
  <w:footnote w:type="continuationSeparator" w:id="0">
    <w:p w14:paraId="3A9EB90A" w14:textId="77777777" w:rsidR="004D00D7" w:rsidRDefault="004D00D7"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21DA4F8D" w:rsidR="005A1575" w:rsidRPr="005A1575" w:rsidRDefault="00B13EDB" w:rsidP="005A1575">
    <w:pPr>
      <w:pStyle w:val="Cabealho"/>
      <w:jc w:val="center"/>
    </w:pPr>
    <w:r>
      <w:rPr>
        <w:noProof/>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num w:numId="1" w16cid:durableId="145640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0121EA"/>
    <w:rsid w:val="0002274A"/>
    <w:rsid w:val="00022A36"/>
    <w:rsid w:val="0002425B"/>
    <w:rsid w:val="00051265"/>
    <w:rsid w:val="00076696"/>
    <w:rsid w:val="000812DB"/>
    <w:rsid w:val="000A47C7"/>
    <w:rsid w:val="000B0EEB"/>
    <w:rsid w:val="000B46B9"/>
    <w:rsid w:val="000C6CAF"/>
    <w:rsid w:val="000E2ED3"/>
    <w:rsid w:val="00103F58"/>
    <w:rsid w:val="00112462"/>
    <w:rsid w:val="00112C2C"/>
    <w:rsid w:val="001255E8"/>
    <w:rsid w:val="00145BFF"/>
    <w:rsid w:val="00161DCC"/>
    <w:rsid w:val="001846E6"/>
    <w:rsid w:val="001A3CE1"/>
    <w:rsid w:val="00217864"/>
    <w:rsid w:val="00231F3C"/>
    <w:rsid w:val="0024194C"/>
    <w:rsid w:val="00245391"/>
    <w:rsid w:val="00247AA8"/>
    <w:rsid w:val="00254C95"/>
    <w:rsid w:val="0026754C"/>
    <w:rsid w:val="00271A00"/>
    <w:rsid w:val="002F2C42"/>
    <w:rsid w:val="00301066"/>
    <w:rsid w:val="0031571D"/>
    <w:rsid w:val="00315BE8"/>
    <w:rsid w:val="00323FAB"/>
    <w:rsid w:val="00333BBC"/>
    <w:rsid w:val="00365F6F"/>
    <w:rsid w:val="003949CE"/>
    <w:rsid w:val="003A1314"/>
    <w:rsid w:val="003A2E83"/>
    <w:rsid w:val="003A426A"/>
    <w:rsid w:val="003E0558"/>
    <w:rsid w:val="003E392A"/>
    <w:rsid w:val="0040768D"/>
    <w:rsid w:val="00423EAC"/>
    <w:rsid w:val="00436369"/>
    <w:rsid w:val="00440B68"/>
    <w:rsid w:val="00452750"/>
    <w:rsid w:val="00455A27"/>
    <w:rsid w:val="00457A06"/>
    <w:rsid w:val="004624C3"/>
    <w:rsid w:val="00480CA6"/>
    <w:rsid w:val="004B3806"/>
    <w:rsid w:val="004D00D7"/>
    <w:rsid w:val="004E409D"/>
    <w:rsid w:val="004F47F1"/>
    <w:rsid w:val="00550ECA"/>
    <w:rsid w:val="005838EE"/>
    <w:rsid w:val="00585209"/>
    <w:rsid w:val="005A1575"/>
    <w:rsid w:val="005B56E9"/>
    <w:rsid w:val="005C77FD"/>
    <w:rsid w:val="005D30D1"/>
    <w:rsid w:val="005F76DF"/>
    <w:rsid w:val="00616797"/>
    <w:rsid w:val="0061716F"/>
    <w:rsid w:val="00617B9F"/>
    <w:rsid w:val="006458BF"/>
    <w:rsid w:val="006605D9"/>
    <w:rsid w:val="00694E4B"/>
    <w:rsid w:val="006A3219"/>
    <w:rsid w:val="006A4151"/>
    <w:rsid w:val="006C33C8"/>
    <w:rsid w:val="006D7ADA"/>
    <w:rsid w:val="006E711D"/>
    <w:rsid w:val="007113F4"/>
    <w:rsid w:val="007131CF"/>
    <w:rsid w:val="00762E59"/>
    <w:rsid w:val="00770282"/>
    <w:rsid w:val="007900A2"/>
    <w:rsid w:val="00797D34"/>
    <w:rsid w:val="007A5EA6"/>
    <w:rsid w:val="007B00E2"/>
    <w:rsid w:val="007B20B5"/>
    <w:rsid w:val="007F7740"/>
    <w:rsid w:val="00824341"/>
    <w:rsid w:val="00825405"/>
    <w:rsid w:val="00836259"/>
    <w:rsid w:val="0084343E"/>
    <w:rsid w:val="00862965"/>
    <w:rsid w:val="00867036"/>
    <w:rsid w:val="008B7562"/>
    <w:rsid w:val="008D05DA"/>
    <w:rsid w:val="008E799B"/>
    <w:rsid w:val="00913FDB"/>
    <w:rsid w:val="00920754"/>
    <w:rsid w:val="00980214"/>
    <w:rsid w:val="00980A36"/>
    <w:rsid w:val="009969C6"/>
    <w:rsid w:val="009F722C"/>
    <w:rsid w:val="00A024F4"/>
    <w:rsid w:val="00A3055A"/>
    <w:rsid w:val="00A328BB"/>
    <w:rsid w:val="00A32D69"/>
    <w:rsid w:val="00A52233"/>
    <w:rsid w:val="00A55D3A"/>
    <w:rsid w:val="00A70968"/>
    <w:rsid w:val="00A9117B"/>
    <w:rsid w:val="00A94DB0"/>
    <w:rsid w:val="00AD7429"/>
    <w:rsid w:val="00B13EDB"/>
    <w:rsid w:val="00B20099"/>
    <w:rsid w:val="00B22E63"/>
    <w:rsid w:val="00B2699B"/>
    <w:rsid w:val="00B27A62"/>
    <w:rsid w:val="00B50874"/>
    <w:rsid w:val="00B75D4C"/>
    <w:rsid w:val="00B96A49"/>
    <w:rsid w:val="00BC568C"/>
    <w:rsid w:val="00BD261C"/>
    <w:rsid w:val="00C117F1"/>
    <w:rsid w:val="00C23B55"/>
    <w:rsid w:val="00C27814"/>
    <w:rsid w:val="00C5105E"/>
    <w:rsid w:val="00CA6516"/>
    <w:rsid w:val="00CA76ED"/>
    <w:rsid w:val="00D30DF5"/>
    <w:rsid w:val="00D647FE"/>
    <w:rsid w:val="00D831E4"/>
    <w:rsid w:val="00D91656"/>
    <w:rsid w:val="00DA2026"/>
    <w:rsid w:val="00DA244B"/>
    <w:rsid w:val="00DB5854"/>
    <w:rsid w:val="00DF7241"/>
    <w:rsid w:val="00E065E3"/>
    <w:rsid w:val="00E31A55"/>
    <w:rsid w:val="00E460D4"/>
    <w:rsid w:val="00E72D2D"/>
    <w:rsid w:val="00E826C6"/>
    <w:rsid w:val="00E91DFD"/>
    <w:rsid w:val="00EB4925"/>
    <w:rsid w:val="00EB6253"/>
    <w:rsid w:val="00EC2674"/>
    <w:rsid w:val="00ED5D88"/>
    <w:rsid w:val="00EE1D42"/>
    <w:rsid w:val="00EE67C0"/>
    <w:rsid w:val="00EF3503"/>
    <w:rsid w:val="00F46632"/>
    <w:rsid w:val="00F55606"/>
    <w:rsid w:val="00F57CCE"/>
    <w:rsid w:val="00F675F3"/>
    <w:rsid w:val="00F81C48"/>
    <w:rsid w:val="00F948A7"/>
    <w:rsid w:val="00FC7B0B"/>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15:docId w15:val="{D892C605-DD19-4517-91C3-2F29E2B9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character" w:styleId="Hyperlink">
    <w:name w:val="Hyperlink"/>
    <w:basedOn w:val="Fontepargpadro"/>
    <w:uiPriority w:val="99"/>
    <w:unhideWhenUsed/>
    <w:rsid w:val="009F722C"/>
    <w:rPr>
      <w:color w:val="0000FF" w:themeColor="hyperlink"/>
      <w:u w:val="single"/>
    </w:rPr>
  </w:style>
  <w:style w:type="character" w:styleId="Refdecomentrio">
    <w:name w:val="annotation reference"/>
    <w:basedOn w:val="Fontepargpadro"/>
    <w:uiPriority w:val="99"/>
    <w:semiHidden/>
    <w:unhideWhenUsed/>
    <w:rsid w:val="00455A27"/>
    <w:rPr>
      <w:sz w:val="16"/>
      <w:szCs w:val="16"/>
    </w:rPr>
  </w:style>
  <w:style w:type="paragraph" w:styleId="Textodecomentrio">
    <w:name w:val="annotation text"/>
    <w:basedOn w:val="Normal"/>
    <w:link w:val="TextodecomentrioChar"/>
    <w:uiPriority w:val="99"/>
    <w:unhideWhenUsed/>
    <w:rsid w:val="00455A27"/>
    <w:rPr>
      <w:sz w:val="20"/>
      <w:szCs w:val="20"/>
    </w:rPr>
  </w:style>
  <w:style w:type="character" w:customStyle="1" w:styleId="TextodecomentrioChar">
    <w:name w:val="Texto de comentário Char"/>
    <w:basedOn w:val="Fontepargpadro"/>
    <w:link w:val="Textodecomentrio"/>
    <w:uiPriority w:val="99"/>
    <w:rsid w:val="00455A27"/>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55A27"/>
    <w:rPr>
      <w:b/>
      <w:bCs/>
    </w:rPr>
  </w:style>
  <w:style w:type="character" w:customStyle="1" w:styleId="AssuntodocomentrioChar">
    <w:name w:val="Assunto do comentário Char"/>
    <w:basedOn w:val="TextodecomentrioChar"/>
    <w:link w:val="Assuntodocomentrio"/>
    <w:uiPriority w:val="99"/>
    <w:semiHidden/>
    <w:rsid w:val="00455A27"/>
    <w:rPr>
      <w:rFonts w:ascii="Times New Roman" w:eastAsia="Times New Roman" w:hAnsi="Times New Roman" w:cs="Times New Roman"/>
      <w:b/>
      <w:bCs/>
      <w:sz w:val="20"/>
      <w:szCs w:val="20"/>
      <w:lang w:val="pt-PT"/>
    </w:rPr>
  </w:style>
  <w:style w:type="paragraph" w:styleId="Reviso">
    <w:name w:val="Revision"/>
    <w:hidden/>
    <w:uiPriority w:val="99"/>
    <w:semiHidden/>
    <w:rsid w:val="003A1314"/>
    <w:pPr>
      <w:widowControl/>
      <w:autoSpaceDE/>
      <w:autoSpaceDN/>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s.cabral@aluno.uepa.br" TargetMode="External"/><Relationship Id="rId13" Type="http://schemas.openxmlformats.org/officeDocument/2006/relationships/hyperlink" Target="mailto:prado.neves@uepa.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dsonalan@uepa.br" TargetMode="External"/><Relationship Id="rId12" Type="http://schemas.openxmlformats.org/officeDocument/2006/relationships/hyperlink" Target="mailto:lucas.gg.menezes@aluno.uepa.br" TargetMode="External"/><Relationship Id="rId17" Type="http://schemas.openxmlformats.org/officeDocument/2006/relationships/image" Target="media/image1.png"/><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botelhosousa@aluno.uepa.br" TargetMode="Externa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mailto:isis.coelho@aluno.uepa.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talia.dn.matos@aluno.uepa.br" TargetMode="External"/><Relationship Id="rId14" Type="http://schemas.openxmlformats.org/officeDocument/2006/relationships/comments" Target="comment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3016</Words>
  <Characters>16287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Madson Sousa</dc:creator>
  <cp:keywords/>
  <dc:description/>
  <cp:lastModifiedBy>Madson Sousa</cp:lastModifiedBy>
  <cp:revision>3</cp:revision>
  <dcterms:created xsi:type="dcterms:W3CDTF">2024-12-04T01:38:00Z</dcterms:created>
  <dcterms:modified xsi:type="dcterms:W3CDTF">2024-12-04T01:42:00Z</dcterms:modified>
</cp:coreProperties>
</file>