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68587" w14:textId="4EA0B32E" w:rsidR="007830E4" w:rsidRPr="00AA4C82" w:rsidRDefault="001D6DCA" w:rsidP="001D6DCA">
      <w:pPr>
        <w:spacing w:after="240"/>
        <w:jc w:val="center"/>
        <w:rPr>
          <w:b/>
          <w:bCs/>
          <w:sz w:val="24"/>
          <w:szCs w:val="24"/>
        </w:rPr>
      </w:pPr>
      <w:r w:rsidRPr="001D3AA2">
        <w:rPr>
          <w:b/>
          <w:bCs/>
          <w:sz w:val="24"/>
          <w:szCs w:val="24"/>
        </w:rPr>
        <w:t>O COMPLEXO DE RESÍDUOS COMO UM ESPAÇO DIDÁTICO NA EDUCAÇÃO BÁSICA: O CASO DA ESCOLA BOSQUE NA ILHA DE CARATATEU</w:t>
      </w:r>
      <w:r>
        <w:rPr>
          <w:b/>
          <w:bCs/>
          <w:sz w:val="24"/>
          <w:szCs w:val="24"/>
        </w:rPr>
        <w:t>A</w:t>
      </w:r>
      <w:r w:rsidRPr="001D3AA2">
        <w:rPr>
          <w:b/>
          <w:bCs/>
          <w:sz w:val="24"/>
          <w:szCs w:val="24"/>
        </w:rPr>
        <w:t>, BELÉM-PA</w:t>
      </w:r>
      <w:r>
        <w:rPr>
          <w:b/>
          <w:bCs/>
          <w:sz w:val="24"/>
          <w:szCs w:val="24"/>
        </w:rPr>
        <w:t xml:space="preserve"> </w:t>
      </w:r>
    </w:p>
    <w:p w14:paraId="1E319BAF" w14:textId="77777777" w:rsidR="00AA4C82" w:rsidRDefault="00AA4C82" w:rsidP="00FD46AA">
      <w:pPr>
        <w:shd w:val="clear" w:color="auto" w:fill="FFFFFF"/>
        <w:tabs>
          <w:tab w:val="left" w:pos="2500"/>
        </w:tabs>
        <w:spacing w:line="360" w:lineRule="auto"/>
        <w:jc w:val="center"/>
        <w:rPr>
          <w:sz w:val="24"/>
          <w:szCs w:val="24"/>
        </w:rPr>
      </w:pPr>
    </w:p>
    <w:p w14:paraId="53427478" w14:textId="5F7635C5" w:rsidR="00AA4C82" w:rsidRDefault="00AA4C82" w:rsidP="00B9168E">
      <w:pPr>
        <w:jc w:val="center"/>
        <w:rPr>
          <w:sz w:val="24"/>
          <w:szCs w:val="24"/>
        </w:rPr>
      </w:pPr>
      <w:r>
        <w:rPr>
          <w:sz w:val="24"/>
          <w:szCs w:val="24"/>
        </w:rPr>
        <w:t>Lucas da Costa Alves</w:t>
      </w:r>
      <w:r>
        <w:rPr>
          <w:sz w:val="24"/>
          <w:szCs w:val="24"/>
          <w:vertAlign w:val="superscript"/>
        </w:rPr>
        <w:t xml:space="preserve"> </w:t>
      </w:r>
      <w:r w:rsidR="009C13EE">
        <w:rPr>
          <w:sz w:val="24"/>
          <w:szCs w:val="24"/>
          <w:vertAlign w:val="superscript"/>
        </w:rPr>
        <w:t>1</w:t>
      </w:r>
      <w:r w:rsidR="009C13EE">
        <w:rPr>
          <w:sz w:val="24"/>
          <w:szCs w:val="24"/>
        </w:rPr>
        <w:t xml:space="preserve">; </w:t>
      </w:r>
      <w:proofErr w:type="spellStart"/>
      <w:r>
        <w:rPr>
          <w:sz w:val="24"/>
          <w:szCs w:val="24"/>
        </w:rPr>
        <w:t>Izabele</w:t>
      </w:r>
      <w:proofErr w:type="spellEnd"/>
      <w:r>
        <w:rPr>
          <w:sz w:val="24"/>
          <w:szCs w:val="24"/>
        </w:rPr>
        <w:t xml:space="preserve"> Cristina Santos Costa</w:t>
      </w:r>
      <w:r>
        <w:rPr>
          <w:sz w:val="24"/>
          <w:szCs w:val="24"/>
          <w:vertAlign w:val="superscript"/>
        </w:rPr>
        <w:t>2</w:t>
      </w:r>
      <w:r>
        <w:rPr>
          <w:sz w:val="24"/>
          <w:szCs w:val="24"/>
        </w:rPr>
        <w:t>;</w:t>
      </w:r>
      <w:r w:rsidRPr="00AA4C82">
        <w:rPr>
          <w:sz w:val="24"/>
          <w:szCs w:val="24"/>
        </w:rPr>
        <w:t xml:space="preserve"> </w:t>
      </w:r>
      <w:r>
        <w:rPr>
          <w:sz w:val="24"/>
          <w:szCs w:val="24"/>
        </w:rPr>
        <w:t>Janete Gomes Teixeira</w:t>
      </w:r>
      <w:r>
        <w:rPr>
          <w:sz w:val="24"/>
          <w:szCs w:val="24"/>
          <w:vertAlign w:val="superscript"/>
        </w:rPr>
        <w:t>3</w:t>
      </w:r>
      <w:r>
        <w:rPr>
          <w:sz w:val="24"/>
          <w:szCs w:val="24"/>
        </w:rPr>
        <w:t>;</w:t>
      </w:r>
      <w:r w:rsidRPr="00AA4C82">
        <w:rPr>
          <w:sz w:val="24"/>
          <w:szCs w:val="24"/>
        </w:rPr>
        <w:t xml:space="preserve"> </w:t>
      </w:r>
      <w:r>
        <w:rPr>
          <w:sz w:val="24"/>
          <w:szCs w:val="24"/>
        </w:rPr>
        <w:t>Mairon de Sousa Furtado</w:t>
      </w:r>
      <w:r w:rsidR="00DB4F19">
        <w:rPr>
          <w:sz w:val="24"/>
          <w:szCs w:val="24"/>
          <w:vertAlign w:val="superscript"/>
        </w:rPr>
        <w:t>4</w:t>
      </w:r>
      <w:r w:rsidR="00DB4F19">
        <w:rPr>
          <w:sz w:val="24"/>
          <w:szCs w:val="24"/>
        </w:rPr>
        <w:t>;</w:t>
      </w:r>
      <w:r>
        <w:rPr>
          <w:sz w:val="24"/>
          <w:szCs w:val="24"/>
        </w:rPr>
        <w:t xml:space="preserve"> Amanda de Sousa Matos</w:t>
      </w:r>
      <w:r w:rsidR="00DB4F19">
        <w:rPr>
          <w:sz w:val="24"/>
          <w:szCs w:val="24"/>
          <w:vertAlign w:val="superscript"/>
        </w:rPr>
        <w:t>5</w:t>
      </w:r>
      <w:r w:rsidR="009C13EE">
        <w:rPr>
          <w:sz w:val="24"/>
          <w:szCs w:val="24"/>
        </w:rPr>
        <w:t xml:space="preserve">; </w:t>
      </w:r>
      <w:r>
        <w:rPr>
          <w:sz w:val="24"/>
          <w:szCs w:val="24"/>
        </w:rPr>
        <w:t>Célio José Pereira da Costa</w:t>
      </w:r>
      <w:r w:rsidR="00DB4F19">
        <w:rPr>
          <w:sz w:val="24"/>
          <w:szCs w:val="24"/>
          <w:vertAlign w:val="superscript"/>
        </w:rPr>
        <w:t>6</w:t>
      </w:r>
    </w:p>
    <w:p w14:paraId="099784EC" w14:textId="0CED34B1" w:rsidR="00AA4C82" w:rsidRDefault="00AA4C82" w:rsidP="00B9168E">
      <w:pPr>
        <w:spacing w:after="240" w:line="360" w:lineRule="auto"/>
        <w:jc w:val="center"/>
        <w:rPr>
          <w:sz w:val="24"/>
          <w:szCs w:val="24"/>
        </w:rPr>
      </w:pPr>
    </w:p>
    <w:p w14:paraId="2D87A6A4" w14:textId="4B8A532C" w:rsidR="00DB4F19" w:rsidRDefault="00DB4F19" w:rsidP="00DB4F19">
      <w:pPr>
        <w:shd w:val="clear" w:color="auto" w:fill="FFFFFF"/>
        <w:tabs>
          <w:tab w:val="left" w:pos="2500"/>
        </w:tabs>
        <w:spacing w:after="240"/>
        <w:jc w:val="center"/>
        <w:rPr>
          <w:sz w:val="24"/>
          <w:szCs w:val="24"/>
        </w:rPr>
      </w:pPr>
      <w:r>
        <w:rPr>
          <w:sz w:val="24"/>
          <w:szCs w:val="24"/>
          <w:vertAlign w:val="superscript"/>
        </w:rPr>
        <w:t xml:space="preserve">1 </w:t>
      </w:r>
      <w:r>
        <w:rPr>
          <w:sz w:val="24"/>
          <w:szCs w:val="24"/>
        </w:rPr>
        <w:t>Graduando em Letras Língua Inglesa pela Universidade Federal do Pará (UFPA). Fundação Escola Bosque</w:t>
      </w:r>
      <w:r w:rsidR="001D6DCA">
        <w:rPr>
          <w:sz w:val="24"/>
          <w:szCs w:val="24"/>
        </w:rPr>
        <w:t xml:space="preserve">. Email: </w:t>
      </w:r>
      <w:hyperlink r:id="rId7" w:history="1">
        <w:r w:rsidR="00091003" w:rsidRPr="00847B7A">
          <w:rPr>
            <w:rStyle w:val="Hyperlink"/>
            <w:sz w:val="24"/>
            <w:szCs w:val="24"/>
          </w:rPr>
          <w:t>Kelsierosobrevivente@gmail.com</w:t>
        </w:r>
      </w:hyperlink>
      <w:r w:rsidR="00091003">
        <w:rPr>
          <w:sz w:val="24"/>
          <w:szCs w:val="24"/>
        </w:rPr>
        <w:t xml:space="preserve"> </w:t>
      </w:r>
    </w:p>
    <w:p w14:paraId="7FECA10E" w14:textId="33003207" w:rsidR="00DB4F19" w:rsidRDefault="00DB4F19" w:rsidP="001D6DCA">
      <w:pPr>
        <w:shd w:val="clear" w:color="auto" w:fill="FFFFFF"/>
        <w:tabs>
          <w:tab w:val="left" w:pos="2500"/>
        </w:tabs>
        <w:spacing w:after="240"/>
        <w:jc w:val="center"/>
        <w:rPr>
          <w:sz w:val="24"/>
          <w:szCs w:val="24"/>
        </w:rPr>
      </w:pPr>
      <w:r>
        <w:rPr>
          <w:sz w:val="24"/>
          <w:szCs w:val="24"/>
          <w:vertAlign w:val="superscript"/>
        </w:rPr>
        <w:t xml:space="preserve">2 </w:t>
      </w:r>
      <w:r>
        <w:rPr>
          <w:sz w:val="24"/>
          <w:szCs w:val="24"/>
        </w:rPr>
        <w:t xml:space="preserve">Graduação em Zootecnia pela </w:t>
      </w:r>
      <w:r w:rsidR="00091003">
        <w:rPr>
          <w:sz w:val="24"/>
          <w:szCs w:val="24"/>
        </w:rPr>
        <w:t>U</w:t>
      </w:r>
      <w:r>
        <w:rPr>
          <w:sz w:val="24"/>
          <w:szCs w:val="24"/>
        </w:rPr>
        <w:t>niversidade Federal Rural da Amazonia (UFRA)</w:t>
      </w:r>
      <w:r w:rsidR="001D6DCA">
        <w:rPr>
          <w:sz w:val="24"/>
          <w:szCs w:val="24"/>
        </w:rPr>
        <w:t>.</w:t>
      </w:r>
      <w:r w:rsidR="001D6DCA" w:rsidRPr="001D6DCA">
        <w:rPr>
          <w:sz w:val="24"/>
          <w:szCs w:val="24"/>
        </w:rPr>
        <w:t xml:space="preserve"> </w:t>
      </w:r>
      <w:r w:rsidR="001D6DCA">
        <w:rPr>
          <w:sz w:val="24"/>
          <w:szCs w:val="24"/>
        </w:rPr>
        <w:t>Fundação Escola Bosque</w:t>
      </w:r>
    </w:p>
    <w:p w14:paraId="04EC902B" w14:textId="74386415" w:rsidR="00DB4F19" w:rsidRPr="00DB4F19" w:rsidRDefault="001D6DCA" w:rsidP="00DB4F19">
      <w:pPr>
        <w:shd w:val="clear" w:color="auto" w:fill="FFFFFF"/>
        <w:tabs>
          <w:tab w:val="left" w:pos="2500"/>
        </w:tabs>
        <w:spacing w:after="240"/>
        <w:jc w:val="center"/>
        <w:rPr>
          <w:sz w:val="24"/>
          <w:szCs w:val="24"/>
        </w:rPr>
      </w:pPr>
      <w:r>
        <w:rPr>
          <w:sz w:val="24"/>
          <w:szCs w:val="24"/>
          <w:vertAlign w:val="superscript"/>
        </w:rPr>
        <w:t xml:space="preserve">3 </w:t>
      </w:r>
      <w:r w:rsidR="00DB4F19">
        <w:rPr>
          <w:sz w:val="24"/>
          <w:szCs w:val="24"/>
        </w:rPr>
        <w:t>Graduação em Tecnologia em Gestão Ambiental pela Universidade do Paraná (UNOPAR). Fundação Escola Bosque</w:t>
      </w:r>
    </w:p>
    <w:p w14:paraId="5737F52D" w14:textId="7D2F5357" w:rsidR="00DB4F19" w:rsidRDefault="00DB4F19" w:rsidP="00DB4F19">
      <w:pPr>
        <w:shd w:val="clear" w:color="auto" w:fill="FFFFFF"/>
        <w:tabs>
          <w:tab w:val="left" w:pos="2500"/>
        </w:tabs>
        <w:spacing w:after="240"/>
        <w:jc w:val="center"/>
        <w:rPr>
          <w:color w:val="FF0000"/>
          <w:sz w:val="24"/>
          <w:szCs w:val="24"/>
        </w:rPr>
      </w:pPr>
      <w:r>
        <w:rPr>
          <w:sz w:val="24"/>
          <w:szCs w:val="24"/>
          <w:vertAlign w:val="superscript"/>
        </w:rPr>
        <w:t>4</w:t>
      </w:r>
      <w:r w:rsidR="00091003">
        <w:rPr>
          <w:sz w:val="24"/>
          <w:szCs w:val="24"/>
          <w:vertAlign w:val="superscript"/>
        </w:rPr>
        <w:t xml:space="preserve"> </w:t>
      </w:r>
      <w:r>
        <w:rPr>
          <w:sz w:val="24"/>
          <w:szCs w:val="24"/>
        </w:rPr>
        <w:t>Mestrado em Agriculturas Familiares e Desenvolvimento Sustentável pela Universidade Federal do Pará</w:t>
      </w:r>
      <w:r w:rsidR="001D6DCA">
        <w:rPr>
          <w:sz w:val="24"/>
          <w:szCs w:val="24"/>
        </w:rPr>
        <w:t xml:space="preserve"> </w:t>
      </w:r>
      <w:r>
        <w:rPr>
          <w:sz w:val="24"/>
          <w:szCs w:val="24"/>
        </w:rPr>
        <w:t>(UFPA). Fundação Escola Bosque</w:t>
      </w:r>
    </w:p>
    <w:p w14:paraId="18ABAD67" w14:textId="1E4DA018" w:rsidR="00DB4F19" w:rsidRDefault="001D6DCA" w:rsidP="00DB4F19">
      <w:pPr>
        <w:shd w:val="clear" w:color="auto" w:fill="FFFFFF"/>
        <w:tabs>
          <w:tab w:val="left" w:pos="2500"/>
        </w:tabs>
        <w:spacing w:after="240"/>
        <w:jc w:val="center"/>
        <w:rPr>
          <w:sz w:val="24"/>
          <w:szCs w:val="24"/>
        </w:rPr>
      </w:pPr>
      <w:r>
        <w:rPr>
          <w:sz w:val="24"/>
          <w:szCs w:val="24"/>
          <w:highlight w:val="white"/>
          <w:vertAlign w:val="superscript"/>
        </w:rPr>
        <w:t>5</w:t>
      </w:r>
      <w:r w:rsidR="00DB4F19">
        <w:rPr>
          <w:sz w:val="24"/>
          <w:szCs w:val="24"/>
          <w:highlight w:val="white"/>
          <w:vertAlign w:val="superscript"/>
        </w:rPr>
        <w:t xml:space="preserve"> </w:t>
      </w:r>
      <w:r w:rsidR="00DB4F19">
        <w:rPr>
          <w:sz w:val="24"/>
          <w:szCs w:val="24"/>
          <w:highlight w:val="white"/>
        </w:rPr>
        <w:t xml:space="preserve">Doutorado em Ciência Animal pela Universidade Federal do Pará (UFPA). </w:t>
      </w:r>
      <w:r w:rsidR="00DB4F19">
        <w:rPr>
          <w:sz w:val="24"/>
          <w:szCs w:val="24"/>
        </w:rPr>
        <w:t>Fundação Escola Bosque</w:t>
      </w:r>
    </w:p>
    <w:p w14:paraId="0D27F681" w14:textId="580F4CAB" w:rsidR="00DB4F19" w:rsidRDefault="001D6DCA" w:rsidP="001D6DCA">
      <w:pPr>
        <w:shd w:val="clear" w:color="auto" w:fill="FFFFFF"/>
        <w:tabs>
          <w:tab w:val="left" w:pos="2500"/>
        </w:tabs>
        <w:spacing w:after="240"/>
        <w:jc w:val="center"/>
        <w:rPr>
          <w:sz w:val="24"/>
          <w:szCs w:val="24"/>
        </w:rPr>
      </w:pPr>
      <w:r>
        <w:rPr>
          <w:sz w:val="24"/>
          <w:szCs w:val="24"/>
          <w:vertAlign w:val="superscript"/>
        </w:rPr>
        <w:t>6</w:t>
      </w:r>
      <w:r w:rsidR="00DB4F19">
        <w:rPr>
          <w:sz w:val="24"/>
          <w:szCs w:val="24"/>
          <w:vertAlign w:val="superscript"/>
        </w:rPr>
        <w:t xml:space="preserve"> </w:t>
      </w:r>
      <w:r w:rsidR="00DB4F19">
        <w:rPr>
          <w:sz w:val="24"/>
          <w:szCs w:val="24"/>
        </w:rPr>
        <w:t xml:space="preserve">Mestrado em Economia pela Universidade </w:t>
      </w:r>
      <w:r w:rsidR="00DB4F19">
        <w:rPr>
          <w:sz w:val="24"/>
          <w:szCs w:val="24"/>
          <w:highlight w:val="white"/>
        </w:rPr>
        <w:t xml:space="preserve">Federal do Ceará (UFC). </w:t>
      </w:r>
      <w:r w:rsidR="00DB4F19">
        <w:rPr>
          <w:sz w:val="24"/>
          <w:szCs w:val="24"/>
        </w:rPr>
        <w:t>Fundação Escola Bosque</w:t>
      </w:r>
    </w:p>
    <w:p w14:paraId="4B941E5A" w14:textId="77777777" w:rsidR="001D6DCA" w:rsidRDefault="001D6DCA" w:rsidP="00FD46AA">
      <w:pPr>
        <w:shd w:val="clear" w:color="auto" w:fill="FFFFFF"/>
        <w:tabs>
          <w:tab w:val="left" w:pos="2500"/>
        </w:tabs>
        <w:spacing w:line="360" w:lineRule="auto"/>
        <w:jc w:val="center"/>
        <w:rPr>
          <w:color w:val="FF0000"/>
          <w:sz w:val="24"/>
          <w:szCs w:val="24"/>
        </w:rPr>
      </w:pPr>
    </w:p>
    <w:p w14:paraId="539310FC" w14:textId="2F3CD3BF" w:rsidR="007830E4" w:rsidRDefault="009C13EE" w:rsidP="00FD46AA">
      <w:pPr>
        <w:shd w:val="clear" w:color="auto" w:fill="FFFFFF"/>
        <w:tabs>
          <w:tab w:val="left" w:pos="2500"/>
        </w:tabs>
        <w:spacing w:line="360" w:lineRule="auto"/>
        <w:jc w:val="center"/>
        <w:rPr>
          <w:b/>
          <w:sz w:val="24"/>
          <w:szCs w:val="24"/>
        </w:rPr>
      </w:pPr>
      <w:r>
        <w:rPr>
          <w:b/>
          <w:sz w:val="24"/>
          <w:szCs w:val="24"/>
        </w:rPr>
        <w:t>RESUMO</w:t>
      </w:r>
    </w:p>
    <w:p w14:paraId="3CBBB1F0" w14:textId="77777777" w:rsidR="001D6DCA" w:rsidRDefault="001D6DCA" w:rsidP="001D6DCA">
      <w:pPr>
        <w:spacing w:line="360" w:lineRule="auto"/>
        <w:jc w:val="both"/>
        <w:rPr>
          <w:sz w:val="24"/>
          <w:szCs w:val="24"/>
        </w:rPr>
      </w:pPr>
    </w:p>
    <w:p w14:paraId="44889083" w14:textId="77777777" w:rsidR="00F43A35" w:rsidRDefault="00F43A35" w:rsidP="00F43A35">
      <w:pPr>
        <w:jc w:val="both"/>
        <w:rPr>
          <w:sz w:val="24"/>
          <w:szCs w:val="24"/>
        </w:rPr>
      </w:pPr>
      <w:r>
        <w:rPr>
          <w:sz w:val="24"/>
          <w:szCs w:val="24"/>
        </w:rPr>
        <w:t xml:space="preserve">Os ambientes urbano e periurbano têm vivido problemas em relação ao descarte inadequado de resíduos, sejam eles sólidos ou orgânicos. Por isso a necessidade de alternativas de descartes desses materiais, sendo o processo de compostagem. O objetivo deste trabalho é divulgar a educação ambiental, através das atividades realizadas no complexo de compostagem da Escola Bosque, para o qual adotou-se o método descritivo-analítico. Na Escola Bosque, situada em um fragmento de floresta na ilha de </w:t>
      </w:r>
      <w:proofErr w:type="spellStart"/>
      <w:r>
        <w:rPr>
          <w:sz w:val="24"/>
          <w:szCs w:val="24"/>
        </w:rPr>
        <w:t>Caratateua</w:t>
      </w:r>
      <w:proofErr w:type="spellEnd"/>
      <w:r>
        <w:rPr>
          <w:sz w:val="24"/>
          <w:szCs w:val="24"/>
        </w:rPr>
        <w:t xml:space="preserve">, Belém-PA, diariamente são produzidos grandes volumes de folhagens que caem nas trilhas e uma das soluções para esse montante de biomassa seca era o seu transporte para os aterros nas proximidades de Belém. Porém, não era dado nenhum tipo de tratamento a estes resíduos, o que resultava em poluição ambiental. Dividido em zonas de recepção e compostagem, este espaço recebe as folhagens que transformada em composto orgânico, a partir do manejo das “baias”, que são estruturas retangulares que recebem as folhagens. Complexo de Compostagem está fortemente ligado às atividades pedagógicas, como estágio supervisionado dos estudantes do terceiro ano, do curso técnico em Meio Ambiente, cujas atividades acontecem segundo um cronograma de ações definidas em plano de </w:t>
      </w:r>
      <w:r>
        <w:rPr>
          <w:sz w:val="24"/>
          <w:szCs w:val="24"/>
        </w:rPr>
        <w:lastRenderedPageBreak/>
        <w:t>estágio e doação do produto da compostagem para os projetos ambientais da escola bosque, que trabalham com a produção de mudas, plantio de espécies florestais, agrícola e medicinais. Ademais, o espaço recebe visitas de turmas estudantes do fundamental maior e, além de receberem explicações acerca da importância do Complexo naquele contexto e seu funcionamento, os temas ambientais abordados apresentam estreita correlação com os assuntos discutidos em sala de aula. Conclui-se que através de ações de educação ambiental, pode-se transformar um espaço de depósito de resíduos lixão em um local que promove a reciclagem de resíduos vegetais, cujo produto final é rico em nutrientes que podem contribuir com outros projetos ambientais, assim como pode somar com as atividades pedagógicas das disciplinas curriculares da escola bosque.</w:t>
      </w:r>
    </w:p>
    <w:p w14:paraId="132AFBFE" w14:textId="41A07A81" w:rsidR="00B9168E" w:rsidRDefault="00B9168E" w:rsidP="00B9168E">
      <w:pPr>
        <w:jc w:val="both"/>
        <w:rPr>
          <w:sz w:val="24"/>
          <w:szCs w:val="24"/>
        </w:rPr>
      </w:pPr>
    </w:p>
    <w:p w14:paraId="0EE864CC" w14:textId="77777777" w:rsidR="00AA4C82" w:rsidRDefault="00AA4C82" w:rsidP="00AA4C82">
      <w:pPr>
        <w:jc w:val="both"/>
        <w:rPr>
          <w:b/>
          <w:sz w:val="24"/>
          <w:szCs w:val="24"/>
        </w:rPr>
      </w:pPr>
    </w:p>
    <w:p w14:paraId="6B2E7266" w14:textId="75C7D94D" w:rsidR="00AA4C82" w:rsidRDefault="009C13EE" w:rsidP="00AA4C82">
      <w:pPr>
        <w:jc w:val="both"/>
        <w:rPr>
          <w:sz w:val="24"/>
          <w:szCs w:val="24"/>
        </w:rPr>
      </w:pPr>
      <w:r>
        <w:rPr>
          <w:b/>
          <w:sz w:val="24"/>
          <w:szCs w:val="24"/>
        </w:rPr>
        <w:t xml:space="preserve">Palavras-chave: </w:t>
      </w:r>
      <w:r w:rsidR="00AA4C82">
        <w:rPr>
          <w:sz w:val="24"/>
          <w:szCs w:val="24"/>
        </w:rPr>
        <w:t xml:space="preserve">Educação; Floresta; Reciclar; Saúde; Compostagem.  </w:t>
      </w:r>
    </w:p>
    <w:p w14:paraId="12AEFB45" w14:textId="6FE7AF49" w:rsidR="003B2E5B" w:rsidRPr="00FD46AA" w:rsidRDefault="009C13EE" w:rsidP="00AA4C82">
      <w:pPr>
        <w:jc w:val="both"/>
        <w:rPr>
          <w:color w:val="FF0000"/>
          <w:sz w:val="24"/>
          <w:szCs w:val="24"/>
        </w:rPr>
      </w:pPr>
      <w:r>
        <w:rPr>
          <w:sz w:val="24"/>
          <w:szCs w:val="24"/>
        </w:rPr>
        <w:t xml:space="preserve"> </w:t>
      </w:r>
    </w:p>
    <w:p w14:paraId="31D7EA4E" w14:textId="0832DAF2" w:rsidR="007830E4" w:rsidRPr="003B2E5B" w:rsidRDefault="0048607D" w:rsidP="003B2E5B">
      <w:pPr>
        <w:shd w:val="clear" w:color="auto" w:fill="FFFFFF"/>
        <w:tabs>
          <w:tab w:val="left" w:pos="2500"/>
        </w:tabs>
        <w:rPr>
          <w:color w:val="FF0000"/>
          <w:sz w:val="24"/>
          <w:szCs w:val="24"/>
        </w:rPr>
      </w:pPr>
      <w:r>
        <w:rPr>
          <w:b/>
          <w:sz w:val="24"/>
          <w:szCs w:val="24"/>
        </w:rPr>
        <w:t xml:space="preserve">Escolha a </w:t>
      </w:r>
      <w:r w:rsidR="009C13EE">
        <w:rPr>
          <w:b/>
          <w:sz w:val="24"/>
          <w:szCs w:val="24"/>
        </w:rPr>
        <w:t>Área de Interesse do Simpósio</w:t>
      </w:r>
      <w:r w:rsidR="001D6DCA">
        <w:rPr>
          <w:sz w:val="24"/>
          <w:szCs w:val="24"/>
        </w:rPr>
        <w:t xml:space="preserve">: </w:t>
      </w:r>
      <w:r w:rsidR="009C13EE">
        <w:rPr>
          <w:sz w:val="24"/>
          <w:szCs w:val="24"/>
        </w:rPr>
        <w:t>Metodologias</w:t>
      </w:r>
      <w:r w:rsidR="001D6DCA">
        <w:rPr>
          <w:sz w:val="24"/>
          <w:szCs w:val="24"/>
        </w:rPr>
        <w:t>.</w:t>
      </w:r>
    </w:p>
    <w:sectPr w:rsidR="007830E4" w:rsidRPr="003B2E5B">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2600A" w14:textId="77777777" w:rsidR="00C553A0" w:rsidRDefault="00C553A0">
      <w:r>
        <w:separator/>
      </w:r>
    </w:p>
  </w:endnote>
  <w:endnote w:type="continuationSeparator" w:id="0">
    <w:p w14:paraId="3EB1210F" w14:textId="77777777" w:rsidR="00C553A0" w:rsidRDefault="00C5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594E0" w14:textId="77777777" w:rsidR="00C553A0" w:rsidRDefault="00C553A0">
      <w:r>
        <w:separator/>
      </w:r>
    </w:p>
  </w:footnote>
  <w:footnote w:type="continuationSeparator" w:id="0">
    <w:p w14:paraId="407E4F4F" w14:textId="77777777" w:rsidR="00C553A0" w:rsidRDefault="00C55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91003"/>
    <w:rsid w:val="000F1D22"/>
    <w:rsid w:val="001D6DCA"/>
    <w:rsid w:val="002C0ED5"/>
    <w:rsid w:val="002D6481"/>
    <w:rsid w:val="00362A1E"/>
    <w:rsid w:val="003A6125"/>
    <w:rsid w:val="003B2E5B"/>
    <w:rsid w:val="0048607D"/>
    <w:rsid w:val="00626BB8"/>
    <w:rsid w:val="006331A7"/>
    <w:rsid w:val="006E4770"/>
    <w:rsid w:val="007830E4"/>
    <w:rsid w:val="008F62E5"/>
    <w:rsid w:val="00922504"/>
    <w:rsid w:val="009423CF"/>
    <w:rsid w:val="00957BE7"/>
    <w:rsid w:val="009A7767"/>
    <w:rsid w:val="009C13EE"/>
    <w:rsid w:val="00A86693"/>
    <w:rsid w:val="00AA4C82"/>
    <w:rsid w:val="00B26E21"/>
    <w:rsid w:val="00B826D9"/>
    <w:rsid w:val="00B9168E"/>
    <w:rsid w:val="00B93421"/>
    <w:rsid w:val="00C553A0"/>
    <w:rsid w:val="00C64DF0"/>
    <w:rsid w:val="00C822CA"/>
    <w:rsid w:val="00DB4F19"/>
    <w:rsid w:val="00E159E6"/>
    <w:rsid w:val="00E161EB"/>
    <w:rsid w:val="00E16A8E"/>
    <w:rsid w:val="00E75AD2"/>
    <w:rsid w:val="00E941F9"/>
    <w:rsid w:val="00EA154B"/>
    <w:rsid w:val="00F26316"/>
    <w:rsid w:val="00F43A35"/>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elsierosobrevivente@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506</Words>
  <Characters>2736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Lucas Alves</cp:lastModifiedBy>
  <cp:revision>6</cp:revision>
  <dcterms:created xsi:type="dcterms:W3CDTF">2024-11-29T11:29:00Z</dcterms:created>
  <dcterms:modified xsi:type="dcterms:W3CDTF">2024-12-02T18:16:00Z</dcterms:modified>
</cp:coreProperties>
</file>