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58E5B" w14:textId="77777777" w:rsidR="00047138" w:rsidRDefault="00047138">
      <w:pPr>
        <w:pStyle w:val="Corpodetexto"/>
      </w:pPr>
    </w:p>
    <w:p w14:paraId="52349BEE" w14:textId="3DFD0B60" w:rsidR="00447988" w:rsidRPr="00447988" w:rsidRDefault="00447988" w:rsidP="00667023">
      <w:pPr>
        <w:pStyle w:val="Ttulo1"/>
        <w:ind w:left="0" w:right="4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269AD76C" w14:textId="39A67A1B" w:rsidR="00DE33EE" w:rsidRDefault="00222F00" w:rsidP="00DE33EE">
      <w:pPr>
        <w:ind w:left="184" w:right="18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  <w:r w:rsidR="00FA76BD">
        <w:rPr>
          <w:b/>
          <w:spacing w:val="-2"/>
          <w:sz w:val="24"/>
        </w:rPr>
        <w:t>Procedimento de</w:t>
      </w:r>
      <w:r w:rsidR="00DE33EE" w:rsidRPr="00DE33EE">
        <w:rPr>
          <w:b/>
          <w:spacing w:val="-2"/>
          <w:sz w:val="24"/>
        </w:rPr>
        <w:t xml:space="preserve"> Ulectomia para o tratamento de dentes </w:t>
      </w:r>
      <w:r w:rsidR="00FA76BD">
        <w:rPr>
          <w:b/>
          <w:spacing w:val="-2"/>
          <w:sz w:val="24"/>
        </w:rPr>
        <w:t>não ir</w:t>
      </w:r>
      <w:r w:rsidR="00401421">
        <w:rPr>
          <w:b/>
          <w:spacing w:val="-2"/>
          <w:sz w:val="24"/>
        </w:rPr>
        <w:t xml:space="preserve">rompidos em pacientes com deficiência </w:t>
      </w:r>
      <w:r w:rsidR="00DE33EE" w:rsidRPr="00DE33EE">
        <w:rPr>
          <w:b/>
          <w:spacing w:val="-2"/>
          <w:sz w:val="24"/>
        </w:rPr>
        <w:t>- relato de caso</w:t>
      </w:r>
    </w:p>
    <w:p w14:paraId="62342C5D" w14:textId="77777777" w:rsidR="007A4EB8" w:rsidRDefault="007A4EB8" w:rsidP="00DE33EE">
      <w:pPr>
        <w:ind w:left="184" w:right="184"/>
        <w:jc w:val="center"/>
        <w:rPr>
          <w:b/>
          <w:spacing w:val="-2"/>
          <w:sz w:val="24"/>
        </w:rPr>
      </w:pPr>
    </w:p>
    <w:p w14:paraId="6D91F9CD" w14:textId="2193B40A" w:rsidR="00047138" w:rsidRDefault="005E616E" w:rsidP="00DE33EE">
      <w:pPr>
        <w:ind w:left="184" w:right="184"/>
        <w:jc w:val="center"/>
      </w:pPr>
      <w:r>
        <w:t>¹</w:t>
      </w:r>
      <w:r>
        <w:rPr>
          <w:spacing w:val="-15"/>
        </w:rPr>
        <w:t xml:space="preserve"> </w:t>
      </w:r>
      <w:r w:rsidR="00D81CCC">
        <w:t>Maria Clara Cavalcante da Silva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667023" w:rsidRPr="00667023">
        <w:rPr>
          <w:spacing w:val="1"/>
        </w:rPr>
        <w:t>Patrine Cursino Cabral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667023" w:rsidRPr="00667023">
        <w:rPr>
          <w:spacing w:val="-5"/>
        </w:rPr>
        <w:t>Apollo de Souza Conceição</w:t>
      </w:r>
      <w:r w:rsidR="00667023">
        <w:t>,</w:t>
      </w:r>
      <w:r w:rsidR="00667023" w:rsidRPr="00667023">
        <w:rPr>
          <w:vertAlign w:val="superscript"/>
        </w:rPr>
        <w:t xml:space="preserve"> 4</w:t>
      </w:r>
      <w:r w:rsidR="00667023">
        <w:t xml:space="preserve"> </w:t>
      </w:r>
      <w:r w:rsidR="00667023" w:rsidRPr="00667023">
        <w:t>Luan França da Silva</w:t>
      </w:r>
      <w:r w:rsidR="00667023">
        <w:t>,</w:t>
      </w:r>
      <w:r>
        <w:rPr>
          <w:spacing w:val="4"/>
        </w:rPr>
        <w:t xml:space="preserve"> </w:t>
      </w:r>
      <w:r w:rsidR="00667023" w:rsidRPr="00667023">
        <w:rPr>
          <w:vertAlign w:val="superscript"/>
        </w:rPr>
        <w:t>5</w:t>
      </w:r>
      <w:r w:rsidR="00667023">
        <w:t xml:space="preserve"> </w:t>
      </w:r>
      <w:r w:rsidR="00667023" w:rsidRPr="00667023">
        <w:t>Joelson Rodrigues Brum</w:t>
      </w:r>
      <w:r w:rsidR="00667023">
        <w:t xml:space="preserve">. </w:t>
      </w:r>
      <w:r w:rsidR="00667023">
        <w:rPr>
          <w:vertAlign w:val="superscript"/>
        </w:rPr>
        <w:t>6</w:t>
      </w:r>
      <w:r w:rsidR="00667023">
        <w:t xml:space="preserve"> </w:t>
      </w:r>
      <w:r w:rsidR="00667023" w:rsidRPr="00667023">
        <w:t>Eliane de Oliveira A. Ribeiro</w:t>
      </w:r>
      <w:r>
        <w:rPr>
          <w:spacing w:val="-4"/>
        </w:rPr>
        <w:t xml:space="preserve"> </w:t>
      </w:r>
    </w:p>
    <w:p w14:paraId="14292669" w14:textId="40BAE06C" w:rsidR="00047138" w:rsidRPr="00191062" w:rsidRDefault="005E616E" w:rsidP="00191062">
      <w:pPr>
        <w:pStyle w:val="Corpodetexto"/>
        <w:spacing w:before="237" w:line="242" w:lineRule="auto"/>
        <w:ind w:left="184" w:right="174"/>
        <w:jc w:val="center"/>
        <w:rPr>
          <w:spacing w:val="-4"/>
        </w:rPr>
      </w:pPr>
      <w:r>
        <w:t>1</w:t>
      </w:r>
      <w:r>
        <w:rPr>
          <w:spacing w:val="-3"/>
        </w:rPr>
        <w:t xml:space="preserve"> </w:t>
      </w:r>
      <w:r>
        <w:t>Graduando em</w:t>
      </w:r>
      <w:r w:rsidR="00667023">
        <w:rPr>
          <w:spacing w:val="-11"/>
        </w:rPr>
        <w:t xml:space="preserve"> Odont</w:t>
      </w:r>
      <w:r w:rsidR="00D81CCC">
        <w:rPr>
          <w:spacing w:val="-11"/>
        </w:rPr>
        <w:t xml:space="preserve">ologia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D81CCC">
        <w:rPr>
          <w:spacing w:val="-4"/>
        </w:rPr>
        <w:t xml:space="preserve"> do Estado do Amazonas</w:t>
      </w:r>
      <w:r>
        <w:t xml:space="preserve"> –</w:t>
      </w:r>
      <w:r>
        <w:rPr>
          <w:spacing w:val="-3"/>
        </w:rPr>
        <w:t xml:space="preserve"> </w:t>
      </w:r>
      <w:r w:rsidR="00D81CCC">
        <w:t>UEA</w:t>
      </w:r>
      <w:r>
        <w:t>;</w:t>
      </w:r>
      <w:r>
        <w:rPr>
          <w:spacing w:val="40"/>
        </w:rPr>
        <w:t xml:space="preserve"> </w:t>
      </w:r>
      <w:r>
        <w:t>2</w:t>
      </w:r>
      <w:r w:rsidR="00667023">
        <w:t xml:space="preserve"> Graduando em</w:t>
      </w:r>
      <w:r w:rsidR="00667023">
        <w:rPr>
          <w:spacing w:val="-11"/>
        </w:rPr>
        <w:t xml:space="preserve"> Odontologia </w:t>
      </w:r>
      <w:r w:rsidR="00667023">
        <w:t>pela</w:t>
      </w:r>
      <w:r w:rsidR="00667023">
        <w:rPr>
          <w:spacing w:val="-4"/>
        </w:rPr>
        <w:t xml:space="preserve"> </w:t>
      </w:r>
      <w:r w:rsidR="00667023">
        <w:t>Universidade</w:t>
      </w:r>
      <w:r w:rsidR="00667023">
        <w:rPr>
          <w:spacing w:val="-4"/>
        </w:rPr>
        <w:t xml:space="preserve"> do Estado do Amazonas</w:t>
      </w:r>
      <w:r w:rsidR="00667023">
        <w:rPr>
          <w:spacing w:val="-2"/>
        </w:rPr>
        <w:t xml:space="preserve">; 3 </w:t>
      </w:r>
      <w:r w:rsidR="00667023">
        <w:t>Graduando em</w:t>
      </w:r>
      <w:r w:rsidR="00667023">
        <w:rPr>
          <w:spacing w:val="-11"/>
        </w:rPr>
        <w:t xml:space="preserve"> Odontologia </w:t>
      </w:r>
      <w:r w:rsidR="00667023">
        <w:t>pela</w:t>
      </w:r>
      <w:r w:rsidR="00667023">
        <w:rPr>
          <w:spacing w:val="-4"/>
        </w:rPr>
        <w:t xml:space="preserve"> </w:t>
      </w:r>
      <w:r w:rsidR="00667023">
        <w:t>Universidade</w:t>
      </w:r>
      <w:r w:rsidR="00667023">
        <w:rPr>
          <w:spacing w:val="-4"/>
        </w:rPr>
        <w:t xml:space="preserve"> do Estado do Amazonas; 4 </w:t>
      </w:r>
      <w:r w:rsidR="00667023">
        <w:t>Graduando em</w:t>
      </w:r>
      <w:r w:rsidR="00667023">
        <w:rPr>
          <w:spacing w:val="-11"/>
        </w:rPr>
        <w:t xml:space="preserve"> Odontologia </w:t>
      </w:r>
      <w:r w:rsidR="00667023">
        <w:t>pela</w:t>
      </w:r>
      <w:r w:rsidR="00667023">
        <w:rPr>
          <w:spacing w:val="-4"/>
        </w:rPr>
        <w:t xml:space="preserve"> </w:t>
      </w:r>
      <w:r w:rsidR="00667023">
        <w:t>Universidade</w:t>
      </w:r>
      <w:r w:rsidR="00667023">
        <w:rPr>
          <w:spacing w:val="-4"/>
        </w:rPr>
        <w:t xml:space="preserve"> do Estado do Amazonas</w:t>
      </w:r>
      <w:r w:rsidR="00191062">
        <w:rPr>
          <w:spacing w:val="-4"/>
        </w:rPr>
        <w:t xml:space="preserve">; </w:t>
      </w:r>
      <w:r w:rsidR="00191062" w:rsidRPr="00191062">
        <w:rPr>
          <w:spacing w:val="-4"/>
        </w:rPr>
        <w:t>5 Doutorado em Clínica Odontológica com</w:t>
      </w:r>
      <w:r w:rsidR="00191062">
        <w:rPr>
          <w:spacing w:val="-4"/>
        </w:rPr>
        <w:t xml:space="preserve"> </w:t>
      </w:r>
      <w:r w:rsidR="00191062" w:rsidRPr="00191062">
        <w:rPr>
          <w:spacing w:val="-4"/>
        </w:rPr>
        <w:t>concentração em Implantes pela SL Mandic (Campinas - SP).; 6 Doutorado em Educação</w:t>
      </w:r>
      <w:r w:rsidR="00191062">
        <w:rPr>
          <w:spacing w:val="-4"/>
        </w:rPr>
        <w:t xml:space="preserve"> </w:t>
      </w:r>
      <w:r w:rsidR="00191062" w:rsidRPr="00191062">
        <w:rPr>
          <w:spacing w:val="-4"/>
        </w:rPr>
        <w:t>pela Universidade do Estado do Rio de Janeiro-UERJ.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013FAA3A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2F0CDD">
        <w:rPr>
          <w:sz w:val="24"/>
        </w:rPr>
        <w:t xml:space="preserve">PACIENTES </w:t>
      </w:r>
      <w:r w:rsidR="00693305">
        <w:rPr>
          <w:sz w:val="24"/>
        </w:rPr>
        <w:t>COM DEFICI</w:t>
      </w:r>
      <w:r w:rsidR="0070374B">
        <w:rPr>
          <w:sz w:val="24"/>
        </w:rPr>
        <w:t>ÊNCIA</w:t>
      </w:r>
      <w:bookmarkStart w:id="0" w:name="_GoBack"/>
      <w:bookmarkEnd w:id="0"/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43DE481A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2F0CDD" w:rsidRPr="005014FE">
        <w:rPr>
          <w:color w:val="31849B" w:themeColor="accent5" w:themeShade="BF"/>
          <w:sz w:val="24"/>
          <w:u w:val="single" w:color="467885"/>
        </w:rPr>
        <w:t>mccds.odo19@uea.edu.br</w:t>
      </w:r>
      <w:r w:rsidRPr="005014FE">
        <w:rPr>
          <w:color w:val="31849B" w:themeColor="accent5" w:themeShade="BF"/>
          <w:spacing w:val="-7"/>
          <w:sz w:val="24"/>
        </w:rPr>
        <w:t xml:space="preserve"> </w:t>
      </w:r>
      <w:r>
        <w:rPr>
          <w:sz w:val="24"/>
        </w:rPr>
        <w:t>¹;</w:t>
      </w:r>
      <w:r w:rsidR="007A4EB8" w:rsidRPr="007A4EB8">
        <w:t xml:space="preserve"> </w:t>
      </w:r>
      <w:hyperlink r:id="rId8" w:history="1">
        <w:r w:rsidR="007A4EB8" w:rsidRPr="007A4EB8">
          <w:rPr>
            <w:rStyle w:val="Hyperlink"/>
            <w:color w:val="31849B" w:themeColor="accent5" w:themeShade="BF"/>
            <w:sz w:val="24"/>
          </w:rPr>
          <w:t>pcc.odo19@uea.edu.br</w:t>
        </w:r>
      </w:hyperlink>
      <w:r w:rsidR="007A4EB8">
        <w:rPr>
          <w:sz w:val="24"/>
        </w:rPr>
        <w:t xml:space="preserve"> </w:t>
      </w:r>
      <w:r w:rsidR="007A4EB8" w:rsidRPr="007A4EB8">
        <w:rPr>
          <w:sz w:val="24"/>
          <w:vertAlign w:val="superscript"/>
        </w:rPr>
        <w:t>2</w:t>
      </w:r>
      <w:r w:rsidR="007A4EB8">
        <w:rPr>
          <w:sz w:val="24"/>
          <w:vertAlign w:val="superscript"/>
        </w:rPr>
        <w:t>-</w:t>
      </w:r>
      <w:r w:rsidR="007A4EB8">
        <w:rPr>
          <w:sz w:val="24"/>
        </w:rPr>
        <w:t xml:space="preserve"> , </w:t>
      </w:r>
      <w:hyperlink r:id="rId9" w:history="1">
        <w:r w:rsidR="007A4EB8" w:rsidRPr="007A4EB8">
          <w:rPr>
            <w:rStyle w:val="Hyperlink"/>
            <w:color w:val="31849B" w:themeColor="accent5" w:themeShade="BF"/>
            <w:sz w:val="24"/>
          </w:rPr>
          <w:t>adsc.odo19@uea.edu.br</w:t>
        </w:r>
      </w:hyperlink>
      <w:r w:rsidR="007A4EB8">
        <w:rPr>
          <w:sz w:val="24"/>
        </w:rPr>
        <w:t xml:space="preserve"> </w:t>
      </w:r>
      <w:r w:rsidR="007A4EB8" w:rsidRPr="007A4EB8">
        <w:rPr>
          <w:sz w:val="24"/>
          <w:vertAlign w:val="superscript"/>
        </w:rPr>
        <w:t>3</w:t>
      </w:r>
      <w:r w:rsidR="007A4EB8">
        <w:rPr>
          <w:sz w:val="24"/>
          <w:vertAlign w:val="superscript"/>
        </w:rPr>
        <w:t>-</w:t>
      </w:r>
      <w:r w:rsidR="007A4EB8">
        <w:rPr>
          <w:sz w:val="24"/>
        </w:rPr>
        <w:t xml:space="preserve">,  </w:t>
      </w:r>
      <w:hyperlink r:id="rId10" w:history="1">
        <w:r w:rsidR="007A4EB8" w:rsidRPr="007A4EB8">
          <w:rPr>
            <w:rStyle w:val="Hyperlink"/>
            <w:color w:val="31849B" w:themeColor="accent5" w:themeShade="BF"/>
            <w:sz w:val="24"/>
          </w:rPr>
          <w:t>lfds.odo19@uea.edu.br</w:t>
        </w:r>
      </w:hyperlink>
      <w:r w:rsidR="007A4EB8">
        <w:rPr>
          <w:sz w:val="24"/>
        </w:rPr>
        <w:t xml:space="preserve"> </w:t>
      </w:r>
      <w:r w:rsidR="007A4EB8" w:rsidRPr="007A4EB8">
        <w:rPr>
          <w:sz w:val="24"/>
          <w:vertAlign w:val="superscript"/>
        </w:rPr>
        <w:t>4</w:t>
      </w:r>
      <w:r w:rsidR="007A4EB8">
        <w:rPr>
          <w:sz w:val="24"/>
          <w:vertAlign w:val="superscript"/>
        </w:rPr>
        <w:t>-</w:t>
      </w:r>
      <w:r w:rsidR="007A4EB8">
        <w:rPr>
          <w:sz w:val="24"/>
        </w:rPr>
        <w:t>,</w:t>
      </w:r>
      <w:r>
        <w:rPr>
          <w:sz w:val="24"/>
        </w:rPr>
        <w:t xml:space="preserve"> </w:t>
      </w:r>
      <w:hyperlink r:id="rId11" w:history="1">
        <w:r w:rsidR="007A4EB8" w:rsidRPr="007A4EB8">
          <w:rPr>
            <w:rStyle w:val="Hyperlink"/>
            <w:color w:val="31849B" w:themeColor="accent5" w:themeShade="BF"/>
            <w:sz w:val="24"/>
          </w:rPr>
          <w:t>jbrum@uea.edu.br</w:t>
        </w:r>
      </w:hyperlink>
      <w:r w:rsidR="007A4EB8" w:rsidRPr="007A4EB8">
        <w:rPr>
          <w:color w:val="31849B" w:themeColor="accent5" w:themeShade="BF"/>
          <w:sz w:val="24"/>
        </w:rPr>
        <w:t xml:space="preserve"> </w:t>
      </w:r>
      <w:r w:rsidR="007A4EB8" w:rsidRPr="007A4EB8">
        <w:rPr>
          <w:sz w:val="24"/>
          <w:vertAlign w:val="superscript"/>
        </w:rPr>
        <w:t>5</w:t>
      </w:r>
      <w:r w:rsidR="007A4EB8">
        <w:rPr>
          <w:sz w:val="24"/>
          <w:vertAlign w:val="superscript"/>
        </w:rPr>
        <w:t>-</w:t>
      </w:r>
      <w:r w:rsidR="007A4EB8">
        <w:rPr>
          <w:sz w:val="24"/>
        </w:rPr>
        <w:t>,</w:t>
      </w:r>
      <w:r w:rsidR="007A4EB8" w:rsidRPr="007A4EB8">
        <w:rPr>
          <w:sz w:val="24"/>
        </w:rPr>
        <w:t xml:space="preserve"> </w:t>
      </w:r>
      <w:hyperlink r:id="rId12" w:history="1">
        <w:r w:rsidR="007A4EB8" w:rsidRPr="007A4EB8">
          <w:rPr>
            <w:rStyle w:val="Hyperlink"/>
            <w:color w:val="31849B" w:themeColor="accent5" w:themeShade="BF"/>
            <w:sz w:val="24"/>
          </w:rPr>
          <w:t>earibeiro@uea.edu.br</w:t>
        </w:r>
      </w:hyperlink>
      <w:r w:rsidR="007A4EB8">
        <w:rPr>
          <w:sz w:val="24"/>
        </w:rPr>
        <w:t xml:space="preserve"> </w:t>
      </w:r>
      <w:r w:rsidR="007A4EB8" w:rsidRPr="007A4EB8">
        <w:rPr>
          <w:sz w:val="24"/>
          <w:vertAlign w:val="superscript"/>
        </w:rPr>
        <w:t>6</w:t>
      </w:r>
      <w:r w:rsidR="007A4EB8">
        <w:rPr>
          <w:sz w:val="24"/>
          <w:vertAlign w:val="superscript"/>
        </w:rPr>
        <w:t>-</w:t>
      </w:r>
      <w:r w:rsidR="007A4EB8">
        <w:rPr>
          <w:sz w:val="24"/>
        </w:rPr>
        <w:t>.</w:t>
      </w:r>
      <w:r w:rsidR="007A4EB8" w:rsidRPr="007A4EB8">
        <w:rPr>
          <w:sz w:val="24"/>
        </w:rPr>
        <w:t xml:space="preserve"> 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6FC992C1" w:rsidR="00047138" w:rsidRDefault="008757FB" w:rsidP="00387715">
      <w:pPr>
        <w:pStyle w:val="Corpodetexto"/>
        <w:spacing w:before="237"/>
        <w:ind w:left="130" w:right="137"/>
        <w:jc w:val="both"/>
      </w:pPr>
      <w:r>
        <w:rPr>
          <w:spacing w:val="-2"/>
        </w:rPr>
        <w:t>Uma das ocorrências mais comuns na dentição mista é a não irrupção completa de um dente</w:t>
      </w:r>
      <w:r w:rsidR="00754480">
        <w:rPr>
          <w:spacing w:val="-2"/>
        </w:rPr>
        <w:t xml:space="preserve"> permanente</w:t>
      </w:r>
      <w:r>
        <w:rPr>
          <w:spacing w:val="-2"/>
        </w:rPr>
        <w:t>, principalmente os incisivos superiores</w:t>
      </w:r>
      <w:r w:rsidR="00FA76BD">
        <w:rPr>
          <w:spacing w:val="-2"/>
        </w:rPr>
        <w:t>.</w:t>
      </w:r>
      <w:r>
        <w:rPr>
          <w:spacing w:val="-2"/>
        </w:rPr>
        <w:t xml:space="preserve"> </w:t>
      </w:r>
      <w:r w:rsidR="00FA76BD">
        <w:rPr>
          <w:spacing w:val="-2"/>
        </w:rPr>
        <w:t>E</w:t>
      </w:r>
      <w:r w:rsidR="00401421">
        <w:rPr>
          <w:spacing w:val="-2"/>
        </w:rPr>
        <w:t>m pacientes com deficiência</w:t>
      </w:r>
      <w:r>
        <w:rPr>
          <w:spacing w:val="-2"/>
        </w:rPr>
        <w:t xml:space="preserve"> isso ocorre, geralmente, pelo us</w:t>
      </w:r>
      <w:r w:rsidR="00C32440">
        <w:rPr>
          <w:spacing w:val="-2"/>
        </w:rPr>
        <w:t>o de medicamentos, causando</w:t>
      </w:r>
      <w:r>
        <w:rPr>
          <w:spacing w:val="-2"/>
        </w:rPr>
        <w:t xml:space="preserve"> hiperplasia gengival, e pelas dificuldades motoras ou cogni</w:t>
      </w:r>
      <w:r w:rsidR="00C32440">
        <w:rPr>
          <w:spacing w:val="-2"/>
        </w:rPr>
        <w:t>tivas que dificultam a higiene bucal</w:t>
      </w:r>
      <w:r>
        <w:rPr>
          <w:spacing w:val="-2"/>
        </w:rPr>
        <w:t xml:space="preserve"> do paciente.  </w:t>
      </w:r>
      <w:r w:rsidR="002F0CDD">
        <w:rPr>
          <w:spacing w:val="-2"/>
        </w:rPr>
        <w:t xml:space="preserve">A ulectomia é um procedimento cirúrgico odontológico que remove o excesso de tecido gengival que </w:t>
      </w:r>
      <w:r>
        <w:rPr>
          <w:spacing w:val="-2"/>
        </w:rPr>
        <w:t xml:space="preserve">cobre a face </w:t>
      </w:r>
      <w:r w:rsidR="003B5137">
        <w:rPr>
          <w:spacing w:val="-2"/>
        </w:rPr>
        <w:t>incisal</w:t>
      </w:r>
      <w:r>
        <w:rPr>
          <w:spacing w:val="-2"/>
        </w:rPr>
        <w:t xml:space="preserve"> de um dente </w:t>
      </w:r>
      <w:r w:rsidR="00FA76BD">
        <w:rPr>
          <w:spacing w:val="-2"/>
        </w:rPr>
        <w:t>parcialmente</w:t>
      </w:r>
      <w:r>
        <w:rPr>
          <w:spacing w:val="-2"/>
        </w:rPr>
        <w:t xml:space="preserve"> irrompido</w:t>
      </w:r>
      <w:r w:rsidR="00F55108">
        <w:rPr>
          <w:spacing w:val="-2"/>
        </w:rPr>
        <w:t>,</w:t>
      </w:r>
      <w:r>
        <w:rPr>
          <w:spacing w:val="-2"/>
        </w:rPr>
        <w:t xml:space="preserve"> permitindo e facilitando</w:t>
      </w:r>
      <w:r w:rsidR="00C32440">
        <w:rPr>
          <w:spacing w:val="-2"/>
        </w:rPr>
        <w:t xml:space="preserve"> a erupção completa d</w:t>
      </w:r>
      <w:r w:rsidR="00FA76BD">
        <w:rPr>
          <w:spacing w:val="-2"/>
        </w:rPr>
        <w:t>o</w:t>
      </w:r>
      <w:r w:rsidR="00C32440">
        <w:rPr>
          <w:spacing w:val="-2"/>
        </w:rPr>
        <w:t xml:space="preserve"> </w:t>
      </w:r>
      <w:r w:rsidR="00FA76BD">
        <w:rPr>
          <w:spacing w:val="-2"/>
        </w:rPr>
        <w:t>mesmo</w:t>
      </w:r>
      <w:r>
        <w:rPr>
          <w:spacing w:val="-2"/>
        </w:rPr>
        <w:t xml:space="preserve">. </w:t>
      </w:r>
      <w:r w:rsidR="002F0CDD">
        <w:rPr>
          <w:b/>
          <w:spacing w:val="-2"/>
        </w:rPr>
        <w:t xml:space="preserve"> </w:t>
      </w:r>
      <w:r w:rsidR="00B73DA2">
        <w:rPr>
          <w:spacing w:val="-2"/>
        </w:rPr>
        <w:t xml:space="preserve">Descrever a eficácia da técnica de ulectomia no tratamento de dentes </w:t>
      </w:r>
      <w:r w:rsidR="00FA76BD">
        <w:rPr>
          <w:spacing w:val="-2"/>
        </w:rPr>
        <w:t xml:space="preserve">não </w:t>
      </w:r>
      <w:r w:rsidR="00B73DA2">
        <w:rPr>
          <w:spacing w:val="-2"/>
        </w:rPr>
        <w:t>i</w:t>
      </w:r>
      <w:r w:rsidR="00401421">
        <w:rPr>
          <w:spacing w:val="-2"/>
        </w:rPr>
        <w:t>rrompidos de pacientes com necessidades</w:t>
      </w:r>
      <w:r w:rsidR="00B73DA2">
        <w:rPr>
          <w:spacing w:val="-2"/>
        </w:rPr>
        <w:t>.</w:t>
      </w:r>
      <w:r w:rsidR="005E616E">
        <w:t xml:space="preserve"> </w:t>
      </w:r>
      <w:r w:rsidR="00754480">
        <w:t>P</w:t>
      </w:r>
      <w:r w:rsidR="00FD06C2">
        <w:t>aciente, 8 anos</w:t>
      </w:r>
      <w:r w:rsidR="00A80D44">
        <w:t>, sexo masculino</w:t>
      </w:r>
      <w:r w:rsidR="00CD0F5C">
        <w:t>, diagnosticado com microcefalia e paralisia cerebral</w:t>
      </w:r>
      <w:r w:rsidR="00FD06C2">
        <w:t>, compareceu na policlínica odontológica da Universidade do Estado do Amazonas (POUEA) para avaliação da saúde bucal. Ao examiná-lo, foi observado a ausência visível dos incisivos superiores 11 e 12</w:t>
      </w:r>
      <w:r w:rsidR="005A3101">
        <w:t xml:space="preserve"> devido ao excesso</w:t>
      </w:r>
      <w:r w:rsidR="00FD06C2">
        <w:t xml:space="preserve"> </w:t>
      </w:r>
      <w:r w:rsidR="005A3101">
        <w:t>tecido gengival ao redor dos elementos, causado pelas limitações motoras do paciente que impossibilitava</w:t>
      </w:r>
      <w:r w:rsidR="00387715">
        <w:t>m</w:t>
      </w:r>
      <w:r w:rsidR="005A3101">
        <w:t xml:space="preserve"> a estimulação da área para facilitar a </w:t>
      </w:r>
      <w:r w:rsidR="005A3101" w:rsidRPr="005A3101">
        <w:t>irrupção natural.</w:t>
      </w:r>
      <w:r w:rsidR="00387715">
        <w:t xml:space="preserve"> </w:t>
      </w:r>
      <w:r w:rsidR="00FD06C2">
        <w:t>Devido essa condição, foi realiza</w:t>
      </w:r>
      <w:r w:rsidR="00387715">
        <w:t>da</w:t>
      </w:r>
      <w:r w:rsidR="00FD06C2">
        <w:t xml:space="preserve"> uma ulectomia, o procedimento foi </w:t>
      </w:r>
      <w:r w:rsidR="00387715">
        <w:t>ocorreu</w:t>
      </w:r>
      <w:r w:rsidR="00FD06C2">
        <w:t xml:space="preserve"> em duas etapas, inicialmente no dente 11 e, após 15 dias de acompanhamento, no dente 12. A técnica consistiu em: anestesia tópica e infiltrativa da área, incisão com lâmina de bisturi 15 para acessar </w:t>
      </w:r>
      <w:r w:rsidR="00387715">
        <w:t xml:space="preserve">e </w:t>
      </w:r>
      <w:r w:rsidR="00FD06C2">
        <w:t>retira</w:t>
      </w:r>
      <w:r w:rsidR="00387715">
        <w:t>r</w:t>
      </w:r>
      <w:r w:rsidR="00FD06C2">
        <w:t xml:space="preserve"> </w:t>
      </w:r>
      <w:r w:rsidR="00387715">
        <w:t xml:space="preserve">o tecido gengival, divulsão </w:t>
      </w:r>
      <w:r w:rsidR="00FD06C2">
        <w:lastRenderedPageBreak/>
        <w:t xml:space="preserve">com descolador de molt n° 09, compressão com gaze para controlar o sangramento, e limpeza da área </w:t>
      </w:r>
      <w:r w:rsidR="005A3101">
        <w:t>expondo</w:t>
      </w:r>
      <w:r w:rsidR="00FD06C2">
        <w:t xml:space="preserve"> as incisais dos dentes.</w:t>
      </w:r>
      <w:r w:rsidR="007A2D67">
        <w:rPr>
          <w:spacing w:val="-2"/>
        </w:rPr>
        <w:t xml:space="preserve"> Em casos de dentes </w:t>
      </w:r>
      <w:r w:rsidR="005A3101">
        <w:rPr>
          <w:spacing w:val="-2"/>
        </w:rPr>
        <w:t xml:space="preserve">não </w:t>
      </w:r>
      <w:r w:rsidR="007A2D67">
        <w:rPr>
          <w:spacing w:val="-2"/>
        </w:rPr>
        <w:t>irrompidos, a técnica da ulectomia demo</w:t>
      </w:r>
      <w:r w:rsidR="006B3B26">
        <w:rPr>
          <w:spacing w:val="-2"/>
        </w:rPr>
        <w:t>nst</w:t>
      </w:r>
      <w:r w:rsidR="007A2D67">
        <w:rPr>
          <w:spacing w:val="-2"/>
        </w:rPr>
        <w:t>rou ser uma escolha com resultados rápidos e menos traumática para o paciente, visto que é uma técnica de fácil execução e boa</w:t>
      </w:r>
      <w:r w:rsidR="00C32440">
        <w:rPr>
          <w:spacing w:val="-2"/>
        </w:rPr>
        <w:t xml:space="preserve"> recuperação</w:t>
      </w:r>
      <w:r w:rsidR="007A2D67">
        <w:rPr>
          <w:spacing w:val="-2"/>
        </w:rPr>
        <w:t>.</w:t>
      </w:r>
    </w:p>
    <w:p w14:paraId="27258446" w14:textId="1D378487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FA76BD">
        <w:rPr>
          <w:sz w:val="24"/>
        </w:rPr>
        <w:t>U</w:t>
      </w:r>
      <w:r w:rsidR="002F0CDD">
        <w:rPr>
          <w:sz w:val="24"/>
        </w:rPr>
        <w:t>lectomia</w:t>
      </w:r>
      <w:r w:rsidR="00FA76BD">
        <w:rPr>
          <w:sz w:val="24"/>
        </w:rPr>
        <w:t>, P</w:t>
      </w:r>
      <w:r w:rsidR="00401421">
        <w:rPr>
          <w:sz w:val="24"/>
        </w:rPr>
        <w:t>acientes com deficiência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FA76BD">
        <w:rPr>
          <w:sz w:val="24"/>
        </w:rPr>
        <w:t>H</w:t>
      </w:r>
      <w:r w:rsidR="002F0CDD">
        <w:rPr>
          <w:sz w:val="24"/>
        </w:rPr>
        <w:t>iperplasia gengival</w:t>
      </w:r>
      <w:r>
        <w:rPr>
          <w:spacing w:val="-5"/>
          <w:sz w:val="24"/>
        </w:rPr>
        <w:t>.</w:t>
      </w:r>
    </w:p>
    <w:p w14:paraId="535ED382" w14:textId="77777777" w:rsidR="00047138" w:rsidRDefault="00047138">
      <w:pPr>
        <w:pStyle w:val="Corpodetexto"/>
        <w:spacing w:before="218"/>
      </w:pPr>
    </w:p>
    <w:p w14:paraId="77E4F2FF" w14:textId="4180E64F" w:rsidR="00047138" w:rsidRDefault="005E616E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</w:p>
    <w:p w14:paraId="32318E78" w14:textId="77777777" w:rsidR="00C32440" w:rsidRDefault="00C32440">
      <w:pPr>
        <w:pStyle w:val="Ttulo1"/>
        <w:ind w:left="130"/>
        <w:jc w:val="both"/>
      </w:pPr>
    </w:p>
    <w:p w14:paraId="245507ED" w14:textId="7BEC4575" w:rsidR="00C32440" w:rsidRPr="00D81CCC" w:rsidRDefault="00C32440" w:rsidP="00410A95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right="208"/>
        <w:jc w:val="both"/>
        <w:rPr>
          <w:color w:val="000000"/>
          <w:sz w:val="24"/>
          <w:szCs w:val="24"/>
          <w:lang w:val="pt-BR" w:eastAsia="pt-BR"/>
        </w:rPr>
      </w:pPr>
      <w:r w:rsidRPr="00D81CCC">
        <w:rPr>
          <w:color w:val="000000"/>
          <w:sz w:val="24"/>
          <w:szCs w:val="24"/>
          <w:lang w:val="pt-BR" w:eastAsia="pt-BR"/>
        </w:rPr>
        <w:t>Souza CM de, Martins LR, Favretto CO. Ulectomia uma alternativa cirúrgica no retardo da erupção dentária: relato de caso. ARCHIVES OF HEALTH INVESTIGATION. 2021 Mar 8;10(3):392–5.</w:t>
      </w:r>
    </w:p>
    <w:p w14:paraId="7D8D304A" w14:textId="1145CC86" w:rsidR="00C32440" w:rsidRPr="00D81CCC" w:rsidRDefault="00C32440" w:rsidP="00410A95">
      <w:pPr>
        <w:pStyle w:val="PargrafodaLista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right="208"/>
        <w:jc w:val="both"/>
        <w:rPr>
          <w:color w:val="000000"/>
          <w:sz w:val="24"/>
          <w:szCs w:val="24"/>
          <w:lang w:val="pt-BR" w:eastAsia="pt-BR"/>
        </w:rPr>
      </w:pPr>
      <w:r w:rsidRPr="00D81CCC">
        <w:rPr>
          <w:color w:val="000000"/>
          <w:sz w:val="24"/>
          <w:szCs w:val="24"/>
          <w:lang w:val="pt-BR" w:eastAsia="pt-BR"/>
        </w:rPr>
        <w:t>‌De G, Beatriz A, Santos, Martins IC. H</w:t>
      </w:r>
      <w:r w:rsidR="00D81CCC" w:rsidRPr="00D81CCC">
        <w:rPr>
          <w:color w:val="000000"/>
          <w:sz w:val="24"/>
          <w:szCs w:val="24"/>
          <w:lang w:val="pt-BR" w:eastAsia="pt-BR"/>
        </w:rPr>
        <w:t>iperplasia gengival induzida por medicamento: relato de caso</w:t>
      </w:r>
      <w:r w:rsidRPr="00D81CCC">
        <w:rPr>
          <w:color w:val="000000"/>
          <w:sz w:val="24"/>
          <w:szCs w:val="24"/>
          <w:lang w:val="pt-BR" w:eastAsia="pt-BR"/>
        </w:rPr>
        <w:t>. Brazilian Journal of Implantology and Health Sciences [Internet]. 2023 Oct 13 [cited 2024 Oct 14];5(5):956–68. Available from: https://bjihs.emnuvens.com.br/bjihs/article/view/644</w:t>
      </w:r>
    </w:p>
    <w:p w14:paraId="2B3F964D" w14:textId="30307AD7" w:rsidR="00C32440" w:rsidRPr="005014FE" w:rsidRDefault="00C32440" w:rsidP="00410A95">
      <w:pPr>
        <w:pStyle w:val="PargrafodaLista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right="208"/>
        <w:jc w:val="both"/>
        <w:rPr>
          <w:sz w:val="24"/>
          <w:szCs w:val="24"/>
          <w:lang w:val="pt-BR" w:eastAsia="pt-BR"/>
        </w:rPr>
      </w:pPr>
      <w:r w:rsidRPr="00D81CCC">
        <w:rPr>
          <w:color w:val="000000"/>
          <w:sz w:val="24"/>
          <w:szCs w:val="24"/>
          <w:lang w:val="pt-BR" w:eastAsia="pt-BR"/>
        </w:rPr>
        <w:t>‌</w:t>
      </w:r>
      <w:r w:rsidR="00D81CCC" w:rsidRPr="00D81CCC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D81CCC" w:rsidRPr="00D81CCC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Guedes</w:t>
      </w:r>
      <w:r w:rsidR="00D81CCC" w:rsidRPr="00D81CCC">
        <w:rPr>
          <w:color w:val="474747"/>
          <w:sz w:val="24"/>
          <w:szCs w:val="24"/>
          <w:shd w:val="clear" w:color="auto" w:fill="FFFFFF"/>
        </w:rPr>
        <w:t>-</w:t>
      </w:r>
      <w:r w:rsidR="00D81CCC" w:rsidRPr="00D81CCC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Pinto</w:t>
      </w:r>
      <w:r w:rsidR="00D81CCC" w:rsidRPr="00D81CCC">
        <w:rPr>
          <w:color w:val="474747"/>
          <w:sz w:val="24"/>
          <w:szCs w:val="24"/>
          <w:shd w:val="clear" w:color="auto" w:fill="FFFFFF"/>
        </w:rPr>
        <w:t> </w:t>
      </w:r>
      <w:r w:rsidR="00D81CCC" w:rsidRPr="005014FE">
        <w:rPr>
          <w:sz w:val="24"/>
          <w:szCs w:val="24"/>
          <w:shd w:val="clear" w:color="auto" w:fill="FFFFFF"/>
        </w:rPr>
        <w:t>AC. Odontopediatria. </w:t>
      </w:r>
      <w:r w:rsidR="00D81CCC" w:rsidRPr="005014FE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9</w:t>
      </w:r>
      <w:r w:rsidR="00D81CCC" w:rsidRPr="005014FE">
        <w:rPr>
          <w:sz w:val="24"/>
          <w:szCs w:val="24"/>
          <w:shd w:val="clear" w:color="auto" w:fill="FFFFFF"/>
        </w:rPr>
        <w:t>. </w:t>
      </w:r>
      <w:r w:rsidR="00D81CCC" w:rsidRPr="005014FE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ed</w:t>
      </w:r>
      <w:r w:rsidR="00D81CCC" w:rsidRPr="005014FE">
        <w:rPr>
          <w:sz w:val="24"/>
          <w:szCs w:val="24"/>
          <w:shd w:val="clear" w:color="auto" w:fill="FFFFFF"/>
        </w:rPr>
        <w:t>. Rio de Janeiro: Santos; 2017.</w:t>
      </w:r>
    </w:p>
    <w:p w14:paraId="4EE55329" w14:textId="724AF68F" w:rsidR="00D81CCC" w:rsidRPr="00D81CCC" w:rsidRDefault="005014FE" w:rsidP="00410A95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right="208"/>
        <w:jc w:val="both"/>
        <w:rPr>
          <w:color w:val="000000"/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>Ferreira MS,</w:t>
      </w:r>
      <w:r w:rsidR="00D81CCC" w:rsidRPr="00D81CCC">
        <w:rPr>
          <w:color w:val="000000"/>
          <w:sz w:val="24"/>
          <w:szCs w:val="24"/>
          <w:lang w:val="pt-BR" w:eastAsia="pt-BR"/>
        </w:rPr>
        <w:t xml:space="preserve"> Magalhães</w:t>
      </w:r>
      <w:r>
        <w:rPr>
          <w:color w:val="000000"/>
          <w:sz w:val="24"/>
          <w:szCs w:val="24"/>
          <w:lang w:val="pt-BR" w:eastAsia="pt-BR"/>
        </w:rPr>
        <w:t xml:space="preserve"> AD</w:t>
      </w:r>
      <w:r w:rsidR="00D81CCC" w:rsidRPr="00D81CCC">
        <w:rPr>
          <w:color w:val="000000"/>
          <w:sz w:val="24"/>
          <w:szCs w:val="24"/>
          <w:lang w:val="pt-BR" w:eastAsia="pt-BR"/>
        </w:rPr>
        <w:t>, Frazão BD. O uso da técnica de ulectomia como opção cirúrgica em casos de retenção prolongada na erupção dentária no âmbito odontopediátrico: Uma série de casos. Revista JRG de Estudos Acadêmicos. 2024 Jan 27;7(14):e14900–0.</w:t>
      </w:r>
    </w:p>
    <w:p w14:paraId="1CAB1DB6" w14:textId="48673ADE" w:rsidR="00D81CCC" w:rsidRPr="00D81CCC" w:rsidRDefault="00D81CCC" w:rsidP="00410A95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ind w:right="208"/>
        <w:jc w:val="both"/>
        <w:rPr>
          <w:color w:val="000000"/>
          <w:sz w:val="24"/>
          <w:szCs w:val="24"/>
          <w:lang w:val="pt-BR" w:eastAsia="pt-BR"/>
        </w:rPr>
      </w:pPr>
      <w:r w:rsidRPr="00D81CCC">
        <w:rPr>
          <w:color w:val="000000"/>
          <w:sz w:val="24"/>
          <w:szCs w:val="24"/>
          <w:lang w:val="pt-BR" w:eastAsia="pt-BR"/>
        </w:rPr>
        <w:t>Varellis MLZ. O paciente com necessidades especiais na odontologia (3a. ed.). Río de Janeiro: Grupo Gen - Guanabara Koogan; 2017.</w:t>
      </w:r>
    </w:p>
    <w:sectPr w:rsidR="00D81CCC" w:rsidRPr="00D81CCC">
      <w:headerReference w:type="default" r:id="rId13"/>
      <w:footerReference w:type="default" r:id="rId14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4B27C" w14:textId="77777777" w:rsidR="003144F2" w:rsidRDefault="003144F2">
      <w:r>
        <w:separator/>
      </w:r>
    </w:p>
  </w:endnote>
  <w:endnote w:type="continuationSeparator" w:id="0">
    <w:p w14:paraId="780E7C8C" w14:textId="77777777" w:rsidR="003144F2" w:rsidRDefault="0031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12819B6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346E0" w14:textId="77777777" w:rsidR="003144F2" w:rsidRDefault="003144F2">
      <w:r>
        <w:separator/>
      </w:r>
    </w:p>
  </w:footnote>
  <w:footnote w:type="continuationSeparator" w:id="0">
    <w:p w14:paraId="37EF6423" w14:textId="77777777" w:rsidR="003144F2" w:rsidRDefault="0031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67774E9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47138"/>
    <w:rsid w:val="000B5DDF"/>
    <w:rsid w:val="00191062"/>
    <w:rsid w:val="00222F00"/>
    <w:rsid w:val="002F0CDD"/>
    <w:rsid w:val="003144F2"/>
    <w:rsid w:val="0031579B"/>
    <w:rsid w:val="003440DF"/>
    <w:rsid w:val="00387715"/>
    <w:rsid w:val="003B5137"/>
    <w:rsid w:val="003B6BBC"/>
    <w:rsid w:val="00401421"/>
    <w:rsid w:val="00410A95"/>
    <w:rsid w:val="00447988"/>
    <w:rsid w:val="004928E7"/>
    <w:rsid w:val="005014FE"/>
    <w:rsid w:val="005565F3"/>
    <w:rsid w:val="005A3101"/>
    <w:rsid w:val="005E616E"/>
    <w:rsid w:val="006451BC"/>
    <w:rsid w:val="00667023"/>
    <w:rsid w:val="00693305"/>
    <w:rsid w:val="006B3B26"/>
    <w:rsid w:val="006B673F"/>
    <w:rsid w:val="006D61C3"/>
    <w:rsid w:val="0070374B"/>
    <w:rsid w:val="00724314"/>
    <w:rsid w:val="00754480"/>
    <w:rsid w:val="007A2D67"/>
    <w:rsid w:val="007A4EB8"/>
    <w:rsid w:val="007B10E9"/>
    <w:rsid w:val="00815093"/>
    <w:rsid w:val="00874E88"/>
    <w:rsid w:val="008757FB"/>
    <w:rsid w:val="008A0EA6"/>
    <w:rsid w:val="008E7A02"/>
    <w:rsid w:val="009F494A"/>
    <w:rsid w:val="00A60262"/>
    <w:rsid w:val="00A80D44"/>
    <w:rsid w:val="00AD67E7"/>
    <w:rsid w:val="00B73DA2"/>
    <w:rsid w:val="00BA7630"/>
    <w:rsid w:val="00C124C1"/>
    <w:rsid w:val="00C32440"/>
    <w:rsid w:val="00CD0F5C"/>
    <w:rsid w:val="00D80094"/>
    <w:rsid w:val="00D81CCC"/>
    <w:rsid w:val="00DE33EE"/>
    <w:rsid w:val="00DE47DC"/>
    <w:rsid w:val="00E11E3B"/>
    <w:rsid w:val="00F41E00"/>
    <w:rsid w:val="00F55108"/>
    <w:rsid w:val="00FA76BD"/>
    <w:rsid w:val="00FD06C2"/>
    <w:rsid w:val="00FF0501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NormalWeb">
    <w:name w:val="Normal (Web)"/>
    <w:basedOn w:val="Normal"/>
    <w:uiPriority w:val="99"/>
    <w:semiHidden/>
    <w:unhideWhenUsed/>
    <w:rsid w:val="00C324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D81CCC"/>
    <w:rPr>
      <w:i/>
      <w:iCs/>
    </w:rPr>
  </w:style>
  <w:style w:type="character" w:styleId="Hyperlink">
    <w:name w:val="Hyperlink"/>
    <w:basedOn w:val="Fontepargpadro"/>
    <w:uiPriority w:val="99"/>
    <w:unhideWhenUsed/>
    <w:rsid w:val="007A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NormalWeb">
    <w:name w:val="Normal (Web)"/>
    <w:basedOn w:val="Normal"/>
    <w:uiPriority w:val="99"/>
    <w:semiHidden/>
    <w:unhideWhenUsed/>
    <w:rsid w:val="00C324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D81CCC"/>
    <w:rPr>
      <w:i/>
      <w:iCs/>
    </w:rPr>
  </w:style>
  <w:style w:type="character" w:styleId="Hyperlink">
    <w:name w:val="Hyperlink"/>
    <w:basedOn w:val="Fontepargpadro"/>
    <w:uiPriority w:val="99"/>
    <w:unhideWhenUsed/>
    <w:rsid w:val="007A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9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7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1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.odo19@uea.edu.b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aribeiro@uea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brum@uea.edu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fds.odo19@ue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sc.odo19@uea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CLARA</cp:lastModifiedBy>
  <cp:revision>4</cp:revision>
  <dcterms:created xsi:type="dcterms:W3CDTF">2024-11-14T22:18:00Z</dcterms:created>
  <dcterms:modified xsi:type="dcterms:W3CDTF">2024-11-21T21:50:00Z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