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CISTITE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POLIPÓIDE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CRÔNICA EM CÃO: RELATO DE CASO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Gabriel Lucas Da Silva Santos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TEODÓSIO¹*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Maria Luiza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Araújo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Quinderé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ALMEIDA²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Bruna de Medeiros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SERPA³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Endira Tainá de Souza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MARTINS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Evellyn Emilly dos Santos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COUTINHO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Paulo Wbiratan Lopes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COSTA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Marianne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Rachel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Domiciano Dantas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MARTINS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vertAlign w:val="superscript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Discente de Medicina Veterinária do Centro Universitário de João Pessoa - UNIPÊ.. E-mail: gabriellucasacademico@gmail.com*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Discente de Medicina Veterinária do Centro Universitário de João Pessoa - UNIPÊ. E-mail: mlquindere@gmail.com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Discente de Medicina Veterinária do Centro Universitário de João Pessoa - UNIPÊ. E-mail: 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brunaserpa00@gmail.com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Docente de Medicina Veterinária do Centro Universitário de João Pessoa - UNIPÊ. E-mail: Etmartins@unipe.edu.br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Médica Veterinária autônoma. E-mail: mv.evellynemilly@gmail.com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Docente de Medicina Veterinária do Centro Universitário de João Pessoa - UNIPÊ. E-mail: paulo.lopes@unipe.edu.br</w:t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Docente de Medicina Veterinária do Centro Universitário de João Pessoa - UNIPÊ. E-mail: marianne.martins@unipe.edu.br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Cistite polipóide é uma condição inflamatória crônica da bexiga, caracterizada pela formação de nódulos múltiplos, frequentemente considerados lesões pré-neoplásicas. Este estudo documenta um caso de cistite polipóide em um cão Spitz de 4 anos, que apresentava hematúria esporádica. A ultrassonografia revelou uma massa na bexiga, removida cirurgicamente junto com cálculos urinários. Análises citológicas indicaram células epiteliais sugestivas de neoplasia, enquanto a histopatologia confirmou cistite polipóide linfoplasmocitária multifocal moderada. Os resultados reforçam que apesar da sintomatologia clínica parecida, o prognóstico e tratamento de lesões neoplásicas e de não-neoplásicas não se assemelham. Assim, o exame histopatológico torna-se essencial para o manejo adequado e prognóstico favorável.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histopatologia; bexiga; ultrassonografia; pólipo.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Cistite polipóide é uma condição inflamatória crônica da bexiga, caracterizada pela formação de nódulos protuberantes e múltiplos, frequentemente considerados lesões pré-neoplásicas (CARVALHO, 2011). A etiologia desta patologia é, em grande parte, desconhecida, embora se reconheça a associação com diversos fatores predisponentes, como urolitíases e infecções urinárias recorrentes (CARVALHO, 2011). Esta doença é de particular interesse na medicina veterinária devido ao seu impacto na qualidade de vida dos animais afetados e à complexidade do seu manejo clínico. Este relato tem como objetivo documentar a apresentação clínica, diagnóstico e relevância do exame histopatológico para a detecção desta patologia em um cão.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Relato de caso: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paciente canino, da raça Spitz, de 4 anos de idade apresentava um histórico de hematúria esporádica associada a mudanças na rotina, não havendo queixa de incômodo. Foi então feito um exame de ultrassonografia, onde foi visualizado a parede da bexiga espessada e irregular, presença de sedimentos e cálculos, além de uma sombra acústica medindo aproximadamente 3cm, indicando a presença de uma massa. Posteriormente foi realizada a cistotomia. Os materiais oriundos da cirurgia foram encaminhados para análise de cálculo urinário, citológico e histológico. O cálculo urinário apresentava composição de cálcio e amônio.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Macroscopicamente, foi coletado quatro fragmentos irregulares de tecido, o maior medindo 0,6 x 0,4 x 0,3 cm, de consistência macia a firme. Aos cortes apresenta superfície sólida, aspecto homogêneo e coloração parda a marrom escuro.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 exame citológico revelou moderada celularidade, composta por grupos de células epiteliais, que exibiam discreta anisocitose e anisocariose, citoplasma pouco basofílico e núcleo com cromatina densa, sugerindo neoplasia de células epiteliais. No exame histopatológico, observou-se fragmentos da bexiga, em que na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mucosa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havia infiltrado inflamatório multifocal moderado, predominando linfócitos, plasmócitos e macrófagos com hemossiderina, além de uma discreta quantidade de neutrófilos. Havia também uma quantidade elevada de tecido conjuntivo frouxo, com edema difuso, neovascularização e congestão, algumas vezes com formação polipoide. O epitélio da mucosa apresentava hiperplasia difusa moderada, com presença de Ninhos de Brunn, ocasionais dilatações císticas e focos de hemorragia, levando à conclusão de cistite polipóide linfoplasmocitária multifocal moderada.</w:t>
      </w:r>
    </w:p>
    <w:p w:rsidR="00000000" w:rsidDel="00000000" w:rsidP="00000000" w:rsidRDefault="00000000" w:rsidRPr="00000000" w14:paraId="00000011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Fotomicrografia do fragmento da bexiga em aumento de 4x, em que se visualiza na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mucosa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quantidade elevada de tecido conjuntivo frouxo, edema difuso,  neovascularização e congestão.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2: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Fotomicrografia em aumento de 10x, em que se observa os Ninhos de Brunn.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CelulaVet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52609" cy="199859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2609" cy="1998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96912" cy="1996912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6912" cy="1996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Discussão: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cistite polipóide crônica é frequente em várias espécies, especialmente em cães machos jovens, como observado neste caso (MEUTEN, 2017). Macroscopicamente, a mucosa da bexiga apresenta elevações devido à presença de um ou mais pólipos ou lesões nodulares, que medem de 2 a 3 cm de diâmetro e se projetam para o interior do órgão. Em alguns casos, essas lesões podem ser tão abundantes que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cobrem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toda a mucosa. Os pólipos são revestidos por epitélio e possuem um núcleo de tecido conjuntivo proliferado com infiltração de leucócitos mononucleares. Estes pólipos podem romper-se, resultando em episódios intermitentes de hematúria, o que justifica a sintomatologia apresentada pelo paciente (JUBB, 2006; MEUTEN, 2017). Embora macroscopicamente e clinicamente possam se assemelhar a uma neoplasia, este relato demonstra a importância de utilizar diversos métodos diagnósticos, especialmente o exame histopatológico, para determinar a origem e prognóstico da lesão (MEUTEN, 2017).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relato de caso mostra a semelhança clínica de lesões neoplásicas e não-neoplásicas e enfatiza a importância que o exame histopatológico tem para diferenciá-las, para que o tratamento, prognóstico e manejo seja adequado e preciso para esta patologia.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CARVALHO, Luciana Curotto Nolasco de; SANTOS, Jaqueline França dos; ARIAS, Monica Vicky Bahr; DOS REIS, Antônio Carlos Faria. Pólipos em vesícula urinária de um cão - relato de caso. Semina: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Ciências Agrárias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[S. l.], v. 32, n. 4Sup1, p. 1969–1974, 2011. 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JUBB, Kenneth Vincent F.; KENNEDY, Peter Carleton; PALMER, Nigel.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Pathology of Domestic Animals.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New York: Academic Press, 2006.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MEUTEN, Donald J.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Tumors in Domestic Animals - Tumors of the Urinary System.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John Wiley &amp; Sons, 2017.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-1071878</wp:posOffset>
          </wp:positionH>
          <wp:positionV relativeFrom="paragraph">
            <wp:posOffset>-487679</wp:posOffset>
          </wp:positionV>
          <wp:extent cx="7912968" cy="1400553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chtlep2/DJCxOqEiz48BnPYUCA==">CgMxLjA4AHIhMWVaNm42U1huVGd1b3NFenNYdm9ETGN4ME02SFMwVktf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