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B0494" w:rsidR="00D540F6" w:rsidRDefault="00DE4D20" w:rsidP="00D01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C614A" w14:textId="77777777" w:rsidR="00886D6F" w:rsidRDefault="00886D6F" w:rsidP="00886D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HERMAFRODITISMO VERDADEIRO EM OVINO – RELATO DE CASO</w:t>
      </w:r>
    </w:p>
    <w:p w14:paraId="395D3B12" w14:textId="01D2DD41" w:rsidR="00C4304D" w:rsidRPr="004E3E1E" w:rsidRDefault="00886D6F" w:rsidP="00B758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Yasmin Kethyleen Costa Modesto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626335">
        <w:rPr>
          <w:rFonts w:ascii="Times New Roman" w:hAnsi="Times New Roman" w:cs="Times New Roman"/>
          <w:sz w:val="24"/>
          <w:szCs w:val="24"/>
        </w:rPr>
        <w:t>Gabriela Jorge de Sousa</w:t>
      </w:r>
      <w:r w:rsidR="001D43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6335">
        <w:rPr>
          <w:rFonts w:ascii="Times New Roman" w:hAnsi="Times New Roman" w:cs="Times New Roman"/>
          <w:sz w:val="24"/>
          <w:szCs w:val="24"/>
        </w:rPr>
        <w:t>; Indara Luana Siebra Honório</w:t>
      </w:r>
      <w:r w:rsidR="001D43F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A5F50">
        <w:rPr>
          <w:rFonts w:ascii="Times New Roman" w:hAnsi="Times New Roman" w:cs="Times New Roman"/>
          <w:sz w:val="24"/>
          <w:szCs w:val="24"/>
        </w:rPr>
        <w:t xml:space="preserve">; </w:t>
      </w:r>
      <w:r w:rsidR="004D5699" w:rsidRPr="00DD4622">
        <w:rPr>
          <w:rFonts w:ascii="Times New Roman" w:hAnsi="Times New Roman" w:cs="Times New Roman"/>
          <w:sz w:val="24"/>
          <w:szCs w:val="24"/>
        </w:rPr>
        <w:t>Millena Ferreira</w:t>
      </w:r>
      <w:r w:rsidR="004D5699">
        <w:rPr>
          <w:rFonts w:ascii="Times New Roman" w:hAnsi="Times New Roman" w:cs="Times New Roman"/>
          <w:sz w:val="24"/>
          <w:szCs w:val="24"/>
        </w:rPr>
        <w:t xml:space="preserve"> </w:t>
      </w:r>
      <w:r w:rsidR="004D5699" w:rsidRPr="00DD4622">
        <w:rPr>
          <w:rFonts w:ascii="Times New Roman" w:hAnsi="Times New Roman" w:cs="Times New Roman"/>
          <w:sz w:val="24"/>
          <w:szCs w:val="24"/>
        </w:rPr>
        <w:t>Peixoto Santos</w:t>
      </w:r>
      <w:r w:rsidR="004E3E1E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D5699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4D5699">
        <w:rPr>
          <w:rFonts w:ascii="Times New Roman" w:hAnsi="Times New Roman" w:cs="Times New Roman"/>
          <w:sz w:val="24"/>
          <w:szCs w:val="24"/>
        </w:rPr>
        <w:t>Rodrigo Tenório Padilha</w:t>
      </w:r>
      <w:r w:rsidR="004E3E1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75871" w:rsidRPr="00B75871">
        <w:rPr>
          <w:rFonts w:ascii="Times New Roman" w:hAnsi="Times New Roman" w:cs="Times New Roman"/>
          <w:bCs/>
          <w:sz w:val="24"/>
          <w:szCs w:val="24"/>
        </w:rPr>
        <w:t>;</w:t>
      </w:r>
      <w:r w:rsidR="00B7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F50">
        <w:rPr>
          <w:rFonts w:ascii="Times New Roman" w:hAnsi="Times New Roman" w:cs="Times New Roman"/>
          <w:sz w:val="24"/>
          <w:szCs w:val="24"/>
        </w:rPr>
        <w:t>Viena Maria Silva Soares Costa</w:t>
      </w:r>
      <w:r w:rsidR="004E3E1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A5F50">
        <w:rPr>
          <w:rFonts w:ascii="Times New Roman" w:hAnsi="Times New Roman" w:cs="Times New Roman"/>
          <w:sz w:val="24"/>
          <w:szCs w:val="24"/>
        </w:rPr>
        <w:t>; Vitoria Karoliny Barreto de Albuquerque</w:t>
      </w:r>
      <w:r w:rsidR="004E3E1E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4DD3E55F" w14:textId="58F28E72" w:rsidR="00197666" w:rsidRDefault="00981A3D" w:rsidP="00C96F2D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3941F0">
        <w:rPr>
          <w:rFonts w:ascii="Times New Roman" w:hAnsi="Times New Roman" w:cs="Times New Roman"/>
          <w:color w:val="000000"/>
          <w:sz w:val="20"/>
          <w:szCs w:val="20"/>
        </w:rPr>
        <w:t xml:space="preserve">Discente do curso de Medicina Veterinária </w:t>
      </w:r>
      <w:r w:rsidR="00C117CC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712D2A">
        <w:rPr>
          <w:rFonts w:ascii="Times New Roman" w:hAnsi="Times New Roman" w:cs="Times New Roman"/>
          <w:color w:val="000000"/>
          <w:sz w:val="20"/>
          <w:szCs w:val="20"/>
        </w:rPr>
        <w:t>o Centro Universitário Dr. Leão Sampaio</w:t>
      </w:r>
      <w:r w:rsidR="004B70B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344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1D43F2" w:rsidRPr="00227015">
          <w:rPr>
            <w:rStyle w:val="Hyperlink"/>
            <w:rFonts w:ascii="Times New Roman" w:hAnsi="Times New Roman" w:cs="Times New Roman"/>
            <w:sz w:val="20"/>
            <w:szCs w:val="20"/>
          </w:rPr>
          <w:t>yasminmodesto12@hotmail.com</w:t>
        </w:r>
      </w:hyperlink>
    </w:p>
    <w:p w14:paraId="779277B0" w14:textId="55B8A1D1" w:rsidR="001D43F2" w:rsidRDefault="001D43F2" w:rsidP="001D43F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Centro Universitário Dr. Leão Sampaio.</w:t>
      </w:r>
      <w:r w:rsidR="00F344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905C9">
        <w:rPr>
          <w:rFonts w:ascii="Times New Roman" w:hAnsi="Times New Roman" w:cs="Times New Roman"/>
          <w:color w:val="000000"/>
          <w:sz w:val="20"/>
          <w:szCs w:val="20"/>
          <w:u w:val="single"/>
        </w:rPr>
        <w:t>gabriela</w:t>
      </w:r>
      <w:r w:rsidR="006E74F8">
        <w:rPr>
          <w:rFonts w:ascii="Times New Roman" w:hAnsi="Times New Roman" w:cs="Times New Roman"/>
          <w:color w:val="000000"/>
          <w:sz w:val="20"/>
          <w:szCs w:val="20"/>
          <w:u w:val="single"/>
        </w:rPr>
        <w:t>jsousa</w:t>
      </w:r>
      <w:r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@hotmail.com</w:t>
      </w:r>
    </w:p>
    <w:p w14:paraId="4906A195" w14:textId="2724A099" w:rsidR="001D43F2" w:rsidRDefault="00072DD9" w:rsidP="001D43F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1D43F2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Centro Universitário Dr. Leão Sampaio.</w:t>
      </w:r>
      <w:r w:rsidR="001D43F2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74F8">
        <w:rPr>
          <w:rFonts w:ascii="Times New Roman" w:hAnsi="Times New Roman" w:cs="Times New Roman"/>
          <w:color w:val="000000"/>
          <w:sz w:val="20"/>
          <w:szCs w:val="20"/>
          <w:u w:val="single"/>
        </w:rPr>
        <w:t>indaraluana.il</w:t>
      </w:r>
      <w:r w:rsidR="001D43F2"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@</w:t>
      </w:r>
      <w:r w:rsidR="006E74F8">
        <w:rPr>
          <w:rFonts w:ascii="Times New Roman" w:hAnsi="Times New Roman" w:cs="Times New Roman"/>
          <w:color w:val="000000"/>
          <w:sz w:val="20"/>
          <w:szCs w:val="20"/>
          <w:u w:val="single"/>
        </w:rPr>
        <w:t>g</w:t>
      </w:r>
      <w:r w:rsidR="001D43F2"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mail.com</w:t>
      </w:r>
    </w:p>
    <w:p w14:paraId="2447AD48" w14:textId="67592AA2" w:rsidR="004E3E1E" w:rsidRDefault="001D43F2" w:rsidP="001D43F2">
      <w:pPr>
        <w:pStyle w:val="SemEspaamen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72DD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E3E1E">
        <w:rPr>
          <w:rFonts w:ascii="Times New Roman" w:hAnsi="Times New Roman" w:cs="Times New Roman"/>
          <w:color w:val="000000"/>
          <w:sz w:val="20"/>
          <w:szCs w:val="20"/>
        </w:rPr>
        <w:t>Médica veterinária autônoma</w:t>
      </w:r>
      <w:r w:rsidR="004E3E1E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E3E1E" w:rsidRPr="00886D6F">
        <w:rPr>
          <w:rFonts w:ascii="Times New Roman" w:hAnsi="Times New Roman" w:cs="Times New Roman"/>
          <w:color w:val="000000"/>
          <w:sz w:val="20"/>
          <w:szCs w:val="20"/>
          <w:u w:val="single"/>
        </w:rPr>
        <w:t>millenafps2015@gmail.com</w:t>
      </w:r>
      <w:r w:rsidR="004E3E1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2227FF7E" w14:textId="2BCB5C71" w:rsidR="001D43F2" w:rsidRDefault="009621A1" w:rsidP="001D43F2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5 </w:t>
      </w:r>
      <w:r w:rsidR="004E3E1E">
        <w:rPr>
          <w:rFonts w:ascii="Times New Roman" w:hAnsi="Times New Roman" w:cs="Times New Roman"/>
          <w:color w:val="000000"/>
          <w:sz w:val="20"/>
          <w:szCs w:val="20"/>
        </w:rPr>
        <w:t>Docente do curso de Medicina Veterinária do Centro Universitário Estácio do Ceará.</w:t>
      </w:r>
      <w:r w:rsidR="004E3E1E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3E1E">
        <w:rPr>
          <w:rFonts w:ascii="Times New Roman" w:hAnsi="Times New Roman" w:cs="Times New Roman"/>
          <w:color w:val="000000"/>
          <w:sz w:val="20"/>
          <w:szCs w:val="20"/>
          <w:u w:val="single"/>
        </w:rPr>
        <w:t>reproduz@gmail.com</w:t>
      </w:r>
    </w:p>
    <w:p w14:paraId="404B0D77" w14:textId="33A63112" w:rsidR="004E3E1E" w:rsidRDefault="001D43F2" w:rsidP="004E3E1E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6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4E3E1E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Centro Universitário Dr. Leão Sampaio.</w:t>
      </w:r>
      <w:r w:rsidR="004E3E1E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21A1">
        <w:rPr>
          <w:rFonts w:ascii="Times New Roman" w:hAnsi="Times New Roman" w:cs="Times New Roman"/>
          <w:color w:val="000000"/>
          <w:sz w:val="20"/>
          <w:szCs w:val="20"/>
          <w:u w:val="single"/>
        </w:rPr>
        <w:t>vienana</w:t>
      </w:r>
      <w:r w:rsidR="004E3E1E"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@</w:t>
      </w:r>
      <w:r w:rsidR="009621A1">
        <w:rPr>
          <w:rFonts w:ascii="Times New Roman" w:hAnsi="Times New Roman" w:cs="Times New Roman"/>
          <w:color w:val="000000"/>
          <w:sz w:val="20"/>
          <w:szCs w:val="20"/>
          <w:u w:val="single"/>
        </w:rPr>
        <w:t>icloud</w:t>
      </w:r>
      <w:r w:rsidR="004E3E1E"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.com</w:t>
      </w:r>
    </w:p>
    <w:p w14:paraId="0174F3CD" w14:textId="27AB07DB" w:rsidR="005F545F" w:rsidRDefault="004E3E1E" w:rsidP="004E3E1E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 xml:space="preserve">7 </w:t>
      </w:r>
      <w:r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Centro Universitário Dr. Leão Sampaio.</w:t>
      </w:r>
      <w:r w:rsidR="00F3445D">
        <w:rPr>
          <w:rFonts w:ascii="Times New Roman" w:hAnsi="Times New Roman" w:cs="Times New Roman"/>
          <w:color w:val="000000"/>
          <w:sz w:val="20"/>
          <w:szCs w:val="20"/>
        </w:rPr>
        <w:t xml:space="preserve"> v</w:t>
      </w:r>
      <w:r w:rsidR="00072DD9">
        <w:rPr>
          <w:rFonts w:ascii="Times New Roman" w:hAnsi="Times New Roman" w:cs="Times New Roman"/>
          <w:color w:val="000000"/>
          <w:sz w:val="20"/>
          <w:szCs w:val="20"/>
          <w:u w:val="single"/>
        </w:rPr>
        <w:t>itoriaalb67</w:t>
      </w:r>
      <w:r w:rsidRPr="00626335">
        <w:rPr>
          <w:rFonts w:ascii="Times New Roman" w:hAnsi="Times New Roman" w:cs="Times New Roman"/>
          <w:color w:val="000000"/>
          <w:sz w:val="20"/>
          <w:szCs w:val="20"/>
          <w:u w:val="single"/>
        </w:rPr>
        <w:t>@hotmail.com</w:t>
      </w:r>
    </w:p>
    <w:p w14:paraId="22456E52" w14:textId="77777777" w:rsidR="00E06309" w:rsidRPr="00E06309" w:rsidRDefault="00E06309" w:rsidP="005F545F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7AB23F2" w14:textId="4FCB3B1F" w:rsidR="0081157E" w:rsidRPr="005F545F" w:rsidRDefault="00096391" w:rsidP="005F5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Hermafroditismo ou intersexualidade é uma anomalia sexual que </w:t>
      </w:r>
      <w:r w:rsidR="00F67193">
        <w:rPr>
          <w:rFonts w:ascii="Times New Roman" w:eastAsia="Times New Roman" w:hAnsi="Times New Roman" w:cs="Times New Roman"/>
          <w:color w:val="00000A"/>
        </w:rPr>
        <w:t>resulta</w:t>
      </w:r>
      <w:r w:rsidR="00F60384">
        <w:rPr>
          <w:rFonts w:ascii="Times New Roman" w:eastAsia="Times New Roman" w:hAnsi="Times New Roman" w:cs="Times New Roman"/>
          <w:color w:val="00000A"/>
        </w:rPr>
        <w:t xml:space="preserve"> em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m</w:t>
      </w:r>
      <w:r w:rsidR="00F60384">
        <w:rPr>
          <w:rFonts w:ascii="Times New Roman" w:eastAsia="Times New Roman" w:hAnsi="Times New Roman" w:cs="Times New Roman"/>
          <w:color w:val="00000A"/>
        </w:rPr>
        <w:t>al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formação ou </w:t>
      </w:r>
      <w:r w:rsidR="00F60384">
        <w:rPr>
          <w:rFonts w:ascii="Times New Roman" w:eastAsia="Times New Roman" w:hAnsi="Times New Roman" w:cs="Times New Roman"/>
          <w:color w:val="00000A"/>
        </w:rPr>
        <w:t>ambiguidade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no processo de diferenciação sexual do animal</w:t>
      </w:r>
      <w:r w:rsidR="00250A9B">
        <w:rPr>
          <w:rFonts w:ascii="Times New Roman" w:eastAsia="Times New Roman" w:hAnsi="Times New Roman" w:cs="Times New Roman"/>
          <w:color w:val="00000A"/>
        </w:rPr>
        <w:t>, podendo</w:t>
      </w:r>
      <w:r w:rsidR="00E803AF">
        <w:rPr>
          <w:rFonts w:ascii="Times New Roman" w:eastAsia="Times New Roman" w:hAnsi="Times New Roman" w:cs="Times New Roman"/>
          <w:color w:val="00000A"/>
        </w:rPr>
        <w:t xml:space="preserve"> ser classificada de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diferentes </w:t>
      </w:r>
      <w:r w:rsidR="00E803AF">
        <w:rPr>
          <w:rFonts w:ascii="Times New Roman" w:eastAsia="Times New Roman" w:hAnsi="Times New Roman" w:cs="Times New Roman"/>
          <w:color w:val="00000A"/>
        </w:rPr>
        <w:t>maneiras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, dentre elas o hermafrodita verdadeiro. Um ovino da raça </w:t>
      </w:r>
      <w:r w:rsidR="00086841">
        <w:rPr>
          <w:rFonts w:ascii="Times New Roman" w:eastAsia="Times New Roman" w:hAnsi="Times New Roman" w:cs="Times New Roman"/>
          <w:color w:val="00000A"/>
        </w:rPr>
        <w:t>D</w:t>
      </w:r>
      <w:r w:rsidR="00C3360C" w:rsidRPr="00C3360C">
        <w:rPr>
          <w:rFonts w:ascii="Times New Roman" w:eastAsia="Times New Roman" w:hAnsi="Times New Roman" w:cs="Times New Roman"/>
          <w:color w:val="00000A"/>
        </w:rPr>
        <w:t>orper, 12 meses de idade</w:t>
      </w:r>
      <w:r w:rsidR="009E5BCE">
        <w:rPr>
          <w:rFonts w:ascii="Times New Roman" w:eastAsia="Times New Roman" w:hAnsi="Times New Roman" w:cs="Times New Roman"/>
          <w:color w:val="00000A"/>
        </w:rPr>
        <w:t xml:space="preserve"> e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>50kg, criado em sistema intensivo</w:t>
      </w:r>
      <w:r w:rsidR="009E5BCE">
        <w:rPr>
          <w:rFonts w:ascii="Times New Roman" w:eastAsia="Times New Roman" w:hAnsi="Times New Roman" w:cs="Times New Roman"/>
          <w:color w:val="00000A"/>
        </w:rPr>
        <w:t>,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foi atendido na propriedade Catolé Ranch, localizado no município de Santa Cruz-RN</w:t>
      </w:r>
      <w:r w:rsidR="009E5BCE">
        <w:rPr>
          <w:rFonts w:ascii="Times New Roman" w:eastAsia="Times New Roman" w:hAnsi="Times New Roman" w:cs="Times New Roman"/>
          <w:color w:val="00000A"/>
        </w:rPr>
        <w:t xml:space="preserve">. O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produtor relatou que o animal não apresentava fertilidade, </w:t>
      </w:r>
      <w:r w:rsidR="00F8400A">
        <w:rPr>
          <w:rFonts w:ascii="Times New Roman" w:eastAsia="Times New Roman" w:hAnsi="Times New Roman" w:cs="Times New Roman"/>
          <w:color w:val="00000A"/>
        </w:rPr>
        <w:t>desempenhando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apenas a função de rufiar as fêmeas</w:t>
      </w:r>
      <w:r w:rsidR="00B81A9F">
        <w:rPr>
          <w:rFonts w:ascii="Times New Roman" w:eastAsia="Times New Roman" w:hAnsi="Times New Roman" w:cs="Times New Roman"/>
          <w:color w:val="00000A"/>
        </w:rPr>
        <w:t xml:space="preserve">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>no cio no rebanho. Ao exame clínico</w:t>
      </w:r>
      <w:r w:rsidR="00B81A9F">
        <w:rPr>
          <w:rFonts w:ascii="Times New Roman" w:eastAsia="Times New Roman" w:hAnsi="Times New Roman" w:cs="Times New Roman"/>
          <w:color w:val="00000A"/>
        </w:rPr>
        <w:t xml:space="preserve">,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foi observado que o animal apresentava presença testicular, processo uretral e ausência do pênis. Devido à sua não funcionalidade </w:t>
      </w:r>
      <w:r w:rsidR="00787065">
        <w:rPr>
          <w:rFonts w:ascii="Times New Roman" w:eastAsia="Times New Roman" w:hAnsi="Times New Roman" w:cs="Times New Roman"/>
          <w:color w:val="00000A"/>
        </w:rPr>
        <w:t>reprodutiva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, a </w:t>
      </w:r>
      <w:r w:rsidR="00787065">
        <w:rPr>
          <w:rFonts w:ascii="Times New Roman" w:eastAsia="Times New Roman" w:hAnsi="Times New Roman" w:cs="Times New Roman"/>
          <w:color w:val="00000A"/>
        </w:rPr>
        <w:t>recomendação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profissional foi </w:t>
      </w:r>
      <w:r w:rsidR="00787065">
        <w:rPr>
          <w:rFonts w:ascii="Times New Roman" w:eastAsia="Times New Roman" w:hAnsi="Times New Roman" w:cs="Times New Roman"/>
          <w:color w:val="00000A"/>
        </w:rPr>
        <w:t>o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descarte do animal. Após </w:t>
      </w:r>
      <w:r w:rsidR="00D87982">
        <w:rPr>
          <w:rFonts w:ascii="Times New Roman" w:eastAsia="Times New Roman" w:hAnsi="Times New Roman" w:cs="Times New Roman"/>
          <w:color w:val="00000A"/>
        </w:rPr>
        <w:t>o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abate, </w:t>
      </w:r>
      <w:r w:rsidR="00D87982">
        <w:rPr>
          <w:rFonts w:ascii="Times New Roman" w:eastAsia="Times New Roman" w:hAnsi="Times New Roman" w:cs="Times New Roman"/>
          <w:color w:val="00000A"/>
        </w:rPr>
        <w:t>foi realizada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a necropsia, em que se observou, através da laparotomia exploratória, a presença de estruturas do sistema reprodutor feminino e masculino, </w:t>
      </w:r>
      <w:r w:rsidR="004D5271">
        <w:rPr>
          <w:rFonts w:ascii="Times New Roman" w:eastAsia="Times New Roman" w:hAnsi="Times New Roman" w:cs="Times New Roman"/>
          <w:color w:val="00000A"/>
        </w:rPr>
        <w:t xml:space="preserve">incluindo </w:t>
      </w:r>
      <w:r w:rsidR="00C3360C" w:rsidRPr="00C3360C">
        <w:rPr>
          <w:rFonts w:ascii="Times New Roman" w:eastAsia="Times New Roman" w:hAnsi="Times New Roman" w:cs="Times New Roman"/>
          <w:color w:val="00000A"/>
        </w:rPr>
        <w:t>ovário</w:t>
      </w:r>
      <w:r w:rsidR="004D5271">
        <w:rPr>
          <w:rFonts w:ascii="Times New Roman" w:eastAsia="Times New Roman" w:hAnsi="Times New Roman" w:cs="Times New Roman"/>
          <w:color w:val="00000A"/>
        </w:rPr>
        <w:t>s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esquerdo e direito, útero, tubas uterinas, processos cornuais, cornos uterinos, estrutura completa da bolsa escrotal, testículo esquerdo e direito, ducto deferente e ausência do pênis. </w:t>
      </w:r>
      <w:r w:rsidR="004D5271">
        <w:rPr>
          <w:rFonts w:ascii="Times New Roman" w:eastAsia="Times New Roman" w:hAnsi="Times New Roman" w:cs="Times New Roman"/>
          <w:color w:val="00000A"/>
        </w:rPr>
        <w:t>Com base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no exame clínico e nos achados post-mortem, conclui-se que se trata de um caso de animal hermafrodita verdadeiro. O presente relato tem como principal objetivo divulgar e </w:t>
      </w:r>
      <w:r w:rsidR="0064189A">
        <w:rPr>
          <w:rFonts w:ascii="Times New Roman" w:eastAsia="Times New Roman" w:hAnsi="Times New Roman" w:cs="Times New Roman"/>
          <w:color w:val="00000A"/>
        </w:rPr>
        <w:t>contribuir com</w:t>
      </w:r>
      <w:r w:rsidR="00C3360C" w:rsidRPr="00C3360C">
        <w:rPr>
          <w:rFonts w:ascii="Times New Roman" w:eastAsia="Times New Roman" w:hAnsi="Times New Roman" w:cs="Times New Roman"/>
          <w:color w:val="00000A"/>
        </w:rPr>
        <w:t xml:space="preserve"> informações sobre uma temática significativa, porém ainda escassa de estudos.</w:t>
      </w:r>
    </w:p>
    <w:p w14:paraId="71F734E6" w14:textId="59FEFB48" w:rsidR="00332B6E" w:rsidRDefault="0081157E" w:rsidP="005F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="00626335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="00626335" w:rsidRPr="00886D6F">
        <w:rPr>
          <w:rFonts w:ascii="Times New Roman" w:eastAsia="Times New Roman" w:hAnsi="Times New Roman" w:cs="Times New Roman"/>
          <w:color w:val="00000A"/>
        </w:rPr>
        <w:t>gônadas</w:t>
      </w:r>
      <w:r w:rsidR="00626335">
        <w:rPr>
          <w:rFonts w:ascii="Times New Roman" w:eastAsia="Times New Roman" w:hAnsi="Times New Roman" w:cs="Times New Roman"/>
          <w:color w:val="00000A"/>
        </w:rPr>
        <w:t>;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886D6F" w:rsidRPr="00886D6F">
        <w:rPr>
          <w:rFonts w:ascii="Times New Roman" w:eastAsia="Times New Roman" w:hAnsi="Times New Roman" w:cs="Times New Roman"/>
          <w:color w:val="00000A"/>
        </w:rPr>
        <w:t xml:space="preserve">intersexualidade; </w:t>
      </w:r>
      <w:r w:rsidR="00626335" w:rsidRPr="00886D6F">
        <w:rPr>
          <w:rFonts w:ascii="Times New Roman" w:eastAsia="Times New Roman" w:hAnsi="Times New Roman" w:cs="Times New Roman"/>
          <w:color w:val="00000A"/>
        </w:rPr>
        <w:t>produção</w:t>
      </w:r>
      <w:r w:rsidR="00886D6F" w:rsidRPr="00886D6F">
        <w:rPr>
          <w:rFonts w:ascii="Times New Roman" w:eastAsia="Times New Roman" w:hAnsi="Times New Roman" w:cs="Times New Roman"/>
          <w:color w:val="00000A"/>
        </w:rPr>
        <w:t xml:space="preserve">; reprodução; </w:t>
      </w:r>
      <w:r w:rsidR="00626335" w:rsidRPr="00886D6F">
        <w:rPr>
          <w:rFonts w:ascii="Times New Roman" w:eastAsia="Times New Roman" w:hAnsi="Times New Roman" w:cs="Times New Roman"/>
          <w:color w:val="00000A"/>
        </w:rPr>
        <w:t>ruminante</w:t>
      </w:r>
      <w:r w:rsidR="00886D6F" w:rsidRPr="00886D6F">
        <w:rPr>
          <w:rFonts w:ascii="Times New Roman" w:eastAsia="Times New Roman" w:hAnsi="Times New Roman" w:cs="Times New Roman"/>
          <w:color w:val="00000A"/>
        </w:rPr>
        <w:t>.</w:t>
      </w:r>
    </w:p>
    <w:p w14:paraId="7EA5CD1C" w14:textId="77777777" w:rsidR="0081157E" w:rsidRPr="003A15D0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eastAsia="Helvetica Neue"/>
          <w:color w:val="000000"/>
          <w:sz w:val="10"/>
          <w:szCs w:val="10"/>
        </w:rPr>
      </w:pPr>
    </w:p>
    <w:p w14:paraId="66E25A28" w14:textId="0AEAFCA9" w:rsidR="00E06309" w:rsidRDefault="00BE61DE" w:rsidP="00780F6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80F69" w:rsidRPr="00780F6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Hermafroditismo ou intersexualidade é uma anomalia sexual cujo etiopatologia ainda não está totalmente esclarecida (PETER et al., 1993) e </w:t>
      </w:r>
      <w:r w:rsidR="00CC79F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é </w:t>
      </w:r>
      <w:r w:rsidR="00780F69" w:rsidRPr="00780F69">
        <w:rPr>
          <w:rFonts w:ascii="Times New Roman" w:eastAsia="Helvetica Neue" w:hAnsi="Times New Roman" w:cs="Times New Roman"/>
          <w:color w:val="000000"/>
          <w:sz w:val="24"/>
          <w:szCs w:val="24"/>
        </w:rPr>
        <w:t>considerada uma doença congênita rara em animais domésticos (SCHLAFER et al., 2007), a ocorrência total de distúrbios do desenvolvimento sexual é estimada em 1 a cada 5.500 animais (BASHAMBOO &amp; MCELREAVEY, 2016). Essa anomalia se caracteriza por uma disfunção no desenvolvimento dos órgãos do sistema reprodutor, resultando em malformação ou pouca clareza no processo de diferenciação sexual (FELDMAN; NELSON, 2004). O processo de diferenciação sexual é determinado pelo gene SRY (TICIANELLI et al., 2011), cuja presença promove a liberação do hormônio GnRH pelo do hipotálamo, desencadeando um ciclo hormonal que leva ao</w:t>
      </w:r>
      <w:r w:rsidR="008658E6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780F69" w:rsidRPr="00780F6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desenvolvimento da genitália externa e glândulas acessórias do aparelho </w:t>
      </w:r>
      <w:r w:rsidR="00780F69" w:rsidRPr="00780F69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>reprodutor masculino. A ausência do fator determinante gera o desenvolvimento dos órgãos genitais do aparelho reprodutor feminino (HOWDEN, 2004). Animais acometidos com esta anomalia podem apresentar diferentes características e são classificados de acordo com o grau de desenvolvimento (HAFEZ, B.2004; HAFEZ, E.S.E.2004, p3), sendo elas: hermafrodita verdadeiro; pseudo-hermafrodita masculino e pseudo-hermafrodita feminino. O hermafrodita verdadeiro é o tipo mais raro, correspondendo a 2% a 10% dos casos totais de intersexo (DONAHOL et al., 1978), refere-se ao animal que apresenta as gônadas dos dois sexos ou ovotestis (BURKE, 1986), sendo grande parte quimeras que se originam de dupla fertilização ou de anastomose vascular (HAFEZ, B.2004; HAFEZ, E.S.E.2004, p.315). Já os pseudo-hermafroditas são animais que possuem gônadas de um sexo e a genitália externa do sexo oposto, sua classificação quanto feminino ou masculino é feita através do tecido gonadal presente no mesmo (NEMZEK et al., 1992). Espécies como suínos e caprinos são relatadas com mais frequência na rotina clínica, enquanto equinos, cães, ovinos e bovinos são mais raras (LEAL et al., 2002).</w:t>
      </w:r>
      <w:r w:rsidR="00F3445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Portanto, percebe-se a importância do presente relato de caso em reafirmar que apesar de menos frequente, ovinos podem ser afetados pela intersexualidade e a anomalia não deve ser negligenciada nessas espécies. </w:t>
      </w:r>
      <w:r w:rsidR="00780F69" w:rsidRPr="00780F69">
        <w:rPr>
          <w:rFonts w:ascii="Times New Roman" w:eastAsia="Helvetica Neue" w:hAnsi="Times New Roman" w:cs="Times New Roman"/>
          <w:color w:val="000000"/>
          <w:sz w:val="24"/>
          <w:szCs w:val="24"/>
        </w:rPr>
        <w:t>O objetivo deste trabalho é relatar um caso de hermafroditismo e contribuir com dados sobre o tema, dada a escassez de estudos e publicações.</w:t>
      </w:r>
    </w:p>
    <w:p w14:paraId="5A4AF5D8" w14:textId="77777777" w:rsidR="00780F69" w:rsidRPr="003A15D0" w:rsidRDefault="00780F69" w:rsidP="00780F69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10"/>
          <w:szCs w:val="10"/>
        </w:rPr>
      </w:pPr>
    </w:p>
    <w:p w14:paraId="196F7435" w14:textId="2EAACF7B" w:rsidR="005F545F" w:rsidRDefault="004971C5" w:rsidP="00886D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Foram atendidos </w:t>
      </w:r>
      <w:r w:rsidR="008571D0">
        <w:rPr>
          <w:rFonts w:ascii="Times New Roman" w:hAnsi="Times New Roman" w:cs="Times New Roman"/>
          <w:bCs/>
          <w:sz w:val="24"/>
          <w:szCs w:val="24"/>
        </w:rPr>
        <w:t>41 animais</w:t>
      </w:r>
      <w:r w:rsidR="008542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na propriedade Catolé Ranch, localizada no município de Santa Cruz-RN, com o </w:t>
      </w:r>
      <w:r w:rsidR="0085428B">
        <w:rPr>
          <w:rFonts w:ascii="Times New Roman" w:hAnsi="Times New Roman" w:cs="Times New Roman"/>
          <w:bCs/>
          <w:sz w:val="24"/>
          <w:szCs w:val="24"/>
        </w:rPr>
        <w:t>objetivo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de realiza</w:t>
      </w:r>
      <w:r w:rsidR="0085428B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exame ultrassonográfico para avaliação individual do sistema reprodutor e </w:t>
      </w:r>
      <w:r w:rsidR="0031255D">
        <w:rPr>
          <w:rFonts w:ascii="Times New Roman" w:hAnsi="Times New Roman" w:cs="Times New Roman"/>
          <w:bCs/>
          <w:sz w:val="24"/>
          <w:szCs w:val="24"/>
        </w:rPr>
        <w:t>identificação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de anomalias. </w:t>
      </w:r>
      <w:r w:rsidR="0031255D">
        <w:rPr>
          <w:rFonts w:ascii="Times New Roman" w:hAnsi="Times New Roman" w:cs="Times New Roman"/>
          <w:bCs/>
          <w:sz w:val="24"/>
          <w:szCs w:val="24"/>
        </w:rPr>
        <w:t>Entre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os animais, </w:t>
      </w:r>
      <w:r w:rsidR="0031255D">
        <w:rPr>
          <w:rFonts w:ascii="Times New Roman" w:hAnsi="Times New Roman" w:cs="Times New Roman"/>
          <w:bCs/>
          <w:sz w:val="24"/>
          <w:szCs w:val="24"/>
        </w:rPr>
        <w:t>destacou-se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um ovino da raça Dorper, puro por cruzamento, de 12 meses de idade, pesando 50 kg, criado em sistema intensivo. Na anamnese, o produtor relatou que o animal não apresentava fertilidade, </w:t>
      </w:r>
      <w:r w:rsidR="00F3445D">
        <w:rPr>
          <w:rFonts w:ascii="Times New Roman" w:hAnsi="Times New Roman" w:cs="Times New Roman"/>
          <w:bCs/>
          <w:sz w:val="24"/>
          <w:szCs w:val="24"/>
        </w:rPr>
        <w:t>desempenhando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apenas a função de rufiar as fêmeas no cio no rebanho. Ao exame clínico e físico, constatou-se que o animal era ativo, apresentava </w:t>
      </w:r>
      <w:r w:rsidR="00756562">
        <w:rPr>
          <w:rFonts w:ascii="Times New Roman" w:hAnsi="Times New Roman" w:cs="Times New Roman"/>
          <w:bCs/>
          <w:sz w:val="24"/>
          <w:szCs w:val="24"/>
        </w:rPr>
        <w:t>test</w:t>
      </w:r>
      <w:r w:rsidR="0094314C">
        <w:rPr>
          <w:rFonts w:ascii="Times New Roman" w:hAnsi="Times New Roman" w:cs="Times New Roman"/>
          <w:bCs/>
          <w:sz w:val="24"/>
          <w:szCs w:val="24"/>
        </w:rPr>
        <w:t>ículos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>, processo uretral e ausência do pênis. Diante d</w:t>
      </w:r>
      <w:r w:rsidR="0094314C">
        <w:rPr>
          <w:rFonts w:ascii="Times New Roman" w:hAnsi="Times New Roman" w:cs="Times New Roman"/>
          <w:bCs/>
          <w:sz w:val="24"/>
          <w:szCs w:val="24"/>
        </w:rPr>
        <w:t>esses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 xml:space="preserve"> achados, o diagnóstico foi de possível hermafroditismo. As recomendações ao proprietário foram o descarte do animal, pois</w:t>
      </w:r>
      <w:r w:rsidR="00943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D6F" w:rsidRPr="00420E4C">
        <w:rPr>
          <w:rFonts w:ascii="Times New Roman" w:hAnsi="Times New Roman" w:cs="Times New Roman"/>
          <w:bCs/>
          <w:sz w:val="24"/>
          <w:szCs w:val="24"/>
        </w:rPr>
        <w:t>não seria funcional no rebanho.</w:t>
      </w:r>
    </w:p>
    <w:p w14:paraId="2480B0A9" w14:textId="77777777" w:rsidR="00886D6F" w:rsidRPr="003A15D0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28B1FBF" w14:textId="41DC8EF6" w:rsidR="005F545F" w:rsidRPr="00DA32A2" w:rsidRDefault="00D240ED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 intersexualidade, </w:t>
      </w:r>
      <w:r w:rsidR="00C20973">
        <w:rPr>
          <w:rFonts w:ascii="Times New Roman" w:eastAsia="Helvetica Neue" w:hAnsi="Times New Roman" w:cs="Times New Roman"/>
          <w:color w:val="000000"/>
          <w:sz w:val="24"/>
          <w:szCs w:val="24"/>
        </w:rPr>
        <w:t>que pode ser corretamente</w:t>
      </w:r>
      <w:r w:rsidR="009D3CB0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definida como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hermafroditismo verdadeiro ou pseudo-hermafroditismo, </w:t>
      </w:r>
      <w:r w:rsidR="009D3CB0">
        <w:rPr>
          <w:rFonts w:ascii="Times New Roman" w:eastAsia="Helvetica Neue" w:hAnsi="Times New Roman" w:cs="Times New Roman"/>
          <w:color w:val="000000"/>
          <w:sz w:val="24"/>
          <w:szCs w:val="24"/>
        </w:rPr>
        <w:t>baseia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-se em critérios anatômicos e </w:t>
      </w:r>
      <w:r w:rsidR="009D3CB0">
        <w:rPr>
          <w:rFonts w:ascii="Times New Roman" w:eastAsia="Helvetica Neue" w:hAnsi="Times New Roman" w:cs="Times New Roman"/>
          <w:color w:val="000000"/>
          <w:sz w:val="24"/>
          <w:szCs w:val="24"/>
        </w:rPr>
        <w:t>nos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graus de desenvolvimento, descritos por vários autores (NEMZEK et al., 1992; PETER et al., 1993). </w:t>
      </w:r>
      <w:r w:rsidR="004B5AE9">
        <w:rPr>
          <w:rFonts w:ascii="Times New Roman" w:eastAsia="Helvetica Neue" w:hAnsi="Times New Roman" w:cs="Times New Roman"/>
          <w:color w:val="000000"/>
          <w:sz w:val="24"/>
          <w:szCs w:val="24"/>
        </w:rPr>
        <w:t>Após a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recomendação feita ao proprietário, foi autorizada a necropsia do animal</w:t>
      </w:r>
      <w:r w:rsidR="004B5AE9">
        <w:rPr>
          <w:rFonts w:ascii="Times New Roman" w:eastAsia="Helvetica Neue" w:hAnsi="Times New Roman" w:cs="Times New Roman"/>
          <w:color w:val="000000"/>
          <w:sz w:val="24"/>
          <w:szCs w:val="24"/>
        </w:rPr>
        <w:t>, r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ealizada na Exposição Agropecuária da Festa do Boi, </w:t>
      </w:r>
      <w:r w:rsidR="009B015E">
        <w:rPr>
          <w:rFonts w:ascii="Times New Roman" w:eastAsia="Helvetica Neue" w:hAnsi="Times New Roman" w:cs="Times New Roman"/>
          <w:color w:val="000000"/>
          <w:sz w:val="24"/>
          <w:szCs w:val="24"/>
        </w:rPr>
        <w:t>entre os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dias 13 a 20 de novembro, no parque Aristóteles Fernandes,</w:t>
      </w:r>
      <w:r w:rsidR="009B015E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>em Parnamirim-RN. Os achados anatômicos</w:t>
      </w:r>
      <w:r w:rsidR="009B015E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="00AE65A3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>através da laparotomia exploratória</w:t>
      </w:r>
      <w:r w:rsidR="007751C9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evidenciaram a presença de estruturas do sistema reprodutor feminino e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 xml:space="preserve">masculino, </w:t>
      </w:r>
      <w:r w:rsidR="007751C9">
        <w:rPr>
          <w:rFonts w:ascii="Times New Roman" w:eastAsia="Helvetica Neue" w:hAnsi="Times New Roman" w:cs="Times New Roman"/>
          <w:color w:val="000000"/>
          <w:sz w:val="24"/>
          <w:szCs w:val="24"/>
        </w:rPr>
        <w:t>incluindo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ovário</w:t>
      </w:r>
      <w:r w:rsidR="007751C9">
        <w:rPr>
          <w:rFonts w:ascii="Times New Roman" w:eastAsia="Helvetica Neue" w:hAnsi="Times New Roman" w:cs="Times New Roman"/>
          <w:color w:val="000000"/>
          <w:sz w:val="24"/>
          <w:szCs w:val="24"/>
        </w:rPr>
        <w:t>s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esquerdo e direito, útero, tubas uterinas, processos cornuais, cornos uterinos, bolsa escrotal</w:t>
      </w:r>
      <w:r w:rsidR="00052AD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completas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>, testículo esquerdo e direito, ducto</w:t>
      </w:r>
      <w:r w:rsidR="00052AD8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s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>deferente</w:t>
      </w:r>
      <w:r w:rsidR="00052AD8">
        <w:rPr>
          <w:rFonts w:ascii="Times New Roman" w:eastAsia="Helvetica Neue" w:hAnsi="Times New Roman" w:cs="Times New Roman"/>
          <w:color w:val="000000"/>
          <w:sz w:val="24"/>
          <w:szCs w:val="24"/>
        </w:rPr>
        <w:t>s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 ausência do pênis. </w:t>
      </w:r>
      <w:r w:rsidR="001464FE">
        <w:rPr>
          <w:rFonts w:ascii="Times New Roman" w:eastAsia="Helvetica Neue" w:hAnsi="Times New Roman" w:cs="Times New Roman"/>
          <w:color w:val="000000"/>
          <w:sz w:val="24"/>
          <w:szCs w:val="24"/>
        </w:rPr>
        <w:t>Com base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nos achados externos e internos, </w:t>
      </w:r>
      <w:r w:rsidR="001464FE">
        <w:rPr>
          <w:rFonts w:ascii="Times New Roman" w:eastAsia="Helvetica Neue" w:hAnsi="Times New Roman" w:cs="Times New Roman"/>
          <w:color w:val="000000"/>
          <w:sz w:val="24"/>
          <w:szCs w:val="24"/>
        </w:rPr>
        <w:t>concluiu-se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trata</w:t>
      </w:r>
      <w:r w:rsidR="00FA5348">
        <w:rPr>
          <w:rFonts w:ascii="Times New Roman" w:eastAsia="Helvetica Neue" w:hAnsi="Times New Roman" w:cs="Times New Roman"/>
          <w:color w:val="000000"/>
          <w:sz w:val="24"/>
          <w:szCs w:val="24"/>
        </w:rPr>
        <w:t>r-se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de um caso de um animal hermafrodita verdadeiro, devido a presença das gônadas masculinas e femininas (BURKE, 1986). </w:t>
      </w:r>
      <w:r w:rsidR="00FA5348">
        <w:rPr>
          <w:rFonts w:ascii="Times New Roman" w:eastAsia="Helvetica Neue" w:hAnsi="Times New Roman" w:cs="Times New Roman"/>
          <w:color w:val="000000"/>
          <w:sz w:val="24"/>
          <w:szCs w:val="24"/>
        </w:rPr>
        <w:t>Em a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>nimais de produção</w:t>
      </w:r>
      <w:r w:rsidR="00FA5348">
        <w:rPr>
          <w:rFonts w:ascii="Times New Roman" w:eastAsia="Helvetica Neue" w:hAnsi="Times New Roman" w:cs="Times New Roman"/>
          <w:color w:val="000000"/>
          <w:sz w:val="24"/>
          <w:szCs w:val="24"/>
        </w:rPr>
        <w:t>, a viabilidade econômica está diretamente ligada à</w:t>
      </w:r>
      <w:r w:rsidR="00FD6E4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sua produtividade, e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anomalias </w:t>
      </w:r>
      <w:r w:rsidR="00FD6E4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como essa podem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acarretam problemas econômicos </w:t>
      </w:r>
      <w:r w:rsidR="00FD6E4D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significativos. Portanto, a 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recomendação correta é o descarte do animal devido </w:t>
      </w:r>
      <w:r w:rsidR="007C0AF8">
        <w:rPr>
          <w:rFonts w:ascii="Times New Roman" w:eastAsia="Helvetica Neue" w:hAnsi="Times New Roman" w:cs="Times New Roman"/>
          <w:color w:val="000000"/>
          <w:sz w:val="24"/>
          <w:szCs w:val="24"/>
        </w:rPr>
        <w:t>à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infertilidade e </w:t>
      </w:r>
      <w:r w:rsidR="007C0AF8">
        <w:rPr>
          <w:rFonts w:ascii="Times New Roman" w:eastAsia="Helvetica Neue" w:hAnsi="Times New Roman" w:cs="Times New Roman"/>
          <w:color w:val="000000"/>
          <w:sz w:val="24"/>
          <w:szCs w:val="24"/>
        </w:rPr>
        <w:t>ao impacto negativo no</w:t>
      </w:r>
      <w:r w:rsidR="00886D6F" w:rsidRPr="00DA32A2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melhoramento genético do rebanho.</w:t>
      </w:r>
    </w:p>
    <w:p w14:paraId="6F6ECCCA" w14:textId="77777777" w:rsidR="00E06309" w:rsidRPr="003A15D0" w:rsidRDefault="00E06309" w:rsidP="00886D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color w:val="000000"/>
          <w:sz w:val="10"/>
          <w:szCs w:val="10"/>
        </w:rPr>
      </w:pPr>
    </w:p>
    <w:p w14:paraId="5896F279" w14:textId="5A9E289C" w:rsidR="005F545F" w:rsidRDefault="00096391" w:rsidP="00886D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886D6F" w:rsidRPr="00886D6F">
        <w:rPr>
          <w:rFonts w:eastAsia="Helvetica Neue"/>
        </w:rPr>
        <w:t xml:space="preserve">Conclui-se que o presente relato contribui na divulgação e descrição de um caso </w:t>
      </w:r>
      <w:r w:rsidR="00ED089A">
        <w:rPr>
          <w:rFonts w:eastAsia="Helvetica Neue"/>
        </w:rPr>
        <w:t xml:space="preserve">raro </w:t>
      </w:r>
      <w:r w:rsidR="00886D6F" w:rsidRPr="00886D6F">
        <w:rPr>
          <w:rFonts w:eastAsia="Helvetica Neue"/>
        </w:rPr>
        <w:t>de hermafrodita verdadeiro</w:t>
      </w:r>
      <w:r w:rsidR="00ED089A">
        <w:rPr>
          <w:rFonts w:eastAsia="Helvetica Neue"/>
        </w:rPr>
        <w:t xml:space="preserve"> em ovino</w:t>
      </w:r>
      <w:r w:rsidR="00886D6F" w:rsidRPr="00886D6F">
        <w:rPr>
          <w:rFonts w:eastAsia="Helvetica Neue"/>
        </w:rPr>
        <w:t>, proporcionando maiores evid</w:t>
      </w:r>
      <w:r w:rsidR="00F44994">
        <w:rPr>
          <w:rFonts w:eastAsia="Helvetica Neue"/>
        </w:rPr>
        <w:t>ê</w:t>
      </w:r>
      <w:r w:rsidR="00886D6F" w:rsidRPr="00886D6F">
        <w:rPr>
          <w:rFonts w:eastAsia="Helvetica Neue"/>
        </w:rPr>
        <w:t>ncias e esclarecimentos sobre um assunto ainda escasso de informações contidas na literatura.</w:t>
      </w:r>
    </w:p>
    <w:p w14:paraId="0DDBF8A0" w14:textId="77777777" w:rsidR="00886D6F" w:rsidRPr="003A15D0" w:rsidRDefault="00886D6F" w:rsidP="00886D6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bCs/>
          <w:color w:val="000000"/>
          <w:sz w:val="10"/>
          <w:szCs w:val="10"/>
        </w:rPr>
      </w:pPr>
    </w:p>
    <w:p w14:paraId="476F2D7F" w14:textId="59051EEC" w:rsidR="00DA0A6C" w:rsidRPr="003F6FFA" w:rsidRDefault="00771BAA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F6F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Referências Bibliográficas</w:t>
      </w:r>
      <w:r w:rsidR="005F545F" w:rsidRPr="003F6F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14:paraId="74A6EA61" w14:textId="35B3A773" w:rsidR="00A700C7" w:rsidRDefault="00487CAE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00C7">
        <w:rPr>
          <w:rFonts w:ascii="Times New Roman" w:hAnsi="Times New Roman" w:cs="Times New Roman"/>
          <w:color w:val="000000"/>
          <w:sz w:val="20"/>
          <w:szCs w:val="20"/>
          <w:lang w:val="en-US"/>
        </w:rPr>
        <w:t>BASHAMBOO A., MCELREAVEY K</w:t>
      </w:r>
      <w:r w:rsidR="00A700C7" w:rsidRPr="00A700C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A700C7" w:rsidRPr="00A700C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Mechanism of sex determination in humans: insights from disorders of sex development.</w:t>
      </w:r>
      <w:r w:rsidR="00A700C7" w:rsidRPr="00A700C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Sexual Development: Genetics, Molecular Biology, Evolution, Endocrinology, Embryology, and Pathology of Sex Determination and Differentiation. 2016;10(5–6):313–325. </w:t>
      </w:r>
    </w:p>
    <w:p w14:paraId="2168FC89" w14:textId="50C6C601" w:rsidR="00F54D25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BURKE, T. J.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Small animal reproduction and infertility: a clinical approach to diagnosis and treatment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>. Philadelphia: Lea &amp; Febiger, 1986. p. 248-252.</w:t>
      </w:r>
    </w:p>
    <w:p w14:paraId="52CAD77E" w14:textId="638FF095" w:rsidR="00E06309" w:rsidRPr="009C52E0" w:rsidRDefault="009C4EEE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6"/>
          <w:szCs w:val="6"/>
          <w:lang w:val="en-US"/>
        </w:rPr>
      </w:pPr>
      <w:r w:rsidRPr="009C4EEE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DONAHOE, P.K.; CRAWFORD, J.D.; HENDREN, W.H. True hermaphroditism: a clinical description and proposed function for the long arm of the Y chromosomes. </w:t>
      </w:r>
      <w:r w:rsidRPr="009C4EEE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Journal Pediatric</w:t>
      </w:r>
      <w:r w:rsidRPr="009C4EEE">
        <w:rPr>
          <w:rFonts w:ascii="Times New Roman" w:hAnsi="Times New Roman" w:cs="Times New Roman"/>
          <w:color w:val="000000"/>
          <w:sz w:val="20"/>
          <w:szCs w:val="20"/>
          <w:lang w:val="en-US"/>
        </w:rPr>
        <w:t>, v. 13, p. 293-301, 1978.</w:t>
      </w:r>
    </w:p>
    <w:p w14:paraId="5DDFB301" w14:textId="54EC6DB9" w:rsidR="00886D6F" w:rsidRPr="007D58EC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FELDMAN, E.C.; NELSON, R.W.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Infertility, associated breeding disorders, and disorders of sexual development.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In: FELDMAN, E.C., NELSON, R.W. (Eds.). Canine and Feline Endocrinology and Reproduction, 3.ed. Philadelphia: W.B. Saunders, 2004. </w:t>
      </w:r>
      <w:r w:rsidRPr="004653ED">
        <w:rPr>
          <w:rFonts w:ascii="Times New Roman" w:hAnsi="Times New Roman" w:cs="Times New Roman"/>
          <w:color w:val="000000"/>
          <w:sz w:val="20"/>
          <w:szCs w:val="20"/>
        </w:rPr>
        <w:t>Cap 24., p. 893-898.</w:t>
      </w:r>
    </w:p>
    <w:p w14:paraId="481C0A98" w14:textId="4D3E3867" w:rsidR="00886D6F" w:rsidRPr="007D58EC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</w:rPr>
        <w:t xml:space="preserve">HAFEZ, B.; HAFEZ, E.S.E.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Reprodução animal</w:t>
      </w:r>
      <w:r w:rsidRPr="004653E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>2. Ed. Barueri, SP: Manole, 2004.</w:t>
      </w:r>
    </w:p>
    <w:p w14:paraId="07DF2D0A" w14:textId="7C8C911B" w:rsidR="00886D6F" w:rsidRPr="007D58EC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HOWDEN, K. J. (2004). Androgen insensitivity syndrome in a thoroughbred mare (64, XY—testicular feminization).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The Canadian Veterinary Journal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>, 45(6), 501–503.</w:t>
      </w:r>
    </w:p>
    <w:p w14:paraId="10A65B31" w14:textId="1CE75599" w:rsidR="00886D6F" w:rsidRPr="007D58EC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F3445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LEAL, S.S.; OBA, E.; PRESTES, N.C.; VIANNA, F.P.; BEIER, S.L.; MELERO, F.H.; ZANINI, M.; MOTTA, L.S.L.S. </w:t>
      </w:r>
      <w:r w:rsidRPr="00F344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Pseudohermafrodita masculino canino: relato de caso</w:t>
      </w:r>
      <w:r w:rsidRPr="00F3445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4653ED">
        <w:rPr>
          <w:rFonts w:ascii="Times New Roman" w:hAnsi="Times New Roman" w:cs="Times New Roman"/>
          <w:color w:val="000000"/>
          <w:sz w:val="20"/>
          <w:szCs w:val="20"/>
        </w:rPr>
        <w:t xml:space="preserve">In: CONGRESSO PAULISTA DE CLÍNICOS VETERINÁRIOS DE PEQUENOS ANIMAIS, 2., 2002. São Paulo, SP. 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>Anais... São Paulo, SP, 2002. p. 124.</w:t>
      </w:r>
    </w:p>
    <w:p w14:paraId="043445CC" w14:textId="66EF93DE" w:rsidR="003F6FFA" w:rsidRPr="003A15D0" w:rsidRDefault="00886D6F" w:rsidP="00886D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NEMZEK, J. A.; HOMCO, L. D.; WHEATON, L.G.; GRMAN, G. L. Cistic ovaries and hyperestrogenism in a canine female pseudohermaphrodite. </w:t>
      </w:r>
      <w:r w:rsidRPr="007D58E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Journal of American Animal Hospital Association</w:t>
      </w:r>
      <w:r w:rsidRPr="007D58E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3A15D0">
        <w:rPr>
          <w:rFonts w:ascii="Times New Roman" w:hAnsi="Times New Roman" w:cs="Times New Roman"/>
          <w:color w:val="000000"/>
          <w:sz w:val="18"/>
          <w:szCs w:val="18"/>
          <w:lang w:val="en-US"/>
        </w:rPr>
        <w:t>v. 28, p. 402-406, 1992.</w:t>
      </w:r>
    </w:p>
    <w:p w14:paraId="62569949" w14:textId="621C6FCF" w:rsidR="00E06309" w:rsidRPr="00F3445D" w:rsidRDefault="003F6FFA" w:rsidP="003F6F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PETER, A.T.; MARKWELDER, D.; ASEM, E.K.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Phenotypic feminization in a genetic male god caused by nonfunctional androgen receptors</w:t>
      </w:r>
      <w:r w:rsidRPr="004653E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F3445D">
        <w:rPr>
          <w:rFonts w:ascii="Times New Roman" w:hAnsi="Times New Roman" w:cs="Times New Roman"/>
          <w:color w:val="000000"/>
          <w:sz w:val="20"/>
          <w:szCs w:val="20"/>
          <w:lang w:val="en-US"/>
        </w:rPr>
        <w:t>Theriogenology, v. 40, p. 1093- 1105, 1993.</w:t>
      </w:r>
    </w:p>
    <w:p w14:paraId="5B28B06D" w14:textId="77777777" w:rsidR="00487CAE" w:rsidRDefault="00E674C9" w:rsidP="007718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674C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SCHLAFER, D.H.; MILLER, R.B. </w:t>
      </w:r>
      <w:r w:rsidRPr="00E674C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Pathology of the genital system of the nongravid female</w:t>
      </w:r>
      <w:r w:rsidRPr="00E674C9">
        <w:rPr>
          <w:rFonts w:ascii="Times New Roman" w:hAnsi="Times New Roman" w:cs="Times New Roman"/>
          <w:color w:val="000000"/>
          <w:sz w:val="20"/>
          <w:szCs w:val="20"/>
          <w:lang w:val="en-US"/>
        </w:rPr>
        <w:t>. In: GRANT MAXIE, M. (Ed.), Jubb, Kennedy, and Palmer's Pathology of Domestic Animals, 5.ed. Edinburgh: Saunders Elsevier, 2007. v.3, p.431-444.</w:t>
      </w:r>
    </w:p>
    <w:p w14:paraId="57F9D182" w14:textId="60CE087E" w:rsidR="00E148AA" w:rsidRPr="00487CAE" w:rsidRDefault="003F6FFA" w:rsidP="007718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53ED">
        <w:rPr>
          <w:rFonts w:ascii="Times New Roman" w:hAnsi="Times New Roman" w:cs="Times New Roman"/>
          <w:color w:val="000000"/>
          <w:sz w:val="20"/>
          <w:szCs w:val="20"/>
        </w:rPr>
        <w:t xml:space="preserve">TICIANELLI, J.S.; OLIVEIRA, B.M.M.; ZOGNO, M.A.; ARRUDA, R.P.; CELEGHINI, E.C.C. Intersexo e outras anomalias do desenvolvimento do aparelho reprodutor nos animais domésticos e o auxílio da citogenética para o diagnóstico. </w:t>
      </w:r>
      <w:r w:rsidRPr="004653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Revista Brasileira de Reprodução Animal</w:t>
      </w:r>
      <w:r w:rsidRPr="004653ED">
        <w:rPr>
          <w:rFonts w:ascii="Times New Roman" w:hAnsi="Times New Roman" w:cs="Times New Roman"/>
          <w:color w:val="000000"/>
          <w:sz w:val="20"/>
          <w:szCs w:val="20"/>
        </w:rPr>
        <w:t>, v. 35, n. 1, p. 26-32, 2011.</w:t>
      </w:r>
    </w:p>
    <w:sectPr w:rsidR="00E148AA" w:rsidRPr="00487CAE" w:rsidSect="00906F1D">
      <w:headerReference w:type="default" r:id="rId9"/>
      <w:footerReference w:type="default" r:id="rId10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0FEEC" w14:textId="77777777" w:rsidR="008F120F" w:rsidRDefault="008F120F" w:rsidP="00AB75BD">
      <w:pPr>
        <w:spacing w:after="0" w:line="240" w:lineRule="auto"/>
      </w:pPr>
      <w:r>
        <w:separator/>
      </w:r>
    </w:p>
  </w:endnote>
  <w:endnote w:type="continuationSeparator" w:id="0">
    <w:p w14:paraId="463805F4" w14:textId="77777777" w:rsidR="008F120F" w:rsidRDefault="008F120F" w:rsidP="00AB75BD">
      <w:pPr>
        <w:spacing w:after="0" w:line="240" w:lineRule="auto"/>
      </w:pPr>
      <w:r>
        <w:continuationSeparator/>
      </w:r>
    </w:p>
  </w:endnote>
  <w:endnote w:type="continuationNotice" w:id="1">
    <w:p w14:paraId="0BB22164" w14:textId="77777777" w:rsidR="008F120F" w:rsidRDefault="008F1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B2E4" w14:textId="77777777" w:rsidR="008F120F" w:rsidRDefault="008F120F" w:rsidP="00AB75BD">
      <w:pPr>
        <w:spacing w:after="0" w:line="240" w:lineRule="auto"/>
      </w:pPr>
      <w:r>
        <w:separator/>
      </w:r>
    </w:p>
  </w:footnote>
  <w:footnote w:type="continuationSeparator" w:id="0">
    <w:p w14:paraId="40A7D57C" w14:textId="77777777" w:rsidR="008F120F" w:rsidRDefault="008F120F" w:rsidP="00AB75BD">
      <w:pPr>
        <w:spacing w:after="0" w:line="240" w:lineRule="auto"/>
      </w:pPr>
      <w:r>
        <w:continuationSeparator/>
      </w:r>
    </w:p>
  </w:footnote>
  <w:footnote w:type="continuationNotice" w:id="1">
    <w:p w14:paraId="381D1BD1" w14:textId="77777777" w:rsidR="008F120F" w:rsidRDefault="008F1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A34"/>
    <w:multiLevelType w:val="multilevel"/>
    <w:tmpl w:val="8CD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87BEA"/>
    <w:multiLevelType w:val="multilevel"/>
    <w:tmpl w:val="06D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141880">
    <w:abstractNumId w:val="0"/>
  </w:num>
  <w:num w:numId="2" w16cid:durableId="18757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5672"/>
    <w:rsid w:val="000141DC"/>
    <w:rsid w:val="0002063F"/>
    <w:rsid w:val="000230FA"/>
    <w:rsid w:val="00030F00"/>
    <w:rsid w:val="00033942"/>
    <w:rsid w:val="000363CE"/>
    <w:rsid w:val="00044F1D"/>
    <w:rsid w:val="00051623"/>
    <w:rsid w:val="00052AD8"/>
    <w:rsid w:val="00072DD9"/>
    <w:rsid w:val="000738E7"/>
    <w:rsid w:val="000760A5"/>
    <w:rsid w:val="00084F7E"/>
    <w:rsid w:val="00086841"/>
    <w:rsid w:val="00087BA3"/>
    <w:rsid w:val="00096391"/>
    <w:rsid w:val="000C44E9"/>
    <w:rsid w:val="000D200C"/>
    <w:rsid w:val="000D741E"/>
    <w:rsid w:val="000E7CC2"/>
    <w:rsid w:val="000F1AEF"/>
    <w:rsid w:val="00106C31"/>
    <w:rsid w:val="00121581"/>
    <w:rsid w:val="00132F53"/>
    <w:rsid w:val="001333DC"/>
    <w:rsid w:val="00133F76"/>
    <w:rsid w:val="001359B8"/>
    <w:rsid w:val="0014398E"/>
    <w:rsid w:val="001464FE"/>
    <w:rsid w:val="00187E72"/>
    <w:rsid w:val="001905C9"/>
    <w:rsid w:val="00193F35"/>
    <w:rsid w:val="00197666"/>
    <w:rsid w:val="001C00EA"/>
    <w:rsid w:val="001C277F"/>
    <w:rsid w:val="001D2BFE"/>
    <w:rsid w:val="001D43F2"/>
    <w:rsid w:val="001D4FBB"/>
    <w:rsid w:val="001F77CF"/>
    <w:rsid w:val="00207DD5"/>
    <w:rsid w:val="002241DD"/>
    <w:rsid w:val="0024740F"/>
    <w:rsid w:val="00250A9B"/>
    <w:rsid w:val="00265C7A"/>
    <w:rsid w:val="00266DF0"/>
    <w:rsid w:val="00270BC3"/>
    <w:rsid w:val="00270D73"/>
    <w:rsid w:val="00276EBD"/>
    <w:rsid w:val="002925D3"/>
    <w:rsid w:val="002947DB"/>
    <w:rsid w:val="002E3EDB"/>
    <w:rsid w:val="002F117F"/>
    <w:rsid w:val="0031255D"/>
    <w:rsid w:val="00323C90"/>
    <w:rsid w:val="00326A9A"/>
    <w:rsid w:val="00332B6E"/>
    <w:rsid w:val="00332CAC"/>
    <w:rsid w:val="00334BBB"/>
    <w:rsid w:val="003515C2"/>
    <w:rsid w:val="003616A3"/>
    <w:rsid w:val="00363A0D"/>
    <w:rsid w:val="00371349"/>
    <w:rsid w:val="00381700"/>
    <w:rsid w:val="00383A79"/>
    <w:rsid w:val="003941F0"/>
    <w:rsid w:val="003A15D0"/>
    <w:rsid w:val="003A40B1"/>
    <w:rsid w:val="003A5710"/>
    <w:rsid w:val="003D6213"/>
    <w:rsid w:val="003F170D"/>
    <w:rsid w:val="003F416E"/>
    <w:rsid w:val="003F6FFA"/>
    <w:rsid w:val="00407C06"/>
    <w:rsid w:val="0041458A"/>
    <w:rsid w:val="004146B4"/>
    <w:rsid w:val="00421F5B"/>
    <w:rsid w:val="0045468D"/>
    <w:rsid w:val="004653ED"/>
    <w:rsid w:val="004656B6"/>
    <w:rsid w:val="0048668C"/>
    <w:rsid w:val="00487CAE"/>
    <w:rsid w:val="00495242"/>
    <w:rsid w:val="0049645F"/>
    <w:rsid w:val="004971C5"/>
    <w:rsid w:val="004B31C1"/>
    <w:rsid w:val="004B36BE"/>
    <w:rsid w:val="004B5AE9"/>
    <w:rsid w:val="004B70BE"/>
    <w:rsid w:val="004C2666"/>
    <w:rsid w:val="004D5271"/>
    <w:rsid w:val="004D5699"/>
    <w:rsid w:val="004E3E1E"/>
    <w:rsid w:val="004F067D"/>
    <w:rsid w:val="004F5293"/>
    <w:rsid w:val="00530FAF"/>
    <w:rsid w:val="00532677"/>
    <w:rsid w:val="0053320E"/>
    <w:rsid w:val="005349D6"/>
    <w:rsid w:val="005371F7"/>
    <w:rsid w:val="0054288C"/>
    <w:rsid w:val="005714DF"/>
    <w:rsid w:val="00580254"/>
    <w:rsid w:val="00581AAE"/>
    <w:rsid w:val="00594058"/>
    <w:rsid w:val="005A1B87"/>
    <w:rsid w:val="005A73B4"/>
    <w:rsid w:val="005C2B12"/>
    <w:rsid w:val="005D2A35"/>
    <w:rsid w:val="005D4721"/>
    <w:rsid w:val="005F545F"/>
    <w:rsid w:val="006057C5"/>
    <w:rsid w:val="00622858"/>
    <w:rsid w:val="00626335"/>
    <w:rsid w:val="0064189A"/>
    <w:rsid w:val="006438B9"/>
    <w:rsid w:val="00664B38"/>
    <w:rsid w:val="0067087E"/>
    <w:rsid w:val="006875EA"/>
    <w:rsid w:val="00692D1A"/>
    <w:rsid w:val="006B2DD7"/>
    <w:rsid w:val="006C1804"/>
    <w:rsid w:val="006E74F8"/>
    <w:rsid w:val="006F2837"/>
    <w:rsid w:val="006F5C08"/>
    <w:rsid w:val="0070355F"/>
    <w:rsid w:val="00712D2A"/>
    <w:rsid w:val="007144E5"/>
    <w:rsid w:val="007219DF"/>
    <w:rsid w:val="0075219E"/>
    <w:rsid w:val="007525B9"/>
    <w:rsid w:val="00756562"/>
    <w:rsid w:val="007718A5"/>
    <w:rsid w:val="00771BAA"/>
    <w:rsid w:val="007751C9"/>
    <w:rsid w:val="00780F69"/>
    <w:rsid w:val="00781596"/>
    <w:rsid w:val="00787065"/>
    <w:rsid w:val="00790EDC"/>
    <w:rsid w:val="00794E84"/>
    <w:rsid w:val="007B686E"/>
    <w:rsid w:val="007C0AF8"/>
    <w:rsid w:val="007D58EC"/>
    <w:rsid w:val="007E6E93"/>
    <w:rsid w:val="007E753F"/>
    <w:rsid w:val="0081157E"/>
    <w:rsid w:val="00822565"/>
    <w:rsid w:val="00844175"/>
    <w:rsid w:val="00846746"/>
    <w:rsid w:val="00853EFD"/>
    <w:rsid w:val="0085428B"/>
    <w:rsid w:val="0085652D"/>
    <w:rsid w:val="008571D0"/>
    <w:rsid w:val="00857E0A"/>
    <w:rsid w:val="008636B8"/>
    <w:rsid w:val="008658E6"/>
    <w:rsid w:val="0087514F"/>
    <w:rsid w:val="00880026"/>
    <w:rsid w:val="00886D6F"/>
    <w:rsid w:val="00891087"/>
    <w:rsid w:val="008B16AA"/>
    <w:rsid w:val="008C0305"/>
    <w:rsid w:val="008D66ED"/>
    <w:rsid w:val="008F120F"/>
    <w:rsid w:val="0090054B"/>
    <w:rsid w:val="0090092D"/>
    <w:rsid w:val="00904400"/>
    <w:rsid w:val="00906F1D"/>
    <w:rsid w:val="00921FBF"/>
    <w:rsid w:val="0092783E"/>
    <w:rsid w:val="0094314C"/>
    <w:rsid w:val="00950F5D"/>
    <w:rsid w:val="00953E92"/>
    <w:rsid w:val="00955EF8"/>
    <w:rsid w:val="009621A1"/>
    <w:rsid w:val="009621A2"/>
    <w:rsid w:val="00964435"/>
    <w:rsid w:val="00965523"/>
    <w:rsid w:val="00975537"/>
    <w:rsid w:val="00981A3D"/>
    <w:rsid w:val="009B015E"/>
    <w:rsid w:val="009C4EEE"/>
    <w:rsid w:val="009C52E0"/>
    <w:rsid w:val="009D3CB0"/>
    <w:rsid w:val="009D52B2"/>
    <w:rsid w:val="009E23CD"/>
    <w:rsid w:val="009E5BCE"/>
    <w:rsid w:val="009F5AA4"/>
    <w:rsid w:val="00A152F1"/>
    <w:rsid w:val="00A20B8E"/>
    <w:rsid w:val="00A30EF7"/>
    <w:rsid w:val="00A366C0"/>
    <w:rsid w:val="00A43D26"/>
    <w:rsid w:val="00A62FAF"/>
    <w:rsid w:val="00A700C7"/>
    <w:rsid w:val="00A72B06"/>
    <w:rsid w:val="00A84728"/>
    <w:rsid w:val="00A878EF"/>
    <w:rsid w:val="00A90D44"/>
    <w:rsid w:val="00A96199"/>
    <w:rsid w:val="00AA7EED"/>
    <w:rsid w:val="00AB3616"/>
    <w:rsid w:val="00AB75BD"/>
    <w:rsid w:val="00AC22A2"/>
    <w:rsid w:val="00AD4C26"/>
    <w:rsid w:val="00AD764A"/>
    <w:rsid w:val="00AE65A3"/>
    <w:rsid w:val="00AE7494"/>
    <w:rsid w:val="00AF3B88"/>
    <w:rsid w:val="00B0066A"/>
    <w:rsid w:val="00B03E00"/>
    <w:rsid w:val="00B040C3"/>
    <w:rsid w:val="00B21C05"/>
    <w:rsid w:val="00B27DA7"/>
    <w:rsid w:val="00B40F63"/>
    <w:rsid w:val="00B63F1C"/>
    <w:rsid w:val="00B7317B"/>
    <w:rsid w:val="00B75871"/>
    <w:rsid w:val="00B81A9F"/>
    <w:rsid w:val="00B93603"/>
    <w:rsid w:val="00BB101B"/>
    <w:rsid w:val="00BB76D8"/>
    <w:rsid w:val="00BC5E67"/>
    <w:rsid w:val="00BD3E40"/>
    <w:rsid w:val="00BD6EA9"/>
    <w:rsid w:val="00BE075D"/>
    <w:rsid w:val="00BE61DE"/>
    <w:rsid w:val="00BF2050"/>
    <w:rsid w:val="00C04C9C"/>
    <w:rsid w:val="00C05A68"/>
    <w:rsid w:val="00C117CC"/>
    <w:rsid w:val="00C20973"/>
    <w:rsid w:val="00C3360C"/>
    <w:rsid w:val="00C34A7D"/>
    <w:rsid w:val="00C41247"/>
    <w:rsid w:val="00C4304D"/>
    <w:rsid w:val="00C50B11"/>
    <w:rsid w:val="00C50D9B"/>
    <w:rsid w:val="00C512C2"/>
    <w:rsid w:val="00C51397"/>
    <w:rsid w:val="00C74280"/>
    <w:rsid w:val="00C74AA8"/>
    <w:rsid w:val="00C8049E"/>
    <w:rsid w:val="00C82DD7"/>
    <w:rsid w:val="00C836BB"/>
    <w:rsid w:val="00C86FE6"/>
    <w:rsid w:val="00C93519"/>
    <w:rsid w:val="00C963A5"/>
    <w:rsid w:val="00C96F2D"/>
    <w:rsid w:val="00CC5148"/>
    <w:rsid w:val="00CC79F3"/>
    <w:rsid w:val="00CD4AE3"/>
    <w:rsid w:val="00CD718F"/>
    <w:rsid w:val="00D01408"/>
    <w:rsid w:val="00D20B04"/>
    <w:rsid w:val="00D23691"/>
    <w:rsid w:val="00D240ED"/>
    <w:rsid w:val="00D25BF7"/>
    <w:rsid w:val="00D3657C"/>
    <w:rsid w:val="00D40B76"/>
    <w:rsid w:val="00D4168F"/>
    <w:rsid w:val="00D4484D"/>
    <w:rsid w:val="00D540F6"/>
    <w:rsid w:val="00D87982"/>
    <w:rsid w:val="00D97BAA"/>
    <w:rsid w:val="00DA0A6C"/>
    <w:rsid w:val="00DA2C3B"/>
    <w:rsid w:val="00DA32A2"/>
    <w:rsid w:val="00DA4EE9"/>
    <w:rsid w:val="00DA5F50"/>
    <w:rsid w:val="00DB5F2C"/>
    <w:rsid w:val="00DD45AC"/>
    <w:rsid w:val="00DD6AFE"/>
    <w:rsid w:val="00DD6BDC"/>
    <w:rsid w:val="00DE4D20"/>
    <w:rsid w:val="00E06309"/>
    <w:rsid w:val="00E148AA"/>
    <w:rsid w:val="00E62894"/>
    <w:rsid w:val="00E674C9"/>
    <w:rsid w:val="00E736C0"/>
    <w:rsid w:val="00E80261"/>
    <w:rsid w:val="00E803AF"/>
    <w:rsid w:val="00E8580D"/>
    <w:rsid w:val="00EB1855"/>
    <w:rsid w:val="00EB5713"/>
    <w:rsid w:val="00EB583C"/>
    <w:rsid w:val="00ED089A"/>
    <w:rsid w:val="00ED48BA"/>
    <w:rsid w:val="00EE0517"/>
    <w:rsid w:val="00EE6B05"/>
    <w:rsid w:val="00EE7265"/>
    <w:rsid w:val="00F14DD0"/>
    <w:rsid w:val="00F327BB"/>
    <w:rsid w:val="00F3445D"/>
    <w:rsid w:val="00F44994"/>
    <w:rsid w:val="00F519AF"/>
    <w:rsid w:val="00F53959"/>
    <w:rsid w:val="00F54D25"/>
    <w:rsid w:val="00F56791"/>
    <w:rsid w:val="00F60384"/>
    <w:rsid w:val="00F67193"/>
    <w:rsid w:val="00F80ABE"/>
    <w:rsid w:val="00F8152F"/>
    <w:rsid w:val="00F8400A"/>
    <w:rsid w:val="00F862A2"/>
    <w:rsid w:val="00FA1F4C"/>
    <w:rsid w:val="00FA529F"/>
    <w:rsid w:val="00FA5348"/>
    <w:rsid w:val="00FA7783"/>
    <w:rsid w:val="00FD382B"/>
    <w:rsid w:val="00FD6E4D"/>
    <w:rsid w:val="00FD703A"/>
    <w:rsid w:val="00FE4A4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62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33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0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71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3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36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08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7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34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39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modesto1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1502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Yasmin Modesto</cp:lastModifiedBy>
  <cp:revision>140</cp:revision>
  <dcterms:created xsi:type="dcterms:W3CDTF">2024-07-17T16:10:00Z</dcterms:created>
  <dcterms:modified xsi:type="dcterms:W3CDTF">2024-08-11T12:14:00Z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