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566B" w14:textId="75FB00E3" w:rsidR="00981A3D" w:rsidRPr="00AE38AD" w:rsidRDefault="00291663" w:rsidP="00A543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38AD">
        <w:rPr>
          <w:rFonts w:ascii="Times New Roman" w:hAnsi="Times New Roman" w:cs="Times New Roman"/>
          <w:sz w:val="24"/>
          <w:szCs w:val="24"/>
        </w:rPr>
        <w:t>USO DE PINOS E FIOS EM BANDA DE TENSÃO NO TRATAMENTO DE FRATURA POR AVULSÃO NA TUBEROSIDADE DA TÍBIA EM UM CÃO</w:t>
      </w:r>
    </w:p>
    <w:p w14:paraId="395D3B12" w14:textId="3C89FE03" w:rsidR="00C4304D" w:rsidRPr="00C96F2D" w:rsidRDefault="00291663" w:rsidP="002916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Estefany Ferreira </w:t>
      </w:r>
      <w:r w:rsidR="00D742B4">
        <w:rPr>
          <w:rFonts w:ascii="Times New Roman" w:hAnsi="Times New Roman" w:cs="Times New Roman"/>
          <w:sz w:val="24"/>
          <w:szCs w:val="24"/>
        </w:rPr>
        <w:t xml:space="preserve">de </w:t>
      </w:r>
      <w:r w:rsidRPr="00291663">
        <w:rPr>
          <w:rFonts w:ascii="Times New Roman" w:hAnsi="Times New Roman" w:cs="Times New Roman"/>
          <w:b/>
          <w:sz w:val="24"/>
          <w:szCs w:val="24"/>
        </w:rPr>
        <w:t>LIMA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>¹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Brenda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Walesca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Evangelista </w:t>
      </w:r>
      <w:r w:rsidRPr="00291663">
        <w:rPr>
          <w:rFonts w:ascii="Times New Roman" w:hAnsi="Times New Roman" w:cs="Times New Roman"/>
          <w:b/>
          <w:sz w:val="24"/>
          <w:szCs w:val="24"/>
        </w:rPr>
        <w:t>SATURNINO</w:t>
      </w:r>
      <w:r w:rsidRPr="0029166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349D6" w:rsidRPr="00572A01">
        <w:rPr>
          <w:rFonts w:ascii="Times New Roman" w:hAnsi="Times New Roman" w:cs="Times New Roman"/>
          <w:bCs/>
          <w:sz w:val="24"/>
          <w:szCs w:val="24"/>
        </w:rPr>
        <w:t>;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Fabrícia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Geovânia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663">
        <w:rPr>
          <w:rFonts w:ascii="Times New Roman" w:hAnsi="Times New Roman" w:cs="Times New Roman"/>
          <w:b/>
          <w:sz w:val="24"/>
          <w:szCs w:val="24"/>
        </w:rPr>
        <w:t>FERNANDES</w:t>
      </w:r>
      <w:r w:rsidR="008D66ED" w:rsidRPr="00C2347A">
        <w:rPr>
          <w:rFonts w:ascii="Times New Roman" w:hAnsi="Times New Roman" w:cs="Times New Roman"/>
          <w:b/>
          <w:bCs/>
          <w:sz w:val="24"/>
          <w:szCs w:val="24"/>
        </w:rPr>
        <w:t>³</w:t>
      </w:r>
      <w:r w:rsidR="005F545F">
        <w:rPr>
          <w:rFonts w:ascii="Times New Roman" w:hAnsi="Times New Roman" w:cs="Times New Roman"/>
          <w:sz w:val="24"/>
          <w:szCs w:val="24"/>
        </w:rPr>
        <w:t xml:space="preserve">; </w:t>
      </w:r>
      <w:r w:rsidR="00C2347A">
        <w:rPr>
          <w:rFonts w:ascii="Times New Roman" w:hAnsi="Times New Roman" w:cs="Times New Roman"/>
          <w:sz w:val="24"/>
          <w:szCs w:val="24"/>
        </w:rPr>
        <w:t xml:space="preserve">Jânio Henrique do </w:t>
      </w:r>
      <w:r w:rsidR="00E868DE" w:rsidRPr="007D3DC2">
        <w:rPr>
          <w:rFonts w:ascii="Times New Roman" w:hAnsi="Times New Roman" w:cs="Times New Roman"/>
          <w:b/>
          <w:bCs/>
          <w:sz w:val="24"/>
          <w:szCs w:val="24"/>
        </w:rPr>
        <w:t>NASCIMENTO</w:t>
      </w:r>
      <w:r w:rsidR="00C2347A" w:rsidRPr="007D3DC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="007D3DC2" w:rsidRPr="00572A01">
        <w:rPr>
          <w:rFonts w:ascii="Times New Roman" w:hAnsi="Times New Roman" w:cs="Times New Roman"/>
          <w:sz w:val="24"/>
          <w:szCs w:val="24"/>
        </w:rPr>
        <w:t>;</w:t>
      </w:r>
      <w:r w:rsidR="007D3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3DC2">
        <w:rPr>
          <w:rFonts w:ascii="Times New Roman" w:hAnsi="Times New Roman" w:cs="Times New Roman"/>
          <w:sz w:val="24"/>
          <w:szCs w:val="24"/>
        </w:rPr>
        <w:t>Ana</w:t>
      </w:r>
      <w:r>
        <w:rPr>
          <w:rFonts w:ascii="Times New Roman" w:hAnsi="Times New Roman" w:cs="Times New Roman"/>
          <w:sz w:val="24"/>
          <w:szCs w:val="24"/>
        </w:rPr>
        <w:t xml:space="preserve"> Lucélia de </w:t>
      </w:r>
      <w:r w:rsidRPr="00291663">
        <w:rPr>
          <w:rFonts w:ascii="Times New Roman" w:hAnsi="Times New Roman" w:cs="Times New Roman"/>
          <w:b/>
          <w:sz w:val="24"/>
          <w:szCs w:val="24"/>
        </w:rPr>
        <w:t>ARAÚJO</w:t>
      </w:r>
      <w:r w:rsidR="007D3DC2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</w:p>
    <w:p w14:paraId="7C3F80DC" w14:textId="46D39383" w:rsidR="00291663" w:rsidRDefault="00291663" w:rsidP="00384A5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9166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2916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D3DC2">
        <w:rPr>
          <w:rFonts w:ascii="Times New Roman" w:hAnsi="Times New Roman" w:cs="Times New Roman"/>
          <w:color w:val="000000"/>
          <w:sz w:val="20"/>
          <w:szCs w:val="20"/>
        </w:rPr>
        <w:t>Graduanda</w:t>
      </w:r>
      <w:r w:rsidRPr="00291663">
        <w:rPr>
          <w:rFonts w:ascii="Times New Roman" w:hAnsi="Times New Roman" w:cs="Times New Roman"/>
          <w:color w:val="000000"/>
          <w:sz w:val="20"/>
          <w:szCs w:val="20"/>
        </w:rPr>
        <w:t xml:space="preserve"> em Medicina Veterinária pelo Instituto Federal de Educação, Ciência e Tecnologia da Paraíba</w:t>
      </w:r>
      <w:r w:rsidR="007D3DC2">
        <w:rPr>
          <w:rFonts w:ascii="Times New Roman" w:hAnsi="Times New Roman" w:cs="Times New Roman"/>
          <w:color w:val="000000"/>
          <w:sz w:val="20"/>
          <w:szCs w:val="20"/>
        </w:rPr>
        <w:t>. E-mail: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A23DF">
        <w:rPr>
          <w:rFonts w:ascii="Times New Roman" w:hAnsi="Times New Roman" w:cs="Times New Roman"/>
          <w:sz w:val="20"/>
          <w:szCs w:val="20"/>
          <w:u w:val="single"/>
        </w:rPr>
        <w:t>estefany.ferreira@academico.ifpb.edu.br</w:t>
      </w:r>
    </w:p>
    <w:p w14:paraId="508A609C" w14:textId="70616D4C" w:rsidR="00291663" w:rsidRPr="00291663" w:rsidRDefault="00291663" w:rsidP="00384A5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9166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2916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D3DC2">
        <w:rPr>
          <w:rFonts w:ascii="Times New Roman" w:hAnsi="Times New Roman" w:cs="Times New Roman"/>
          <w:color w:val="000000"/>
          <w:sz w:val="20"/>
          <w:szCs w:val="20"/>
        </w:rPr>
        <w:t xml:space="preserve">Médica Veterinária </w:t>
      </w:r>
      <w:proofErr w:type="spellStart"/>
      <w:r w:rsidR="007D3DC2">
        <w:rPr>
          <w:rFonts w:ascii="Times New Roman" w:hAnsi="Times New Roman" w:cs="Times New Roman"/>
          <w:color w:val="000000"/>
          <w:sz w:val="20"/>
          <w:szCs w:val="20"/>
        </w:rPr>
        <w:t>Especializanda</w:t>
      </w:r>
      <w:proofErr w:type="spellEnd"/>
      <w:r w:rsidRPr="0029166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D3DC2">
        <w:rPr>
          <w:rFonts w:ascii="Times New Roman" w:hAnsi="Times New Roman" w:cs="Times New Roman"/>
          <w:color w:val="000000"/>
          <w:sz w:val="20"/>
          <w:szCs w:val="20"/>
        </w:rPr>
        <w:t>pelo Programa de Pós-Graduação</w:t>
      </w:r>
      <w:r w:rsidRPr="00291663">
        <w:rPr>
          <w:rFonts w:ascii="Times New Roman" w:hAnsi="Times New Roman" w:cs="Times New Roman"/>
          <w:color w:val="000000"/>
          <w:sz w:val="20"/>
          <w:szCs w:val="20"/>
        </w:rPr>
        <w:t xml:space="preserve"> do Instituto Federal de Educação, Ciência e Tecnologia da Paraíba</w:t>
      </w:r>
      <w:r w:rsidR="007D3DC2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="007D3DC2">
        <w:rPr>
          <w:rFonts w:ascii="Times New Roman" w:hAnsi="Times New Roman" w:cs="Times New Roman"/>
          <w:color w:val="000000"/>
          <w:sz w:val="20"/>
          <w:szCs w:val="20"/>
          <w:u w:val="single"/>
        </w:rPr>
        <w:t>brendasaturninovet@gmail.com</w:t>
      </w:r>
    </w:p>
    <w:p w14:paraId="67A910EB" w14:textId="5CF52724" w:rsidR="00291663" w:rsidRDefault="00291663" w:rsidP="00384A5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9166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291663">
        <w:rPr>
          <w:rFonts w:ascii="Times New Roman" w:hAnsi="Times New Roman" w:cs="Times New Roman"/>
          <w:color w:val="000000"/>
          <w:sz w:val="20"/>
          <w:szCs w:val="20"/>
        </w:rPr>
        <w:t xml:space="preserve"> Médica Veterinária</w:t>
      </w:r>
      <w:r w:rsidR="00FC3A9E">
        <w:rPr>
          <w:rFonts w:ascii="Times New Roman" w:hAnsi="Times New Roman" w:cs="Times New Roman"/>
          <w:color w:val="000000"/>
          <w:sz w:val="20"/>
          <w:szCs w:val="20"/>
        </w:rPr>
        <w:t>, Doutora,</w:t>
      </w:r>
      <w:r w:rsidRPr="00291663">
        <w:rPr>
          <w:rFonts w:ascii="Times New Roman" w:hAnsi="Times New Roman" w:cs="Times New Roman"/>
          <w:color w:val="000000"/>
          <w:sz w:val="20"/>
          <w:szCs w:val="20"/>
        </w:rPr>
        <w:t xml:space="preserve"> TAE do HV-ASA do Instituto Federal de Educação, Ciência e Tecnologia da Paraíba</w:t>
      </w:r>
      <w:r w:rsidR="00FC3A9E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="00FC3A9E" w:rsidRPr="00FC3A9E">
        <w:rPr>
          <w:rFonts w:ascii="Times New Roman" w:hAnsi="Times New Roman" w:cs="Times New Roman"/>
          <w:color w:val="000000"/>
          <w:sz w:val="20"/>
          <w:szCs w:val="20"/>
          <w:u w:val="single"/>
        </w:rPr>
        <w:t>fabricia.filgueira@ifpb.edu.br</w:t>
      </w:r>
    </w:p>
    <w:p w14:paraId="6DFF19D1" w14:textId="7A568779" w:rsidR="007D3DC2" w:rsidRPr="00291663" w:rsidRDefault="007D3DC2" w:rsidP="00384A5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D3DC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Médico Veterinário Especializando pelo P</w:t>
      </w:r>
      <w:r w:rsidRPr="00D00CBA">
        <w:rPr>
          <w:rFonts w:ascii="Times New Roman" w:hAnsi="Times New Roman" w:cs="Times New Roman"/>
          <w:color w:val="000000" w:themeColor="text1"/>
          <w:sz w:val="20"/>
          <w:szCs w:val="20"/>
        </w:rPr>
        <w:t>rograma de Pós-Graduação do Instituto Federal de Educação, Ciência e Tecnologia da Paraíba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>. E-mail: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A7B19">
        <w:rPr>
          <w:rFonts w:ascii="Times New Roman" w:hAnsi="Times New Roman" w:cs="Times New Roman"/>
          <w:color w:val="000000"/>
          <w:sz w:val="20"/>
          <w:szCs w:val="20"/>
          <w:u w:val="single"/>
        </w:rPr>
        <w:t>janiohenrique061215@gmail.com</w:t>
      </w:r>
    </w:p>
    <w:p w14:paraId="05D6404B" w14:textId="5D871D2E" w:rsidR="00291663" w:rsidRDefault="007D3DC2" w:rsidP="00A5437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="00291663" w:rsidRPr="00291663">
        <w:rPr>
          <w:rFonts w:ascii="Times New Roman" w:hAnsi="Times New Roman" w:cs="Times New Roman"/>
          <w:color w:val="000000"/>
          <w:sz w:val="20"/>
          <w:szCs w:val="20"/>
        </w:rPr>
        <w:t xml:space="preserve"> Professora, Doutora, Médica Veterinária, Docente do curso de Medicina Veterinária do Instituto Federal de Educação, Ciência e Tecnologia da Paraíba</w:t>
      </w:r>
      <w:r w:rsidR="00FC3A9E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r w:rsidR="00FC3A9E" w:rsidRPr="008315A9">
        <w:rPr>
          <w:rFonts w:ascii="Times New Roman" w:hAnsi="Times New Roman" w:cs="Times New Roman"/>
          <w:color w:val="000000"/>
          <w:sz w:val="20"/>
          <w:szCs w:val="20"/>
          <w:u w:val="single"/>
        </w:rPr>
        <w:t>ana.araujo@ifpb.edu.br</w:t>
      </w:r>
    </w:p>
    <w:p w14:paraId="3C493ABC" w14:textId="77777777" w:rsidR="00897269" w:rsidRDefault="00096391" w:rsidP="00EE4B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</w:p>
    <w:p w14:paraId="2207CD22" w14:textId="56A6DBCB" w:rsidR="00897269" w:rsidRPr="005071E2" w:rsidRDefault="00572A01" w:rsidP="00897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5071E2">
        <w:rPr>
          <w:rFonts w:ascii="Times New Roman" w:eastAsia="Helvetica Neue" w:hAnsi="Times New Roman" w:cs="Times New Roman"/>
          <w:color w:val="000000"/>
        </w:rPr>
        <w:t xml:space="preserve">As fraturas por avulsão ocorrem quando um fragmento ósseo é desprendido pela tração de um músculo, tendão ou ligamento durante saltos ou corridas. </w:t>
      </w:r>
      <w:r w:rsidR="00291663" w:rsidRPr="005071E2">
        <w:rPr>
          <w:rFonts w:ascii="Times New Roman" w:eastAsia="Times New Roman" w:hAnsi="Times New Roman" w:cs="Times New Roman"/>
          <w:color w:val="00000A"/>
        </w:rPr>
        <w:t>O</w:t>
      </w:r>
      <w:r w:rsidRPr="005071E2">
        <w:rPr>
          <w:rFonts w:ascii="Times New Roman" w:eastAsia="Times New Roman" w:hAnsi="Times New Roman" w:cs="Times New Roman"/>
          <w:color w:val="00000A"/>
        </w:rPr>
        <w:t>bjetiva-se</w:t>
      </w:r>
      <w:r w:rsidR="00291663" w:rsidRPr="005071E2">
        <w:rPr>
          <w:rFonts w:ascii="Times New Roman" w:eastAsia="Times New Roman" w:hAnsi="Times New Roman" w:cs="Times New Roman"/>
          <w:color w:val="00000A"/>
        </w:rPr>
        <w:t xml:space="preserve"> relatar o</w:t>
      </w:r>
      <w:r w:rsidR="000D03AE" w:rsidRPr="005071E2">
        <w:rPr>
          <w:rFonts w:ascii="Times New Roman" w:eastAsia="Times New Roman" w:hAnsi="Times New Roman" w:cs="Times New Roman"/>
          <w:color w:val="00000A"/>
        </w:rPr>
        <w:t xml:space="preserve"> caso de um cão de cinco meses</w:t>
      </w:r>
      <w:r w:rsidR="00E772C0" w:rsidRPr="005071E2">
        <w:rPr>
          <w:rFonts w:ascii="Times New Roman" w:eastAsia="Times New Roman" w:hAnsi="Times New Roman" w:cs="Times New Roman"/>
          <w:color w:val="00000A"/>
        </w:rPr>
        <w:t xml:space="preserve"> com </w:t>
      </w:r>
      <w:r w:rsidR="00E772C0" w:rsidRPr="005071E2">
        <w:rPr>
          <w:rFonts w:ascii="Times New Roman" w:hAnsi="Times New Roman" w:cs="Times New Roman"/>
          <w:bCs/>
        </w:rPr>
        <w:t>fratura por avulsão em tuberosidade tibial</w:t>
      </w:r>
      <w:r w:rsidR="00E772C0" w:rsidRPr="005071E2">
        <w:rPr>
          <w:rFonts w:ascii="Times New Roman" w:eastAsia="Times New Roman" w:hAnsi="Times New Roman" w:cs="Times New Roman"/>
          <w:color w:val="00000A"/>
        </w:rPr>
        <w:t xml:space="preserve"> submetido a correção cirúrgica com </w:t>
      </w:r>
      <w:r w:rsidR="00291663" w:rsidRPr="005071E2">
        <w:rPr>
          <w:rFonts w:ascii="Times New Roman" w:eastAsia="Times New Roman" w:hAnsi="Times New Roman" w:cs="Times New Roman"/>
          <w:color w:val="00000A"/>
        </w:rPr>
        <w:t xml:space="preserve">uso de pinos </w:t>
      </w:r>
      <w:proofErr w:type="spellStart"/>
      <w:r w:rsidR="00291663" w:rsidRPr="005071E2">
        <w:rPr>
          <w:rFonts w:ascii="Times New Roman" w:eastAsia="Times New Roman" w:hAnsi="Times New Roman" w:cs="Times New Roman"/>
          <w:color w:val="00000A"/>
        </w:rPr>
        <w:t>Kirschner</w:t>
      </w:r>
      <w:proofErr w:type="spellEnd"/>
      <w:r w:rsidR="00291663" w:rsidRPr="005071E2">
        <w:rPr>
          <w:rFonts w:ascii="Times New Roman" w:eastAsia="Times New Roman" w:hAnsi="Times New Roman" w:cs="Times New Roman"/>
          <w:color w:val="00000A"/>
        </w:rPr>
        <w:t xml:space="preserve"> e fios de </w:t>
      </w:r>
      <w:proofErr w:type="spellStart"/>
      <w:r w:rsidR="00291663" w:rsidRPr="005071E2">
        <w:rPr>
          <w:rFonts w:ascii="Times New Roman" w:eastAsia="Times New Roman" w:hAnsi="Times New Roman" w:cs="Times New Roman"/>
          <w:color w:val="00000A"/>
        </w:rPr>
        <w:t>cerclagem</w:t>
      </w:r>
      <w:proofErr w:type="spellEnd"/>
      <w:r w:rsidR="000D03AE" w:rsidRPr="005071E2">
        <w:rPr>
          <w:rFonts w:ascii="Times New Roman" w:eastAsia="Times New Roman" w:hAnsi="Times New Roman" w:cs="Times New Roman"/>
          <w:color w:val="00000A"/>
        </w:rPr>
        <w:t xml:space="preserve">. </w:t>
      </w:r>
      <w:r w:rsidR="00291663" w:rsidRPr="005071E2">
        <w:rPr>
          <w:rFonts w:ascii="Times New Roman" w:eastAsia="Times New Roman" w:hAnsi="Times New Roman" w:cs="Times New Roman"/>
          <w:color w:val="00000A"/>
        </w:rPr>
        <w:t>O animal apresentava ausência de apoio do membro pélvico esquerdo</w:t>
      </w:r>
      <w:r w:rsidR="00E772C0" w:rsidRPr="005071E2">
        <w:rPr>
          <w:rFonts w:ascii="Times New Roman" w:eastAsia="Times New Roman" w:hAnsi="Times New Roman" w:cs="Times New Roman"/>
          <w:color w:val="00000A"/>
        </w:rPr>
        <w:t>, com sensibilidade dolorosa a palpação</w:t>
      </w:r>
      <w:r w:rsidR="00291663" w:rsidRPr="005071E2">
        <w:rPr>
          <w:rFonts w:ascii="Times New Roman" w:eastAsia="Times New Roman" w:hAnsi="Times New Roman" w:cs="Times New Roman"/>
          <w:color w:val="00000A"/>
        </w:rPr>
        <w:t xml:space="preserve"> e deslocamento proximal da tuberosidade tibial</w:t>
      </w:r>
      <w:r w:rsidR="005071E2" w:rsidRPr="005071E2">
        <w:rPr>
          <w:rFonts w:ascii="Times New Roman" w:eastAsia="Times New Roman" w:hAnsi="Times New Roman" w:cs="Times New Roman"/>
          <w:color w:val="00000A"/>
        </w:rPr>
        <w:t xml:space="preserve">, </w:t>
      </w:r>
      <w:r w:rsidR="005071E2">
        <w:rPr>
          <w:rFonts w:ascii="Times New Roman" w:eastAsia="Times New Roman" w:hAnsi="Times New Roman" w:cs="Times New Roman"/>
          <w:color w:val="00000A"/>
        </w:rPr>
        <w:t>diagnosticado</w:t>
      </w:r>
      <w:r w:rsidR="005071E2" w:rsidRPr="005071E2">
        <w:rPr>
          <w:rFonts w:ascii="Times New Roman" w:eastAsia="Times New Roman" w:hAnsi="Times New Roman" w:cs="Times New Roman"/>
          <w:color w:val="00000A"/>
        </w:rPr>
        <w:t xml:space="preserve"> através do </w:t>
      </w:r>
      <w:r w:rsidR="005071E2" w:rsidRPr="005071E2">
        <w:rPr>
          <w:rFonts w:ascii="Times New Roman" w:hAnsi="Times New Roman" w:cs="Times New Roman"/>
          <w:bCs/>
        </w:rPr>
        <w:t>teste de gaveta e de compressão tibial positivos</w:t>
      </w:r>
      <w:r w:rsidR="005071E2">
        <w:rPr>
          <w:rFonts w:ascii="Times New Roman" w:hAnsi="Times New Roman" w:cs="Times New Roman"/>
          <w:bCs/>
        </w:rPr>
        <w:t xml:space="preserve"> e exame radiográfico</w:t>
      </w:r>
      <w:r w:rsidR="00291663" w:rsidRPr="005071E2">
        <w:rPr>
          <w:rFonts w:ascii="Times New Roman" w:eastAsia="Times New Roman" w:hAnsi="Times New Roman" w:cs="Times New Roman"/>
          <w:color w:val="00000A"/>
        </w:rPr>
        <w:t xml:space="preserve">. O tratamento consistiu na redução óssea e fixação com pino Kirschner e fio de </w:t>
      </w:r>
      <w:proofErr w:type="spellStart"/>
      <w:r w:rsidR="00291663" w:rsidRPr="005071E2">
        <w:rPr>
          <w:rFonts w:ascii="Times New Roman" w:eastAsia="Times New Roman" w:hAnsi="Times New Roman" w:cs="Times New Roman"/>
          <w:color w:val="00000A"/>
        </w:rPr>
        <w:t>cerclagem</w:t>
      </w:r>
      <w:proofErr w:type="spellEnd"/>
      <w:r w:rsidR="00291663" w:rsidRPr="005071E2">
        <w:rPr>
          <w:rFonts w:ascii="Times New Roman" w:eastAsia="Times New Roman" w:hAnsi="Times New Roman" w:cs="Times New Roman"/>
          <w:color w:val="00000A"/>
        </w:rPr>
        <w:t>. Este mostrou-se eficaz, pois possibilitou o reestabelecimento das funções normais do membro afetado com ausência de complicações.</w:t>
      </w:r>
    </w:p>
    <w:p w14:paraId="7C3653B1" w14:textId="7B175CFF" w:rsidR="00EE4BBA" w:rsidRPr="002319D5" w:rsidRDefault="0081157E" w:rsidP="00DC51B8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5071E2">
        <w:rPr>
          <w:rFonts w:ascii="Times New Roman" w:eastAsia="Times New Roman" w:hAnsi="Times New Roman" w:cs="Times New Roman"/>
          <w:b/>
          <w:color w:val="00000A"/>
        </w:rPr>
        <w:t>Palavras-</w:t>
      </w:r>
      <w:r w:rsidR="004146B4" w:rsidRPr="005071E2">
        <w:rPr>
          <w:rFonts w:ascii="Times New Roman" w:eastAsia="Times New Roman" w:hAnsi="Times New Roman" w:cs="Times New Roman"/>
          <w:b/>
          <w:color w:val="00000A"/>
        </w:rPr>
        <w:t>c</w:t>
      </w:r>
      <w:r w:rsidRPr="005071E2">
        <w:rPr>
          <w:rFonts w:ascii="Times New Roman" w:eastAsia="Times New Roman" w:hAnsi="Times New Roman" w:cs="Times New Roman"/>
          <w:b/>
          <w:color w:val="00000A"/>
        </w:rPr>
        <w:t>have:</w:t>
      </w:r>
      <w:r w:rsidRPr="005071E2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CE295E" w:rsidRPr="005071E2">
        <w:rPr>
          <w:rFonts w:ascii="Times New Roman" w:eastAsia="Times New Roman" w:hAnsi="Times New Roman" w:cs="Times New Roman"/>
          <w:color w:val="00000A"/>
        </w:rPr>
        <w:t>Osteossíntese</w:t>
      </w:r>
      <w:proofErr w:type="spellEnd"/>
      <w:r w:rsidR="00291663" w:rsidRPr="005071E2">
        <w:rPr>
          <w:rFonts w:ascii="Times New Roman" w:eastAsia="Times New Roman" w:hAnsi="Times New Roman" w:cs="Times New Roman"/>
          <w:color w:val="00000A"/>
        </w:rPr>
        <w:t xml:space="preserve">; pino </w:t>
      </w:r>
      <w:proofErr w:type="spellStart"/>
      <w:r w:rsidR="00291663" w:rsidRPr="005071E2">
        <w:rPr>
          <w:rFonts w:ascii="Times New Roman" w:eastAsia="Times New Roman" w:hAnsi="Times New Roman" w:cs="Times New Roman"/>
          <w:color w:val="00000A"/>
        </w:rPr>
        <w:t>Kirschner</w:t>
      </w:r>
      <w:proofErr w:type="spellEnd"/>
      <w:r w:rsidR="00291663" w:rsidRPr="005071E2">
        <w:rPr>
          <w:rFonts w:ascii="Times New Roman" w:eastAsia="Times New Roman" w:hAnsi="Times New Roman" w:cs="Times New Roman"/>
          <w:color w:val="00000A"/>
        </w:rPr>
        <w:t>; tuberosidade tibial</w:t>
      </w:r>
      <w:r w:rsidR="00CE295E" w:rsidRPr="005071E2">
        <w:rPr>
          <w:rFonts w:ascii="Times New Roman" w:eastAsia="Times New Roman" w:hAnsi="Times New Roman" w:cs="Times New Roman"/>
          <w:color w:val="00000A"/>
        </w:rPr>
        <w:t>; canino</w:t>
      </w:r>
      <w:r w:rsidR="00291663" w:rsidRPr="00E772C0">
        <w:rPr>
          <w:rFonts w:ascii="Times New Roman" w:eastAsia="Times New Roman" w:hAnsi="Times New Roman" w:cs="Times New Roman"/>
          <w:color w:val="00000A"/>
        </w:rPr>
        <w:t>.</w:t>
      </w:r>
    </w:p>
    <w:p w14:paraId="242FAF98" w14:textId="77777777" w:rsidR="00FC3A9E" w:rsidRPr="0048347C" w:rsidRDefault="00BE61DE" w:rsidP="002C7CA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8347C">
        <w:rPr>
          <w:rFonts w:ascii="Times New Roman" w:eastAsia="Arial" w:hAnsi="Times New Roman" w:cs="Times New Roman"/>
          <w:b/>
          <w:sz w:val="24"/>
          <w:szCs w:val="24"/>
        </w:rPr>
        <w:t>Introdução</w:t>
      </w:r>
    </w:p>
    <w:p w14:paraId="59ABFA7C" w14:textId="0310423C" w:rsidR="00FC3A9E" w:rsidRPr="0048347C" w:rsidRDefault="00291663" w:rsidP="002319D5">
      <w:pPr>
        <w:spacing w:after="0" w:line="360" w:lineRule="auto"/>
        <w:ind w:firstLine="720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48347C">
        <w:rPr>
          <w:rFonts w:ascii="Times New Roman" w:eastAsia="Helvetica Neue" w:hAnsi="Times New Roman" w:cs="Times New Roman"/>
          <w:color w:val="000000"/>
          <w:sz w:val="24"/>
          <w:szCs w:val="24"/>
        </w:rPr>
        <w:t>A avulsão da tuberosidade tibial é uma afecção infrequente que se limita a filhotes de quatro a oito meses (PIERMATTEI et al., 2009)</w:t>
      </w:r>
      <w:r w:rsidR="006E6185" w:rsidRPr="0048347C">
        <w:rPr>
          <w:rFonts w:ascii="Times New Roman" w:eastAsia="Helvetica Neue" w:hAnsi="Times New Roman" w:cs="Times New Roman"/>
          <w:color w:val="000000"/>
          <w:sz w:val="24"/>
          <w:szCs w:val="24"/>
        </w:rPr>
        <w:t>,</w:t>
      </w:r>
      <w:r w:rsidRPr="0048347C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="006E6185" w:rsidRPr="0048347C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principalmente na região </w:t>
      </w:r>
      <w:proofErr w:type="spellStart"/>
      <w:r w:rsidR="006E6185" w:rsidRPr="0048347C">
        <w:rPr>
          <w:rFonts w:ascii="Times New Roman" w:eastAsia="Helvetica Neue" w:hAnsi="Times New Roman" w:cs="Times New Roman"/>
          <w:color w:val="000000"/>
          <w:sz w:val="24"/>
          <w:szCs w:val="24"/>
        </w:rPr>
        <w:t>metafisária</w:t>
      </w:r>
      <w:proofErr w:type="spellEnd"/>
      <w:r w:rsidR="006E6185" w:rsidRPr="0048347C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crânio-proximal da tíbia, uma vez que as placas de crescimento estão abertas e a região encontra-se menos resistente (SHIJU et al., 2010). </w:t>
      </w:r>
      <w:r w:rsidRPr="0048347C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As fraturas por avulsão ocorrem quando um fragmento ósseo é desprendido pela tração de um músculo, tendão ou ligamento durante saltos ou corridas (FOSSUM, 2021). Os pacientes com avulsão apresentam dor, tumefação, equimose, claudicação e ausência de apoio do membro acometido (PIERMATTEI et al., 2009). A palpação permite a localização da área de lesão, entretanto, radiografias são necessárias para confirmar o diagnóstico e determinar o grau de deslocamento (FOSSUM, 2021). O manejo conservador mediante </w:t>
      </w:r>
      <w:proofErr w:type="spellStart"/>
      <w:r w:rsidRPr="0048347C">
        <w:rPr>
          <w:rFonts w:ascii="Times New Roman" w:eastAsia="Helvetica Neue" w:hAnsi="Times New Roman" w:cs="Times New Roman"/>
          <w:color w:val="000000"/>
          <w:sz w:val="24"/>
          <w:szCs w:val="24"/>
        </w:rPr>
        <w:t>coaptação</w:t>
      </w:r>
      <w:proofErr w:type="spellEnd"/>
      <w:r w:rsidRPr="0048347C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externa com uma tala ou gesso é o tratamento de eleição em casos de deslocamento parcial e a redução aberta com fixação utilizando pinos e fios em banda de tensão deve ser realizada quando a avulsão é completa (BRINKER et al., 2016). Dessa forma, relata-se o uso de pinos Kirschner e fios de cerclagem na redução de fratura por avulsão da tuberosidade da tíbia em um cão de cinco meses.</w:t>
      </w:r>
    </w:p>
    <w:p w14:paraId="5E0C3D75" w14:textId="77777777" w:rsidR="00FC3A9E" w:rsidRPr="0048347C" w:rsidRDefault="00281D4D" w:rsidP="002319D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eastAsia="Calibri"/>
          <w:b/>
          <w:lang w:val="pt-BR"/>
        </w:rPr>
      </w:pPr>
      <w:r w:rsidRPr="0048347C">
        <w:rPr>
          <w:rFonts w:eastAsia="Calibri"/>
          <w:b/>
          <w:lang w:val="pt-BR"/>
        </w:rPr>
        <w:t>Relato de caso</w:t>
      </w:r>
    </w:p>
    <w:p w14:paraId="060C1238" w14:textId="22BE655D" w:rsidR="00BC5A8C" w:rsidRPr="0048347C" w:rsidRDefault="00291663" w:rsidP="002319D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Calibri"/>
          <w:bCs/>
          <w:lang w:val="pt-BR"/>
        </w:rPr>
      </w:pPr>
      <w:r w:rsidRPr="0048347C">
        <w:rPr>
          <w:rFonts w:eastAsia="Calibri"/>
          <w:bCs/>
          <w:lang w:val="pt-BR"/>
        </w:rPr>
        <w:lastRenderedPageBreak/>
        <w:t xml:space="preserve">Foi atendido no HV-ASA/IFPB um canino da raça </w:t>
      </w:r>
      <w:r w:rsidR="00384A58" w:rsidRPr="0048347C">
        <w:rPr>
          <w:rFonts w:eastAsia="Calibri"/>
          <w:bCs/>
          <w:lang w:val="pt-BR"/>
        </w:rPr>
        <w:t>P</w:t>
      </w:r>
      <w:r w:rsidRPr="0048347C">
        <w:rPr>
          <w:rFonts w:eastAsia="Calibri"/>
          <w:bCs/>
          <w:lang w:val="pt-BR"/>
        </w:rPr>
        <w:t xml:space="preserve">it </w:t>
      </w:r>
      <w:r w:rsidR="00384A58" w:rsidRPr="0048347C">
        <w:rPr>
          <w:rFonts w:eastAsia="Calibri"/>
          <w:bCs/>
          <w:lang w:val="pt-BR"/>
        </w:rPr>
        <w:t>B</w:t>
      </w:r>
      <w:r w:rsidRPr="0048347C">
        <w:rPr>
          <w:rFonts w:eastAsia="Calibri"/>
          <w:bCs/>
          <w:lang w:val="pt-BR"/>
        </w:rPr>
        <w:t>ull, macho, cinco meses de idade, com 22,6 kg, apresentando ausência de apoio do membro pélvico esquerdo</w:t>
      </w:r>
      <w:r w:rsidR="00DC375D" w:rsidRPr="0048347C">
        <w:rPr>
          <w:rFonts w:eastAsia="Calibri"/>
          <w:bCs/>
          <w:lang w:val="pt-BR"/>
        </w:rPr>
        <w:t xml:space="preserve"> com sensibilidade </w:t>
      </w:r>
      <w:r w:rsidR="00FC5394" w:rsidRPr="0048347C">
        <w:rPr>
          <w:rFonts w:eastAsia="Calibri"/>
          <w:bCs/>
          <w:lang w:val="pt-BR"/>
        </w:rPr>
        <w:t>d</w:t>
      </w:r>
      <w:r w:rsidR="007643D5" w:rsidRPr="0048347C">
        <w:rPr>
          <w:rFonts w:eastAsia="Calibri"/>
          <w:bCs/>
          <w:lang w:val="pt-BR"/>
        </w:rPr>
        <w:t>oloros</w:t>
      </w:r>
      <w:r w:rsidR="00DC375D" w:rsidRPr="0048347C">
        <w:rPr>
          <w:rFonts w:eastAsia="Calibri"/>
          <w:bCs/>
          <w:lang w:val="pt-BR"/>
        </w:rPr>
        <w:t xml:space="preserve">a a palpação. No exame ortopédico </w:t>
      </w:r>
      <w:r w:rsidR="008440CE" w:rsidRPr="0048347C">
        <w:rPr>
          <w:rFonts w:eastAsia="Calibri"/>
          <w:bCs/>
          <w:lang w:val="pt-BR"/>
        </w:rPr>
        <w:t>notou-se</w:t>
      </w:r>
      <w:r w:rsidR="00953053" w:rsidRPr="0048347C">
        <w:rPr>
          <w:rFonts w:eastAsia="Calibri"/>
          <w:bCs/>
          <w:lang w:val="pt-BR"/>
        </w:rPr>
        <w:t xml:space="preserve"> teste de gaveta e de compressão tibial positivos no membro afetado, evidenciando possível </w:t>
      </w:r>
      <w:r w:rsidRPr="0048347C">
        <w:rPr>
          <w:rFonts w:eastAsia="Calibri"/>
          <w:bCs/>
          <w:lang w:val="pt-BR"/>
        </w:rPr>
        <w:t xml:space="preserve">deslocamento proximal da tuberosidade tibial. </w:t>
      </w:r>
      <w:r w:rsidR="00DF0E6D" w:rsidRPr="0048347C">
        <w:rPr>
          <w:rFonts w:eastAsia="Calibri"/>
          <w:bCs/>
          <w:lang w:val="pt-BR"/>
        </w:rPr>
        <w:t>O</w:t>
      </w:r>
      <w:r w:rsidRPr="0048347C">
        <w:rPr>
          <w:rFonts w:eastAsia="Calibri"/>
          <w:bCs/>
          <w:lang w:val="pt-BR"/>
        </w:rPr>
        <w:t xml:space="preserve"> exame radiográfico </w:t>
      </w:r>
      <w:r w:rsidR="00E076A3" w:rsidRPr="0048347C">
        <w:rPr>
          <w:rFonts w:eastAsia="Calibri"/>
          <w:bCs/>
          <w:lang w:val="pt-BR"/>
        </w:rPr>
        <w:t xml:space="preserve">constatou-se </w:t>
      </w:r>
      <w:r w:rsidRPr="0048347C">
        <w:rPr>
          <w:rFonts w:eastAsia="Calibri"/>
          <w:bCs/>
          <w:lang w:val="pt-BR"/>
        </w:rPr>
        <w:t>fratura por avulsão em tuberosidade de tíbia esquerda</w:t>
      </w:r>
      <w:r w:rsidR="00E076A3" w:rsidRPr="0048347C">
        <w:rPr>
          <w:rFonts w:eastAsia="Calibri"/>
          <w:bCs/>
          <w:lang w:val="pt-BR"/>
        </w:rPr>
        <w:t>, determinada osteossíntese como protocolo terapêutico adotado.</w:t>
      </w:r>
      <w:r w:rsidR="008F52B3" w:rsidRPr="0048347C">
        <w:rPr>
          <w:rFonts w:eastAsia="Calibri"/>
          <w:bCs/>
          <w:lang w:val="pt-BR"/>
        </w:rPr>
        <w:t xml:space="preserve"> </w:t>
      </w:r>
      <w:r w:rsidR="00BC5A8C" w:rsidRPr="0048347C">
        <w:t>O protocolo anestésico constituiu em:</w:t>
      </w:r>
      <w:r w:rsidRPr="0048347C">
        <w:rPr>
          <w:rFonts w:eastAsia="Calibri"/>
          <w:bCs/>
          <w:lang w:val="pt-BR"/>
        </w:rPr>
        <w:t xml:space="preserve"> associação de </w:t>
      </w:r>
      <w:proofErr w:type="spellStart"/>
      <w:r w:rsidRPr="0048347C">
        <w:rPr>
          <w:rFonts w:eastAsia="Calibri"/>
          <w:bCs/>
          <w:lang w:val="pt-BR"/>
        </w:rPr>
        <w:t>fentanil</w:t>
      </w:r>
      <w:proofErr w:type="spellEnd"/>
      <w:r w:rsidRPr="0048347C">
        <w:rPr>
          <w:rFonts w:eastAsia="Calibri"/>
          <w:bCs/>
          <w:lang w:val="pt-BR"/>
        </w:rPr>
        <w:t xml:space="preserve"> 0,05% (0,005 mg/kg) e </w:t>
      </w:r>
      <w:proofErr w:type="spellStart"/>
      <w:r w:rsidRPr="0048347C">
        <w:rPr>
          <w:rFonts w:eastAsia="Calibri"/>
          <w:bCs/>
          <w:lang w:val="pt-BR"/>
        </w:rPr>
        <w:t>acepromazina</w:t>
      </w:r>
      <w:proofErr w:type="spellEnd"/>
      <w:r w:rsidRPr="0048347C">
        <w:rPr>
          <w:rFonts w:eastAsia="Calibri"/>
          <w:bCs/>
          <w:lang w:val="pt-BR"/>
        </w:rPr>
        <w:t xml:space="preserve"> 0,2% (0,05 mg/kg) por via intramuscular</w:t>
      </w:r>
      <w:r w:rsidR="00BC5A8C" w:rsidRPr="0048347C">
        <w:rPr>
          <w:rFonts w:eastAsia="Calibri"/>
          <w:bCs/>
          <w:lang w:val="pt-BR"/>
        </w:rPr>
        <w:t xml:space="preserve"> (IM)</w:t>
      </w:r>
      <w:r w:rsidRPr="0048347C">
        <w:rPr>
          <w:rFonts w:eastAsia="Calibri"/>
          <w:bCs/>
          <w:lang w:val="pt-BR"/>
        </w:rPr>
        <w:t xml:space="preserve"> como medicação pré-anestésica, indução anestésica com </w:t>
      </w:r>
      <w:proofErr w:type="spellStart"/>
      <w:r w:rsidRPr="0048347C">
        <w:rPr>
          <w:rFonts w:eastAsia="Calibri"/>
          <w:bCs/>
          <w:lang w:val="pt-BR"/>
        </w:rPr>
        <w:t>propofol</w:t>
      </w:r>
      <w:proofErr w:type="spellEnd"/>
      <w:r w:rsidRPr="0048347C">
        <w:rPr>
          <w:rFonts w:eastAsia="Calibri"/>
          <w:bCs/>
          <w:lang w:val="pt-BR"/>
        </w:rPr>
        <w:t xml:space="preserve"> 1% (4 mg/kg) por via intravenosa</w:t>
      </w:r>
      <w:r w:rsidR="00BC5A8C" w:rsidRPr="0048347C">
        <w:rPr>
          <w:rFonts w:eastAsia="Calibri"/>
          <w:bCs/>
          <w:lang w:val="pt-BR"/>
        </w:rPr>
        <w:t xml:space="preserve"> (IV)</w:t>
      </w:r>
      <w:r w:rsidRPr="0048347C">
        <w:rPr>
          <w:rFonts w:eastAsia="Calibri"/>
          <w:bCs/>
          <w:lang w:val="pt-BR"/>
        </w:rPr>
        <w:t xml:space="preserve">, manutenção anestésica com </w:t>
      </w:r>
      <w:proofErr w:type="spellStart"/>
      <w:r w:rsidRPr="0048347C">
        <w:rPr>
          <w:rFonts w:eastAsia="Calibri"/>
          <w:bCs/>
          <w:lang w:val="pt-BR"/>
        </w:rPr>
        <w:t>propofol</w:t>
      </w:r>
      <w:proofErr w:type="spellEnd"/>
      <w:r w:rsidRPr="0048347C">
        <w:rPr>
          <w:rFonts w:eastAsia="Calibri"/>
          <w:bCs/>
          <w:lang w:val="pt-BR"/>
        </w:rPr>
        <w:t xml:space="preserve"> 1% (0,4 mg/kg/min) e anestesia local por via epidural </w:t>
      </w:r>
      <w:proofErr w:type="spellStart"/>
      <w:r w:rsidRPr="0048347C">
        <w:rPr>
          <w:rFonts w:eastAsia="Calibri"/>
          <w:bCs/>
          <w:lang w:val="pt-BR"/>
        </w:rPr>
        <w:t>lombossacra</w:t>
      </w:r>
      <w:proofErr w:type="spellEnd"/>
      <w:r w:rsidRPr="0048347C">
        <w:rPr>
          <w:rFonts w:eastAsia="Calibri"/>
          <w:bCs/>
          <w:lang w:val="pt-BR"/>
        </w:rPr>
        <w:t xml:space="preserve"> (0,25 </w:t>
      </w:r>
      <w:proofErr w:type="spellStart"/>
      <w:r w:rsidRPr="0048347C">
        <w:rPr>
          <w:rFonts w:eastAsia="Calibri"/>
          <w:bCs/>
          <w:lang w:val="pt-BR"/>
        </w:rPr>
        <w:t>mL</w:t>
      </w:r>
      <w:proofErr w:type="spellEnd"/>
      <w:r w:rsidRPr="0048347C">
        <w:rPr>
          <w:rFonts w:eastAsia="Calibri"/>
          <w:bCs/>
          <w:lang w:val="pt-BR"/>
        </w:rPr>
        <w:t>/kg) com associação de lidocaína 2% (</w:t>
      </w:r>
      <w:r w:rsidR="00DF0E6D" w:rsidRPr="0048347C">
        <w:rPr>
          <w:rFonts w:eastAsia="Calibri"/>
          <w:bCs/>
          <w:lang w:val="pt-BR"/>
        </w:rPr>
        <w:t>5,65</w:t>
      </w:r>
      <w:r w:rsidRPr="0048347C">
        <w:rPr>
          <w:rFonts w:eastAsia="Calibri"/>
          <w:bCs/>
          <w:lang w:val="pt-BR"/>
        </w:rPr>
        <w:t xml:space="preserve"> </w:t>
      </w:r>
      <w:proofErr w:type="spellStart"/>
      <w:r w:rsidRPr="0048347C">
        <w:rPr>
          <w:rFonts w:eastAsia="Calibri"/>
          <w:bCs/>
          <w:lang w:val="pt-BR"/>
        </w:rPr>
        <w:t>mL</w:t>
      </w:r>
      <w:proofErr w:type="spellEnd"/>
      <w:r w:rsidRPr="0048347C">
        <w:rPr>
          <w:rFonts w:eastAsia="Calibri"/>
          <w:bCs/>
          <w:lang w:val="pt-BR"/>
        </w:rPr>
        <w:t xml:space="preserve">/kg) e </w:t>
      </w:r>
      <w:proofErr w:type="spellStart"/>
      <w:r w:rsidRPr="0048347C">
        <w:rPr>
          <w:rFonts w:eastAsia="Calibri"/>
          <w:bCs/>
          <w:lang w:val="pt-BR"/>
        </w:rPr>
        <w:t>dexmedetomidina</w:t>
      </w:r>
      <w:proofErr w:type="spellEnd"/>
      <w:r w:rsidRPr="0048347C">
        <w:rPr>
          <w:rFonts w:eastAsia="Calibri"/>
          <w:bCs/>
          <w:lang w:val="pt-BR"/>
        </w:rPr>
        <w:t xml:space="preserve"> 0,02%</w:t>
      </w:r>
      <w:r w:rsidR="000D03AE" w:rsidRPr="0048347C">
        <w:rPr>
          <w:rFonts w:eastAsia="Calibri"/>
          <w:bCs/>
          <w:lang w:val="pt-BR"/>
        </w:rPr>
        <w:t xml:space="preserve"> </w:t>
      </w:r>
      <w:r w:rsidRPr="0048347C">
        <w:rPr>
          <w:rFonts w:eastAsia="Calibri"/>
          <w:bCs/>
          <w:lang w:val="pt-BR"/>
        </w:rPr>
        <w:t>(0,</w:t>
      </w:r>
      <w:r w:rsidR="000D03AE" w:rsidRPr="0048347C">
        <w:rPr>
          <w:rFonts w:eastAsia="Calibri"/>
          <w:bCs/>
          <w:lang w:val="pt-BR"/>
        </w:rPr>
        <w:t xml:space="preserve">226 </w:t>
      </w:r>
      <w:proofErr w:type="spellStart"/>
      <w:r w:rsidR="000D03AE" w:rsidRPr="0048347C">
        <w:rPr>
          <w:rFonts w:eastAsia="Calibri"/>
          <w:bCs/>
          <w:lang w:val="pt-BR"/>
        </w:rPr>
        <w:t>mL</w:t>
      </w:r>
      <w:proofErr w:type="spellEnd"/>
      <w:r w:rsidR="000D03AE" w:rsidRPr="0048347C">
        <w:rPr>
          <w:rFonts w:eastAsia="Calibri"/>
          <w:bCs/>
          <w:lang w:val="pt-BR"/>
        </w:rPr>
        <w:t>/kg)</w:t>
      </w:r>
      <w:r w:rsidRPr="0048347C">
        <w:rPr>
          <w:rFonts w:eastAsia="Calibri"/>
          <w:bCs/>
          <w:lang w:val="pt-BR"/>
        </w:rPr>
        <w:t>.</w:t>
      </w:r>
    </w:p>
    <w:p w14:paraId="7DA839B1" w14:textId="00AFD1DC" w:rsidR="00BC5A8C" w:rsidRPr="0048347C" w:rsidRDefault="00291663" w:rsidP="002C7CA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Calibri"/>
          <w:bCs/>
          <w:lang w:val="pt-BR"/>
        </w:rPr>
      </w:pPr>
      <w:r w:rsidRPr="0048347C">
        <w:rPr>
          <w:rFonts w:eastAsia="Calibri"/>
          <w:bCs/>
          <w:lang w:val="pt-BR"/>
        </w:rPr>
        <w:t xml:space="preserve">No procedimento cirúrgico, realizou-se uma incisão cutânea </w:t>
      </w:r>
      <w:proofErr w:type="spellStart"/>
      <w:r w:rsidRPr="0048347C">
        <w:rPr>
          <w:rFonts w:eastAsia="Calibri"/>
          <w:bCs/>
          <w:lang w:val="pt-BR"/>
        </w:rPr>
        <w:t>parapatelar</w:t>
      </w:r>
      <w:proofErr w:type="spellEnd"/>
      <w:r w:rsidRPr="0048347C">
        <w:rPr>
          <w:rFonts w:eastAsia="Calibri"/>
          <w:bCs/>
          <w:lang w:val="pt-BR"/>
        </w:rPr>
        <w:t xml:space="preserve"> medial desde a extremidade distal do fêmur até a face medial da tíbia. A fáscia subcutânea foi incisada na mesma linha da incisão na pele e a fáscia lata ao longo da borda cranial do músculo sartório. A patela foi luxada lateralmente e a fratura de avulsão da tuberosidade da tíbia foi reduzida. Perfurou-se um orifício transversalmente</w:t>
      </w:r>
      <w:r w:rsidR="005E581C" w:rsidRPr="0048347C">
        <w:rPr>
          <w:rFonts w:eastAsia="Calibri"/>
          <w:bCs/>
          <w:lang w:val="pt-BR"/>
        </w:rPr>
        <w:t xml:space="preserve"> </w:t>
      </w:r>
      <w:proofErr w:type="spellStart"/>
      <w:r w:rsidR="005E581C" w:rsidRPr="0048347C">
        <w:rPr>
          <w:rFonts w:eastAsia="Calibri"/>
          <w:bCs/>
          <w:lang w:val="pt-BR"/>
        </w:rPr>
        <w:t>paramedial</w:t>
      </w:r>
      <w:proofErr w:type="spellEnd"/>
      <w:r w:rsidR="00800273" w:rsidRPr="0048347C">
        <w:rPr>
          <w:rFonts w:eastAsia="Calibri"/>
          <w:bCs/>
          <w:lang w:val="pt-BR"/>
        </w:rPr>
        <w:t>, sobre a</w:t>
      </w:r>
      <w:r w:rsidR="00F54756" w:rsidRPr="0048347C">
        <w:rPr>
          <w:rFonts w:eastAsia="Calibri"/>
          <w:bCs/>
          <w:lang w:val="pt-BR"/>
        </w:rPr>
        <w:t xml:space="preserve"> diáfise</w:t>
      </w:r>
      <w:r w:rsidR="00E6683C" w:rsidRPr="0048347C">
        <w:rPr>
          <w:rFonts w:eastAsia="Calibri"/>
          <w:bCs/>
          <w:lang w:val="pt-BR"/>
        </w:rPr>
        <w:t xml:space="preserve"> tibial </w:t>
      </w:r>
      <w:r w:rsidRPr="0048347C">
        <w:rPr>
          <w:rFonts w:eastAsia="Calibri"/>
          <w:bCs/>
          <w:lang w:val="pt-BR"/>
        </w:rPr>
        <w:t xml:space="preserve">para introduzir um fio de cerclagem 1,2 mm com o auxílio de uma agulha hipodérmica 40x16. Dois pinos Kirschner 2.0 mm foram inseridos paralelamente na tíbia proximal sobre o tendão patelar e um fio de cerclagem 1,2 mm foi posicionado sobre os pinos Kirschner. Em seguida, os dois fios de cerclagem foram unidos em forma de oito. Realizou-se a miorrafia em padrão de sutura </w:t>
      </w:r>
      <w:proofErr w:type="spellStart"/>
      <w:r w:rsidRPr="0048347C">
        <w:rPr>
          <w:rFonts w:eastAsia="Calibri"/>
          <w:bCs/>
          <w:lang w:val="pt-BR"/>
        </w:rPr>
        <w:t>sultan</w:t>
      </w:r>
      <w:proofErr w:type="spellEnd"/>
      <w:r w:rsidRPr="0048347C">
        <w:rPr>
          <w:rFonts w:eastAsia="Calibri"/>
          <w:bCs/>
          <w:lang w:val="pt-BR"/>
        </w:rPr>
        <w:t xml:space="preserve"> com náilon 2-0, a redução de espaço morto em padrão intradérmico com fio poliglactina 910 3-0 e </w:t>
      </w:r>
      <w:proofErr w:type="spellStart"/>
      <w:r w:rsidRPr="0048347C">
        <w:rPr>
          <w:rFonts w:eastAsia="Calibri"/>
          <w:bCs/>
          <w:lang w:val="pt-BR"/>
        </w:rPr>
        <w:t>dermorrafia</w:t>
      </w:r>
      <w:proofErr w:type="spellEnd"/>
      <w:r w:rsidRPr="0048347C">
        <w:rPr>
          <w:rFonts w:eastAsia="Calibri"/>
          <w:bCs/>
          <w:lang w:val="pt-BR"/>
        </w:rPr>
        <w:t xml:space="preserve"> em padrão simples separado com náilon 2-0.</w:t>
      </w:r>
    </w:p>
    <w:p w14:paraId="74F880AF" w14:textId="3AAC0349" w:rsidR="00291663" w:rsidRPr="0048347C" w:rsidRDefault="00291663" w:rsidP="002C7CA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Calibri"/>
          <w:bCs/>
          <w:lang w:val="pt-BR"/>
        </w:rPr>
      </w:pPr>
      <w:r w:rsidRPr="0048347C">
        <w:rPr>
          <w:rFonts w:eastAsia="Calibri"/>
          <w:bCs/>
          <w:lang w:val="pt-BR"/>
        </w:rPr>
        <w:t xml:space="preserve">No pós-operatório foi prescrito cefalexina (25 mg/kg, BID, </w:t>
      </w:r>
      <w:r w:rsidR="00610CD8" w:rsidRPr="0048347C">
        <w:rPr>
          <w:rFonts w:eastAsia="Calibri"/>
          <w:bCs/>
          <w:lang w:val="pt-BR"/>
        </w:rPr>
        <w:t>sete</w:t>
      </w:r>
      <w:r w:rsidRPr="0048347C">
        <w:rPr>
          <w:rFonts w:eastAsia="Calibri"/>
          <w:bCs/>
          <w:lang w:val="pt-BR"/>
        </w:rPr>
        <w:t xml:space="preserve"> dias), </w:t>
      </w:r>
      <w:proofErr w:type="spellStart"/>
      <w:r w:rsidRPr="0048347C">
        <w:rPr>
          <w:rFonts w:eastAsia="Calibri"/>
          <w:bCs/>
          <w:lang w:val="pt-BR"/>
        </w:rPr>
        <w:t>carprofeno</w:t>
      </w:r>
      <w:proofErr w:type="spellEnd"/>
      <w:r w:rsidRPr="0048347C">
        <w:rPr>
          <w:rFonts w:eastAsia="Calibri"/>
          <w:bCs/>
          <w:lang w:val="pt-BR"/>
        </w:rPr>
        <w:t xml:space="preserve"> (4,4 mg/kg, SID, </w:t>
      </w:r>
      <w:r w:rsidR="00610CD8" w:rsidRPr="0048347C">
        <w:rPr>
          <w:rFonts w:eastAsia="Calibri"/>
          <w:bCs/>
          <w:lang w:val="pt-BR"/>
        </w:rPr>
        <w:t>três</w:t>
      </w:r>
      <w:r w:rsidRPr="0048347C">
        <w:rPr>
          <w:rFonts w:eastAsia="Calibri"/>
          <w:bCs/>
          <w:lang w:val="pt-BR"/>
        </w:rPr>
        <w:t xml:space="preserve"> dias), dipirona (500 mg/kg, BID, </w:t>
      </w:r>
      <w:r w:rsidR="00610CD8" w:rsidRPr="0048347C">
        <w:rPr>
          <w:rFonts w:eastAsia="Calibri"/>
          <w:bCs/>
          <w:lang w:val="pt-BR"/>
        </w:rPr>
        <w:t>cinco</w:t>
      </w:r>
      <w:r w:rsidRPr="0048347C">
        <w:rPr>
          <w:rFonts w:eastAsia="Calibri"/>
          <w:bCs/>
          <w:lang w:val="pt-BR"/>
        </w:rPr>
        <w:t xml:space="preserve"> dias), cloridrato de </w:t>
      </w:r>
      <w:proofErr w:type="spellStart"/>
      <w:r w:rsidRPr="0048347C">
        <w:rPr>
          <w:rFonts w:eastAsia="Calibri"/>
          <w:bCs/>
          <w:lang w:val="pt-BR"/>
        </w:rPr>
        <w:t>tramadol</w:t>
      </w:r>
      <w:proofErr w:type="spellEnd"/>
      <w:r w:rsidRPr="0048347C">
        <w:rPr>
          <w:rFonts w:eastAsia="Calibri"/>
          <w:bCs/>
          <w:lang w:val="pt-BR"/>
        </w:rPr>
        <w:t xml:space="preserve"> (2 mg/kg, BID, </w:t>
      </w:r>
      <w:r w:rsidR="00610CD8" w:rsidRPr="0048347C">
        <w:rPr>
          <w:rFonts w:eastAsia="Calibri"/>
          <w:bCs/>
          <w:lang w:val="pt-BR"/>
        </w:rPr>
        <w:t>cinco</w:t>
      </w:r>
      <w:r w:rsidRPr="0048347C">
        <w:rPr>
          <w:rFonts w:eastAsia="Calibri"/>
          <w:bCs/>
          <w:lang w:val="pt-BR"/>
        </w:rPr>
        <w:t xml:space="preserve"> dias) e bandagem Robert Jones a cada 15 dias para limitar o movimento e prevenir o edema. Após 30 dias do procedimento cirúrgico, o paciente apresentava-se clinicamente bem, com apoio do membro afetado e proliferação óssea adjacente a linha de fratura. </w:t>
      </w:r>
      <w:r w:rsidR="00EE0CA6" w:rsidRPr="0048347C">
        <w:rPr>
          <w:rFonts w:eastAsia="Calibri"/>
          <w:bCs/>
          <w:lang w:val="pt-BR"/>
        </w:rPr>
        <w:t xml:space="preserve">No entanto, foi possível observar a migração de um pino Kirschner, tornando necessário a remoção da fixação após 45 dias do procedimento. Posteriormente remoção, o paciente apresentou retorno da motilidade normal do membro afetado com ausência de complicações. </w:t>
      </w:r>
    </w:p>
    <w:p w14:paraId="06599987" w14:textId="77777777" w:rsidR="00FC3A9E" w:rsidRPr="0048347C" w:rsidRDefault="00281D4D" w:rsidP="002C7CA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eastAsia="Calibri"/>
          <w:b/>
          <w:lang w:val="pt-BR"/>
        </w:rPr>
      </w:pPr>
      <w:r w:rsidRPr="0048347C">
        <w:rPr>
          <w:rFonts w:eastAsia="Calibri"/>
          <w:b/>
          <w:lang w:val="pt-BR"/>
        </w:rPr>
        <w:t>Discussão</w:t>
      </w:r>
    </w:p>
    <w:p w14:paraId="4B5A4497" w14:textId="0F26DBAB" w:rsidR="00897269" w:rsidRPr="0048347C" w:rsidRDefault="00291663" w:rsidP="002C7CA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Calibri"/>
          <w:bCs/>
          <w:lang w:val="pt-BR"/>
        </w:rPr>
      </w:pPr>
      <w:r w:rsidRPr="0048347C">
        <w:rPr>
          <w:rFonts w:eastAsia="Calibri"/>
          <w:bCs/>
          <w:lang w:val="pt-BR"/>
        </w:rPr>
        <w:t xml:space="preserve">No presente relato, pinos Kirschner e fios de cerclagem foram utilizados na redução da </w:t>
      </w:r>
      <w:r w:rsidRPr="0048347C">
        <w:rPr>
          <w:rFonts w:eastAsia="Calibri"/>
          <w:bCs/>
          <w:lang w:val="pt-BR"/>
        </w:rPr>
        <w:lastRenderedPageBreak/>
        <w:t xml:space="preserve">fratura por avulsão da tuberosidade tibial. Segundo </w:t>
      </w:r>
      <w:proofErr w:type="spellStart"/>
      <w:r w:rsidRPr="0048347C">
        <w:rPr>
          <w:rFonts w:eastAsia="Calibri"/>
          <w:bCs/>
          <w:lang w:val="pt-BR"/>
        </w:rPr>
        <w:t>Piermattei</w:t>
      </w:r>
      <w:proofErr w:type="spellEnd"/>
      <w:r w:rsidRPr="0048347C">
        <w:rPr>
          <w:rFonts w:eastAsia="Calibri"/>
          <w:bCs/>
          <w:lang w:val="pt-BR"/>
        </w:rPr>
        <w:t xml:space="preserve"> et al. (2009), essa é a técnica mais indicada no tratamento de fraturas por avulsão, por ser biomecanicamente segura e aplicável em animais de raças de grande porte. No entanto, Silva e Afonso (2019) recomendam o uso do fio de </w:t>
      </w:r>
      <w:proofErr w:type="spellStart"/>
      <w:r w:rsidRPr="0048347C">
        <w:rPr>
          <w:rFonts w:eastAsia="Calibri"/>
          <w:bCs/>
          <w:lang w:val="pt-BR"/>
        </w:rPr>
        <w:t>polidioxona</w:t>
      </w:r>
      <w:proofErr w:type="spellEnd"/>
      <w:r w:rsidRPr="0048347C">
        <w:rPr>
          <w:rFonts w:eastAsia="Calibri"/>
          <w:bCs/>
          <w:lang w:val="pt-BR"/>
        </w:rPr>
        <w:t xml:space="preserve"> ao invés do fio de cerclagem para realização de </w:t>
      </w:r>
      <w:proofErr w:type="spellStart"/>
      <w:r w:rsidRPr="0048347C">
        <w:rPr>
          <w:rFonts w:eastAsia="Calibri"/>
          <w:bCs/>
          <w:lang w:val="pt-BR"/>
        </w:rPr>
        <w:t>hemicerclagem</w:t>
      </w:r>
      <w:proofErr w:type="spellEnd"/>
      <w:r w:rsidRPr="0048347C">
        <w:rPr>
          <w:rFonts w:eastAsia="Calibri"/>
          <w:bCs/>
          <w:lang w:val="pt-BR"/>
        </w:rPr>
        <w:t>, devido absorção por hidrólise. Contudo, o presente estudo demonstrou que a fixação com pinos Kirschner e fios de cerclagem é uma técnica exequível em fraturas por avulsão da crista da tíbia, visto que permitiu a proliferação óssea adjacente a linha de fratura e o apoio do membro acometido</w:t>
      </w:r>
      <w:r w:rsidR="00327463" w:rsidRPr="0048347C">
        <w:rPr>
          <w:rFonts w:eastAsia="Calibri"/>
          <w:bCs/>
          <w:lang w:val="pt-BR"/>
        </w:rPr>
        <w:t>, culminando na cicatrização óssea</w:t>
      </w:r>
      <w:r w:rsidRPr="0048347C">
        <w:rPr>
          <w:rFonts w:eastAsia="Calibri"/>
          <w:bCs/>
          <w:lang w:val="pt-BR"/>
        </w:rPr>
        <w:t>. O animal apresentou migração do pino Kirschner, resultando na remoção da fixação em 45 dias</w:t>
      </w:r>
      <w:r w:rsidR="00327463" w:rsidRPr="0048347C">
        <w:rPr>
          <w:rFonts w:eastAsia="Calibri"/>
          <w:bCs/>
          <w:lang w:val="pt-BR"/>
        </w:rPr>
        <w:t>, similarmente</w:t>
      </w:r>
      <w:r w:rsidRPr="0048347C">
        <w:rPr>
          <w:rFonts w:eastAsia="Calibri"/>
          <w:bCs/>
          <w:lang w:val="pt-BR"/>
        </w:rPr>
        <w:t xml:space="preserve"> </w:t>
      </w:r>
      <w:r w:rsidR="00327463" w:rsidRPr="0048347C">
        <w:rPr>
          <w:rFonts w:eastAsia="Calibri"/>
          <w:bCs/>
          <w:lang w:val="pt-BR"/>
        </w:rPr>
        <w:t xml:space="preserve">observado por </w:t>
      </w:r>
      <w:r w:rsidRPr="0048347C">
        <w:rPr>
          <w:rFonts w:eastAsia="Calibri"/>
          <w:bCs/>
          <w:lang w:val="pt-BR"/>
        </w:rPr>
        <w:t xml:space="preserve">Aoki e Afonso (2019) em um dos cinco animais do estudo. Por analogia, </w:t>
      </w:r>
      <w:proofErr w:type="spellStart"/>
      <w:r w:rsidRPr="0048347C">
        <w:rPr>
          <w:rFonts w:eastAsia="Calibri"/>
          <w:bCs/>
          <w:lang w:val="pt-BR"/>
        </w:rPr>
        <w:t>Piermattei</w:t>
      </w:r>
      <w:proofErr w:type="spellEnd"/>
      <w:r w:rsidRPr="0048347C">
        <w:rPr>
          <w:rFonts w:eastAsia="Calibri"/>
          <w:bCs/>
          <w:lang w:val="pt-BR"/>
        </w:rPr>
        <w:t xml:space="preserve"> et al. (2009) afirmam que a fixação deve ser removida o mais cedo possível para evitar a fusão prematura da tuberosidade à diáfise e eventual deslocamento distal da tuberosidade. Dessa forma, </w:t>
      </w:r>
      <w:r w:rsidR="00BC5A8C" w:rsidRPr="0048347C">
        <w:rPr>
          <w:rFonts w:eastAsia="Calibri"/>
          <w:bCs/>
          <w:lang w:val="pt-BR"/>
        </w:rPr>
        <w:t xml:space="preserve">a migração e a remoção da fixação não </w:t>
      </w:r>
      <w:r w:rsidR="00327463" w:rsidRPr="0048347C">
        <w:rPr>
          <w:rFonts w:eastAsia="Calibri"/>
          <w:bCs/>
          <w:lang w:val="pt-BR"/>
        </w:rPr>
        <w:t>atrapalharam a cicatrização</w:t>
      </w:r>
      <w:r w:rsidRPr="0048347C">
        <w:rPr>
          <w:rFonts w:eastAsia="Calibri"/>
          <w:bCs/>
          <w:lang w:val="pt-BR"/>
        </w:rPr>
        <w:t>, demonstrando a eficácia da técnica no tratamento de fraturas por avulsão da tuberosidade tibial.</w:t>
      </w:r>
    </w:p>
    <w:p w14:paraId="5E1F5117" w14:textId="77777777" w:rsidR="00FC3A9E" w:rsidRPr="0048347C" w:rsidRDefault="00096391" w:rsidP="002C7CA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eastAsia="Helvetica Neue"/>
          <w:color w:val="000000"/>
        </w:rPr>
      </w:pPr>
      <w:r w:rsidRPr="0048347C">
        <w:rPr>
          <w:b/>
          <w:color w:val="000000"/>
        </w:rPr>
        <w:t>Conclusão</w:t>
      </w:r>
    </w:p>
    <w:p w14:paraId="5BA4C140" w14:textId="407D7F90" w:rsidR="00FC3A9E" w:rsidRPr="0048347C" w:rsidRDefault="00291663" w:rsidP="002C7CA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Helvetica Neue"/>
        </w:rPr>
      </w:pPr>
      <w:r w:rsidRPr="0048347C">
        <w:rPr>
          <w:rFonts w:eastAsia="Helvetica Neue"/>
        </w:rPr>
        <w:t>O</w:t>
      </w:r>
      <w:r w:rsidR="00610CD8" w:rsidRPr="0048347C">
        <w:rPr>
          <w:rFonts w:eastAsia="Helvetica Neue"/>
        </w:rPr>
        <w:t>s</w:t>
      </w:r>
      <w:r w:rsidRPr="0048347C">
        <w:rPr>
          <w:rFonts w:eastAsia="Helvetica Neue"/>
        </w:rPr>
        <w:t xml:space="preserve"> pino</w:t>
      </w:r>
      <w:r w:rsidR="00A372B0" w:rsidRPr="0048347C">
        <w:rPr>
          <w:rFonts w:eastAsia="Helvetica Neue"/>
        </w:rPr>
        <w:t>s</w:t>
      </w:r>
      <w:r w:rsidRPr="0048347C">
        <w:rPr>
          <w:rFonts w:eastAsia="Helvetica Neue"/>
        </w:rPr>
        <w:t xml:space="preserve"> Kirschner e fio</w:t>
      </w:r>
      <w:r w:rsidR="00A372B0" w:rsidRPr="0048347C">
        <w:rPr>
          <w:rFonts w:eastAsia="Helvetica Neue"/>
        </w:rPr>
        <w:t>s</w:t>
      </w:r>
      <w:r w:rsidRPr="0048347C">
        <w:rPr>
          <w:rFonts w:eastAsia="Helvetica Neue"/>
        </w:rPr>
        <w:t xml:space="preserve"> de cerclagem</w:t>
      </w:r>
      <w:r w:rsidR="00610CD8" w:rsidRPr="0048347C">
        <w:rPr>
          <w:rFonts w:eastAsia="Helvetica Neue"/>
        </w:rPr>
        <w:t xml:space="preserve"> foram</w:t>
      </w:r>
      <w:r w:rsidRPr="0048347C">
        <w:rPr>
          <w:rFonts w:eastAsia="Helvetica Neue"/>
        </w:rPr>
        <w:t xml:space="preserve"> eficiente</w:t>
      </w:r>
      <w:r w:rsidR="00610CD8" w:rsidRPr="0048347C">
        <w:rPr>
          <w:rFonts w:eastAsia="Helvetica Neue"/>
        </w:rPr>
        <w:t>s</w:t>
      </w:r>
      <w:r w:rsidRPr="0048347C">
        <w:rPr>
          <w:rFonts w:eastAsia="Helvetica Neue"/>
        </w:rPr>
        <w:t xml:space="preserve"> para redução de fraturas por avulsão da tuberosidade tibial, por promover cicatrização óssea e funcionalidade do membro acometido.</w:t>
      </w:r>
    </w:p>
    <w:p w14:paraId="744D60AF" w14:textId="5A96AC35" w:rsidR="00EE4BBA" w:rsidRDefault="00771BAA" w:rsidP="002C7CA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 w:rsidR="005F5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679EB40" w14:textId="693E44FB" w:rsidR="00EE4BBA" w:rsidRDefault="00A372B0" w:rsidP="00DF01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AOKI, F.R</w:t>
      </w:r>
      <w:r w:rsidR="00FC3A9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 AFONSO, E.C.</w:t>
      </w:r>
      <w:r w:rsidR="00291663" w:rsidRPr="00291663">
        <w:rPr>
          <w:rFonts w:ascii="Times New Roman" w:hAnsi="Times New Roman" w:cs="Times New Roman"/>
          <w:color w:val="000000"/>
          <w:sz w:val="24"/>
          <w:szCs w:val="24"/>
        </w:rPr>
        <w:t xml:space="preserve"> Uso do fio de </w:t>
      </w:r>
      <w:proofErr w:type="spellStart"/>
      <w:r w:rsidR="00291663" w:rsidRPr="00291663">
        <w:rPr>
          <w:rFonts w:ascii="Times New Roman" w:hAnsi="Times New Roman" w:cs="Times New Roman"/>
          <w:color w:val="000000"/>
          <w:sz w:val="24"/>
          <w:szCs w:val="24"/>
        </w:rPr>
        <w:t>polidioxanona</w:t>
      </w:r>
      <w:proofErr w:type="spellEnd"/>
      <w:r w:rsidR="00291663" w:rsidRPr="00291663">
        <w:rPr>
          <w:rFonts w:ascii="Times New Roman" w:hAnsi="Times New Roman" w:cs="Times New Roman"/>
          <w:color w:val="000000"/>
          <w:sz w:val="24"/>
          <w:szCs w:val="24"/>
        </w:rPr>
        <w:t xml:space="preserve"> na banda de tensão no tratamento de fraturas por avulsão na tuberosidade da tíbia em filhotes de cães. In: CONGRESSO BRASILEIRO DE ORTOPEDIA E TRAUMATOLOGIA DE ANIMAIS DE COMPANHIA, 1, 2019</w:t>
      </w:r>
      <w:r w:rsidR="006A2F7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91663" w:rsidRPr="00291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1663" w:rsidRPr="006A2F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Investigação</w:t>
      </w:r>
      <w:r w:rsidR="00291663" w:rsidRPr="00291663">
        <w:rPr>
          <w:rFonts w:ascii="Times New Roman" w:hAnsi="Times New Roman" w:cs="Times New Roman"/>
          <w:color w:val="000000"/>
          <w:sz w:val="24"/>
          <w:szCs w:val="24"/>
        </w:rPr>
        <w:t>. Jaboticabal</w:t>
      </w:r>
      <w:r w:rsidR="002D02EF">
        <w:rPr>
          <w:rFonts w:ascii="Times New Roman" w:hAnsi="Times New Roman" w:cs="Times New Roman"/>
          <w:color w:val="000000"/>
          <w:sz w:val="24"/>
          <w:szCs w:val="24"/>
        </w:rPr>
        <w:t xml:space="preserve"> -SP</w:t>
      </w:r>
      <w:r w:rsidR="00291663" w:rsidRPr="00291663">
        <w:rPr>
          <w:rFonts w:ascii="Times New Roman" w:hAnsi="Times New Roman" w:cs="Times New Roman"/>
          <w:color w:val="000000"/>
          <w:sz w:val="24"/>
          <w:szCs w:val="24"/>
        </w:rPr>
        <w:t>: Faculdade de Ciências Agrárias e Veterinárias, 2019</w:t>
      </w:r>
      <w:r w:rsidR="006A2F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91663" w:rsidRPr="00291663">
        <w:rPr>
          <w:rFonts w:ascii="Times New Roman" w:hAnsi="Times New Roman" w:cs="Times New Roman"/>
          <w:color w:val="000000"/>
          <w:sz w:val="24"/>
          <w:szCs w:val="24"/>
        </w:rPr>
        <w:t>p.29</w:t>
      </w:r>
      <w:r w:rsidR="006827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91663" w:rsidRPr="00291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E9391D" w14:textId="77777777" w:rsidR="00AB0C65" w:rsidRDefault="00AB0C65" w:rsidP="00DF01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EC31C5" w14:textId="77777777" w:rsidR="00AB0C65" w:rsidRDefault="00AB0C65" w:rsidP="00AB0C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1663">
        <w:rPr>
          <w:rFonts w:ascii="Times New Roman" w:hAnsi="Times New Roman" w:cs="Times New Roman"/>
          <w:color w:val="000000"/>
          <w:sz w:val="24"/>
          <w:szCs w:val="24"/>
        </w:rPr>
        <w:t>BRINKER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O.; </w:t>
      </w:r>
      <w:r w:rsidRPr="002C7CAB">
        <w:rPr>
          <w:rFonts w:ascii="Times New Roman" w:hAnsi="Times New Roman" w:cs="Times New Roman"/>
          <w:color w:val="000000"/>
          <w:sz w:val="24"/>
          <w:szCs w:val="24"/>
          <w:lang w:val="de-DE"/>
        </w:rPr>
        <w:t>PIERMATTEI, D.L.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; FIO, G.L.</w:t>
      </w:r>
      <w:r w:rsidRPr="00291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CAB">
        <w:rPr>
          <w:rFonts w:ascii="Times New Roman" w:hAnsi="Times New Roman" w:cs="Times New Roman"/>
          <w:color w:val="000000"/>
          <w:sz w:val="24"/>
          <w:szCs w:val="24"/>
          <w:lang w:val="de-DE"/>
        </w:rPr>
        <w:t>Fractures and Other Orthopedic Injuries of the Tarsus, Metatarsus, and Phalanges. In: DECAMP, C.E.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; JOHNSTON, S.A.; DÉJARDIN, L.M.; &amp; SCHAEFER, S.</w:t>
      </w:r>
      <w:r w:rsidRPr="002C7CA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EE4B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Handbook </w:t>
      </w:r>
      <w:proofErr w:type="spellStart"/>
      <w:r w:rsidRPr="00EE4BBA">
        <w:rPr>
          <w:rFonts w:ascii="Times New Roman" w:hAnsi="Times New Roman" w:cs="Times New Roman"/>
          <w:b/>
          <w:color w:val="000000"/>
          <w:sz w:val="24"/>
          <w:szCs w:val="24"/>
        </w:rPr>
        <w:t>Small</w:t>
      </w:r>
      <w:proofErr w:type="spellEnd"/>
      <w:r w:rsidRPr="00EE4B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Animal </w:t>
      </w:r>
      <w:proofErr w:type="spellStart"/>
      <w:r w:rsidRPr="00EE4BBA">
        <w:rPr>
          <w:rFonts w:ascii="Times New Roman" w:hAnsi="Times New Roman" w:cs="Times New Roman"/>
          <w:b/>
          <w:color w:val="000000"/>
          <w:sz w:val="24"/>
          <w:szCs w:val="24"/>
        </w:rPr>
        <w:t>Orthopedics</w:t>
      </w:r>
      <w:proofErr w:type="spellEnd"/>
      <w:r w:rsidRPr="00EE4B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E4BBA">
        <w:rPr>
          <w:rFonts w:ascii="Times New Roman" w:hAnsi="Times New Roman" w:cs="Times New Roman"/>
          <w:b/>
          <w:color w:val="000000"/>
          <w:sz w:val="24"/>
          <w:szCs w:val="24"/>
        </w:rPr>
        <w:t>and</w:t>
      </w:r>
      <w:proofErr w:type="spellEnd"/>
      <w:r w:rsidRPr="00EE4B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E4BBA">
        <w:rPr>
          <w:rFonts w:ascii="Times New Roman" w:hAnsi="Times New Roman" w:cs="Times New Roman"/>
          <w:b/>
          <w:color w:val="000000"/>
          <w:sz w:val="24"/>
          <w:szCs w:val="24"/>
        </w:rPr>
        <w:t>Fracture</w:t>
      </w:r>
      <w:proofErr w:type="spellEnd"/>
      <w:r w:rsidRPr="00EE4B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E4BBA">
        <w:rPr>
          <w:rFonts w:ascii="Times New Roman" w:hAnsi="Times New Roman" w:cs="Times New Roman"/>
          <w:b/>
          <w:color w:val="000000"/>
          <w:sz w:val="24"/>
          <w:szCs w:val="24"/>
        </w:rPr>
        <w:t>Repair</w:t>
      </w:r>
      <w:proofErr w:type="spellEnd"/>
      <w:r w:rsidRPr="0029166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9166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91663">
        <w:rPr>
          <w:rFonts w:ascii="Times New Roman" w:hAnsi="Times New Roman" w:cs="Times New Roman"/>
          <w:color w:val="000000"/>
          <w:sz w:val="24"/>
          <w:szCs w:val="24"/>
        </w:rPr>
        <w:t xml:space="preserve"> St. Louis: Elsevier, 2016, </w:t>
      </w:r>
      <w:r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291663">
        <w:rPr>
          <w:rFonts w:ascii="Times New Roman" w:hAnsi="Times New Roman" w:cs="Times New Roman"/>
          <w:color w:val="000000"/>
          <w:sz w:val="24"/>
          <w:szCs w:val="24"/>
        </w:rPr>
        <w:t>707-710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4A2B45" w14:textId="2EE838DF" w:rsidR="006A089F" w:rsidRDefault="006A089F" w:rsidP="00DF01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DA8C72" w14:textId="00E0B860" w:rsidR="00AB0C65" w:rsidRDefault="00AB0C65" w:rsidP="00AB0C6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1663">
        <w:rPr>
          <w:rFonts w:ascii="Times New Roman" w:hAnsi="Times New Roman" w:cs="Times New Roman"/>
          <w:color w:val="000000"/>
          <w:sz w:val="24"/>
          <w:szCs w:val="24"/>
        </w:rPr>
        <w:t xml:space="preserve">FOSSUM, T.W. </w:t>
      </w:r>
      <w:r w:rsidRPr="00EE4BBA">
        <w:rPr>
          <w:rFonts w:ascii="Times New Roman" w:hAnsi="Times New Roman" w:cs="Times New Roman"/>
          <w:b/>
          <w:color w:val="000000"/>
          <w:sz w:val="24"/>
          <w:szCs w:val="24"/>
        </w:rPr>
        <w:t>Cirurgia de pequenos animais</w:t>
      </w:r>
      <w:r w:rsidRPr="0029166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5ed. </w:t>
      </w:r>
      <w:r w:rsidRPr="00291663">
        <w:rPr>
          <w:rFonts w:ascii="Times New Roman" w:hAnsi="Times New Roman" w:cs="Times New Roman"/>
          <w:color w:val="000000"/>
          <w:sz w:val="24"/>
          <w:szCs w:val="24"/>
        </w:rPr>
        <w:t>Rio de Janeiro: Guanabara Koogan, 2021,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1663">
        <w:rPr>
          <w:rFonts w:ascii="Times New Roman" w:hAnsi="Times New Roman" w:cs="Times New Roman"/>
          <w:color w:val="000000"/>
          <w:sz w:val="24"/>
          <w:szCs w:val="24"/>
        </w:rPr>
        <w:t>1584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2916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7AB8FD" w14:textId="77777777" w:rsidR="00AB0C65" w:rsidRPr="00C96F2D" w:rsidRDefault="00AB0C65" w:rsidP="00AB0C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CAB">
        <w:rPr>
          <w:rFonts w:ascii="Times New Roman" w:hAnsi="Times New Roman" w:cs="Times New Roman"/>
          <w:color w:val="000000"/>
          <w:sz w:val="24"/>
          <w:szCs w:val="24"/>
          <w:lang w:val="de-DE"/>
        </w:rPr>
        <w:t>PIERMATTEI, D.L.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; FIO, G.L.; DECAMP, C.E.</w:t>
      </w:r>
      <w:r w:rsidRPr="002C7CAB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EE4BBA">
        <w:rPr>
          <w:rFonts w:ascii="Times New Roman" w:hAnsi="Times New Roman" w:cs="Times New Roman"/>
          <w:b/>
          <w:color w:val="000000"/>
          <w:sz w:val="24"/>
          <w:szCs w:val="24"/>
        </w:rPr>
        <w:t>Ortopedia e tratamento de fraturas de pequenos animais.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 ed. Barueri: Manole, 2009, 818p.</w:t>
      </w:r>
    </w:p>
    <w:p w14:paraId="547AF4B0" w14:textId="657AFBD1" w:rsidR="0075219E" w:rsidRPr="00DC51B8" w:rsidRDefault="00291663" w:rsidP="00DF01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1663">
        <w:rPr>
          <w:rFonts w:ascii="Times New Roman" w:hAnsi="Times New Roman" w:cs="Times New Roman"/>
          <w:color w:val="000000"/>
          <w:sz w:val="24"/>
          <w:szCs w:val="24"/>
        </w:rPr>
        <w:t>SHIJU</w:t>
      </w:r>
      <w:r w:rsidR="006A08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166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A089F">
        <w:rPr>
          <w:rFonts w:ascii="Times New Roman" w:hAnsi="Times New Roman" w:cs="Times New Roman"/>
          <w:color w:val="000000"/>
          <w:sz w:val="24"/>
          <w:szCs w:val="24"/>
        </w:rPr>
        <w:t>IMON, M</w:t>
      </w:r>
      <w:r w:rsidRPr="002916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A089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6A089F" w:rsidRPr="006A089F">
        <w:rPr>
          <w:rFonts w:ascii="Times New Roman" w:hAnsi="Times New Roman" w:cs="Times New Roman"/>
          <w:sz w:val="24"/>
          <w:szCs w:val="24"/>
        </w:rPr>
        <w:t>GANESH, S.</w:t>
      </w:r>
      <w:r w:rsidR="006A089F">
        <w:rPr>
          <w:rFonts w:ascii="Times New Roman" w:hAnsi="Times New Roman" w:cs="Times New Roman"/>
          <w:sz w:val="24"/>
          <w:szCs w:val="24"/>
        </w:rPr>
        <w:t>;</w:t>
      </w:r>
      <w:r w:rsidR="006A089F" w:rsidRPr="006A089F">
        <w:rPr>
          <w:rFonts w:ascii="Times New Roman" w:hAnsi="Times New Roman" w:cs="Times New Roman"/>
          <w:sz w:val="24"/>
          <w:szCs w:val="24"/>
        </w:rPr>
        <w:t xml:space="preserve"> AYYAPPAN, G.D.</w:t>
      </w:r>
      <w:r w:rsidR="006A089F">
        <w:rPr>
          <w:rFonts w:ascii="Times New Roman" w:hAnsi="Times New Roman" w:cs="Times New Roman"/>
          <w:sz w:val="24"/>
          <w:szCs w:val="24"/>
        </w:rPr>
        <w:t>;</w:t>
      </w:r>
      <w:r w:rsidR="006A089F" w:rsidRPr="006A089F">
        <w:rPr>
          <w:rFonts w:ascii="Times New Roman" w:hAnsi="Times New Roman" w:cs="Times New Roman"/>
          <w:sz w:val="24"/>
          <w:szCs w:val="24"/>
        </w:rPr>
        <w:t xml:space="preserve"> RAO*, R</w:t>
      </w:r>
      <w:r w:rsidR="006A089F">
        <w:rPr>
          <w:rFonts w:ascii="Times New Roman" w:hAnsi="Times New Roman" w:cs="Times New Roman"/>
          <w:sz w:val="24"/>
          <w:szCs w:val="24"/>
        </w:rPr>
        <w:t>.;</w:t>
      </w:r>
      <w:r w:rsidR="006A089F" w:rsidRPr="006A089F">
        <w:rPr>
          <w:rFonts w:ascii="Times New Roman" w:hAnsi="Times New Roman" w:cs="Times New Roman"/>
          <w:sz w:val="24"/>
          <w:szCs w:val="24"/>
        </w:rPr>
        <w:t xml:space="preserve"> SURESH KUMAR, V.R</w:t>
      </w:r>
      <w:r w:rsidR="006A089F">
        <w:rPr>
          <w:rFonts w:ascii="Times New Roman" w:hAnsi="Times New Roman" w:cs="Times New Roman"/>
          <w:sz w:val="24"/>
          <w:szCs w:val="24"/>
        </w:rPr>
        <w:t>.;</w:t>
      </w:r>
      <w:r w:rsidR="006A089F" w:rsidRPr="006A089F">
        <w:rPr>
          <w:rFonts w:ascii="Times New Roman" w:hAnsi="Times New Roman" w:cs="Times New Roman"/>
          <w:sz w:val="24"/>
          <w:szCs w:val="24"/>
        </w:rPr>
        <w:t xml:space="preserve"> KUNDAVE</w:t>
      </w:r>
      <w:r w:rsidR="006A089F">
        <w:rPr>
          <w:rFonts w:ascii="Times New Roman" w:hAnsi="Times New Roman" w:cs="Times New Roman"/>
          <w:sz w:val="24"/>
          <w:szCs w:val="24"/>
        </w:rPr>
        <w:t>,</w:t>
      </w:r>
      <w:r w:rsidR="006A089F" w:rsidRPr="006A089F">
        <w:rPr>
          <w:rFonts w:ascii="Times New Roman" w:hAnsi="Times New Roman" w:cs="Times New Roman"/>
          <w:sz w:val="24"/>
          <w:szCs w:val="24"/>
        </w:rPr>
        <w:t xml:space="preserve"> B.C</w:t>
      </w:r>
      <w:r w:rsidR="006A089F">
        <w:t>.</w:t>
      </w:r>
      <w:r w:rsidR="006A08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89F" w:rsidRPr="00291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1663">
        <w:rPr>
          <w:rFonts w:ascii="Times New Roman" w:hAnsi="Times New Roman" w:cs="Times New Roman"/>
          <w:color w:val="000000"/>
          <w:sz w:val="24"/>
          <w:szCs w:val="24"/>
        </w:rPr>
        <w:t>Incidences</w:t>
      </w:r>
      <w:proofErr w:type="spellEnd"/>
      <w:r w:rsidRPr="00291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1663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291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1663">
        <w:rPr>
          <w:rFonts w:ascii="Times New Roman" w:hAnsi="Times New Roman" w:cs="Times New Roman"/>
          <w:color w:val="000000"/>
          <w:sz w:val="24"/>
          <w:szCs w:val="24"/>
        </w:rPr>
        <w:t>pelvic</w:t>
      </w:r>
      <w:proofErr w:type="spellEnd"/>
      <w:r w:rsidRPr="00291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1663">
        <w:rPr>
          <w:rFonts w:ascii="Times New Roman" w:hAnsi="Times New Roman" w:cs="Times New Roman"/>
          <w:color w:val="000000"/>
          <w:sz w:val="24"/>
          <w:szCs w:val="24"/>
        </w:rPr>
        <w:t>limb</w:t>
      </w:r>
      <w:proofErr w:type="spellEnd"/>
      <w:r w:rsidRPr="00291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1663">
        <w:rPr>
          <w:rFonts w:ascii="Times New Roman" w:hAnsi="Times New Roman" w:cs="Times New Roman"/>
          <w:color w:val="000000"/>
          <w:sz w:val="24"/>
          <w:szCs w:val="24"/>
        </w:rPr>
        <w:t>fractures</w:t>
      </w:r>
      <w:proofErr w:type="spellEnd"/>
      <w:r w:rsidRPr="00291663">
        <w:rPr>
          <w:rFonts w:ascii="Times New Roman" w:hAnsi="Times New Roman" w:cs="Times New Roman"/>
          <w:color w:val="000000"/>
          <w:sz w:val="24"/>
          <w:szCs w:val="24"/>
        </w:rPr>
        <w:t xml:space="preserve"> in dogs: A </w:t>
      </w:r>
      <w:proofErr w:type="spellStart"/>
      <w:r w:rsidRPr="00291663">
        <w:rPr>
          <w:rFonts w:ascii="Times New Roman" w:hAnsi="Times New Roman" w:cs="Times New Roman"/>
          <w:color w:val="000000"/>
          <w:sz w:val="24"/>
          <w:szCs w:val="24"/>
        </w:rPr>
        <w:t>survey</w:t>
      </w:r>
      <w:proofErr w:type="spellEnd"/>
      <w:r w:rsidRPr="00291663">
        <w:rPr>
          <w:rFonts w:ascii="Times New Roman" w:hAnsi="Times New Roman" w:cs="Times New Roman"/>
          <w:color w:val="000000"/>
          <w:sz w:val="24"/>
          <w:szCs w:val="24"/>
        </w:rPr>
        <w:t xml:space="preserve"> of 478 cases. </w:t>
      </w:r>
      <w:proofErr w:type="spellStart"/>
      <w:r w:rsidRPr="00EE4BBA">
        <w:rPr>
          <w:rFonts w:ascii="Times New Roman" w:hAnsi="Times New Roman" w:cs="Times New Roman"/>
          <w:b/>
          <w:color w:val="000000"/>
          <w:sz w:val="24"/>
          <w:szCs w:val="24"/>
        </w:rPr>
        <w:t>Veterinary</w:t>
      </w:r>
      <w:proofErr w:type="spellEnd"/>
      <w:r w:rsidRPr="00EE4B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World</w:t>
      </w:r>
      <w:r w:rsidRPr="00291663">
        <w:rPr>
          <w:rFonts w:ascii="Times New Roman" w:hAnsi="Times New Roman" w:cs="Times New Roman"/>
          <w:color w:val="000000"/>
          <w:sz w:val="24"/>
          <w:szCs w:val="24"/>
        </w:rPr>
        <w:t>, v.3, n.3, p.120</w:t>
      </w:r>
      <w:r w:rsidR="002319D5">
        <w:rPr>
          <w:rFonts w:ascii="Times New Roman" w:hAnsi="Times New Roman" w:cs="Times New Roman"/>
          <w:color w:val="000000"/>
          <w:sz w:val="24"/>
          <w:szCs w:val="24"/>
        </w:rPr>
        <w:t>-121</w:t>
      </w:r>
      <w:r w:rsidRPr="00291663">
        <w:rPr>
          <w:rFonts w:ascii="Times New Roman" w:hAnsi="Times New Roman" w:cs="Times New Roman"/>
          <w:color w:val="000000"/>
          <w:sz w:val="24"/>
          <w:szCs w:val="24"/>
        </w:rPr>
        <w:t>, 2010.</w:t>
      </w:r>
    </w:p>
    <w:sectPr w:rsidR="0075219E" w:rsidRPr="00DC51B8" w:rsidSect="00906F1D">
      <w:headerReference w:type="default" r:id="rId7"/>
      <w:footerReference w:type="default" r:id="rId8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E9BF" w14:textId="77777777" w:rsidR="00C07E7F" w:rsidRDefault="00C07E7F" w:rsidP="00AB75BD">
      <w:pPr>
        <w:spacing w:after="0" w:line="240" w:lineRule="auto"/>
      </w:pPr>
      <w:r>
        <w:separator/>
      </w:r>
    </w:p>
  </w:endnote>
  <w:endnote w:type="continuationSeparator" w:id="0">
    <w:p w14:paraId="6D6518CB" w14:textId="77777777" w:rsidR="00C07E7F" w:rsidRDefault="00C07E7F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2685" w14:textId="51D6EE92" w:rsidR="00D540F6" w:rsidRDefault="00D540F6" w:rsidP="0048347C">
    <w:pPr>
      <w:pStyle w:val="Rodap"/>
    </w:pPr>
  </w:p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28898" w14:textId="77777777" w:rsidR="00C07E7F" w:rsidRDefault="00C07E7F" w:rsidP="00AB75BD">
      <w:pPr>
        <w:spacing w:after="0" w:line="240" w:lineRule="auto"/>
      </w:pPr>
      <w:r>
        <w:separator/>
      </w:r>
    </w:p>
  </w:footnote>
  <w:footnote w:type="continuationSeparator" w:id="0">
    <w:p w14:paraId="7C212229" w14:textId="77777777" w:rsidR="00C07E7F" w:rsidRDefault="00C07E7F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735191"/>
      <w:docPartObj>
        <w:docPartGallery w:val="Page Numbers (Top of Page)"/>
        <w:docPartUnique/>
      </w:docPartObj>
    </w:sdtPr>
    <w:sdtEndPr/>
    <w:sdtContent>
      <w:p w14:paraId="39A44401" w14:textId="4F1A7CE3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48157D17">
              <wp:simplePos x="0" y="0"/>
              <wp:positionH relativeFrom="margin">
                <wp:posOffset>-1068680</wp:posOffset>
              </wp:positionH>
              <wp:positionV relativeFrom="paragraph">
                <wp:posOffset>-486156</wp:posOffset>
              </wp:positionV>
              <wp:extent cx="7731760" cy="1309421"/>
              <wp:effectExtent l="0" t="0" r="2540" b="5080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17577" cy="132395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A372B0">
          <w:rPr>
            <w:noProof/>
          </w:rPr>
          <w:t>3</w:t>
        </w:r>
        <w:r w:rsidR="00D540F6">
          <w:fldChar w:fldCharType="end"/>
        </w:r>
      </w:p>
    </w:sdtContent>
  </w:sdt>
  <w:p w14:paraId="5F328158" w14:textId="0F277D14" w:rsidR="00D540F6" w:rsidRDefault="00D540F6">
    <w:pPr>
      <w:pStyle w:val="Cabealho"/>
    </w:pPr>
  </w:p>
  <w:p w14:paraId="78F61871" w14:textId="77777777" w:rsidR="00FC3A9E" w:rsidRDefault="00FC3A9E">
    <w:pPr>
      <w:pStyle w:val="Cabealho"/>
    </w:pPr>
  </w:p>
  <w:p w14:paraId="4BB78F38" w14:textId="5BFE2F29" w:rsidR="00FC3A9E" w:rsidRDefault="00FC3A9E">
    <w:pPr>
      <w:pStyle w:val="Cabealho"/>
    </w:pPr>
  </w:p>
  <w:p w14:paraId="6DF6F30A" w14:textId="77777777" w:rsidR="00FC3A9E" w:rsidRDefault="00FC3A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F5B"/>
    <w:rsid w:val="000141DC"/>
    <w:rsid w:val="000230FA"/>
    <w:rsid w:val="00033942"/>
    <w:rsid w:val="00044F1D"/>
    <w:rsid w:val="00051623"/>
    <w:rsid w:val="000738E7"/>
    <w:rsid w:val="00080893"/>
    <w:rsid w:val="000854D9"/>
    <w:rsid w:val="00087BA3"/>
    <w:rsid w:val="00096391"/>
    <w:rsid w:val="000C44E9"/>
    <w:rsid w:val="000D03AE"/>
    <w:rsid w:val="000D200C"/>
    <w:rsid w:val="000D741E"/>
    <w:rsid w:val="000E7CC2"/>
    <w:rsid w:val="00132F53"/>
    <w:rsid w:val="00133F76"/>
    <w:rsid w:val="001359B8"/>
    <w:rsid w:val="00187E72"/>
    <w:rsid w:val="00193F35"/>
    <w:rsid w:val="00197666"/>
    <w:rsid w:val="001C08DB"/>
    <w:rsid w:val="001D2BFE"/>
    <w:rsid w:val="001D4FBB"/>
    <w:rsid w:val="001F77CF"/>
    <w:rsid w:val="00207DD5"/>
    <w:rsid w:val="00216F75"/>
    <w:rsid w:val="002241DD"/>
    <w:rsid w:val="002319D5"/>
    <w:rsid w:val="002326DA"/>
    <w:rsid w:val="0023639F"/>
    <w:rsid w:val="0024740F"/>
    <w:rsid w:val="00264841"/>
    <w:rsid w:val="00266DF0"/>
    <w:rsid w:val="00270BC3"/>
    <w:rsid w:val="00281D4D"/>
    <w:rsid w:val="00291663"/>
    <w:rsid w:val="002947DB"/>
    <w:rsid w:val="002A6AA0"/>
    <w:rsid w:val="002C7CAB"/>
    <w:rsid w:val="002D02EF"/>
    <w:rsid w:val="002D7886"/>
    <w:rsid w:val="002E150E"/>
    <w:rsid w:val="002F117F"/>
    <w:rsid w:val="00326A9A"/>
    <w:rsid w:val="00327463"/>
    <w:rsid w:val="00332B6E"/>
    <w:rsid w:val="00332CAC"/>
    <w:rsid w:val="003515C2"/>
    <w:rsid w:val="00371349"/>
    <w:rsid w:val="00381700"/>
    <w:rsid w:val="00383A79"/>
    <w:rsid w:val="00384A58"/>
    <w:rsid w:val="003A40B1"/>
    <w:rsid w:val="00407C06"/>
    <w:rsid w:val="004146B4"/>
    <w:rsid w:val="00421F5B"/>
    <w:rsid w:val="00442F49"/>
    <w:rsid w:val="004466B9"/>
    <w:rsid w:val="0045468D"/>
    <w:rsid w:val="0045782D"/>
    <w:rsid w:val="004656B6"/>
    <w:rsid w:val="0048347C"/>
    <w:rsid w:val="00486118"/>
    <w:rsid w:val="00495242"/>
    <w:rsid w:val="0049645F"/>
    <w:rsid w:val="004B31C1"/>
    <w:rsid w:val="004C2666"/>
    <w:rsid w:val="004C68C7"/>
    <w:rsid w:val="005071E2"/>
    <w:rsid w:val="0052584C"/>
    <w:rsid w:val="00530FAF"/>
    <w:rsid w:val="005349D6"/>
    <w:rsid w:val="005371F7"/>
    <w:rsid w:val="00541D16"/>
    <w:rsid w:val="005655E3"/>
    <w:rsid w:val="00572A01"/>
    <w:rsid w:val="00581AAE"/>
    <w:rsid w:val="00594058"/>
    <w:rsid w:val="005948DD"/>
    <w:rsid w:val="005A23DF"/>
    <w:rsid w:val="005A73B4"/>
    <w:rsid w:val="005C2B12"/>
    <w:rsid w:val="005D5B71"/>
    <w:rsid w:val="005E581C"/>
    <w:rsid w:val="005F545F"/>
    <w:rsid w:val="006057C5"/>
    <w:rsid w:val="00607CB4"/>
    <w:rsid w:val="00610CD8"/>
    <w:rsid w:val="00622858"/>
    <w:rsid w:val="006471E2"/>
    <w:rsid w:val="00664B38"/>
    <w:rsid w:val="0067087E"/>
    <w:rsid w:val="006827DA"/>
    <w:rsid w:val="006875EA"/>
    <w:rsid w:val="006A089F"/>
    <w:rsid w:val="006A2F7E"/>
    <w:rsid w:val="006C1804"/>
    <w:rsid w:val="006D3A91"/>
    <w:rsid w:val="006E6185"/>
    <w:rsid w:val="006F5C08"/>
    <w:rsid w:val="0070355F"/>
    <w:rsid w:val="007144E5"/>
    <w:rsid w:val="0075219E"/>
    <w:rsid w:val="007643D5"/>
    <w:rsid w:val="00771BAA"/>
    <w:rsid w:val="007A1AAF"/>
    <w:rsid w:val="007B1AB2"/>
    <w:rsid w:val="007B686E"/>
    <w:rsid w:val="007D3DC2"/>
    <w:rsid w:val="00800273"/>
    <w:rsid w:val="0081157E"/>
    <w:rsid w:val="00822565"/>
    <w:rsid w:val="008440CE"/>
    <w:rsid w:val="00846746"/>
    <w:rsid w:val="0085652D"/>
    <w:rsid w:val="008636B8"/>
    <w:rsid w:val="00893809"/>
    <w:rsid w:val="00897269"/>
    <w:rsid w:val="008D66ED"/>
    <w:rsid w:val="008F52B3"/>
    <w:rsid w:val="0090054B"/>
    <w:rsid w:val="0090092D"/>
    <w:rsid w:val="00904400"/>
    <w:rsid w:val="00906F1D"/>
    <w:rsid w:val="00921FBF"/>
    <w:rsid w:val="00950F5D"/>
    <w:rsid w:val="00953053"/>
    <w:rsid w:val="00953E92"/>
    <w:rsid w:val="00955EF8"/>
    <w:rsid w:val="009621A2"/>
    <w:rsid w:val="00981A3D"/>
    <w:rsid w:val="009824EC"/>
    <w:rsid w:val="009A3C7F"/>
    <w:rsid w:val="009D52B2"/>
    <w:rsid w:val="009E23CD"/>
    <w:rsid w:val="00A372B0"/>
    <w:rsid w:val="00A42C9C"/>
    <w:rsid w:val="00A54371"/>
    <w:rsid w:val="00A878EF"/>
    <w:rsid w:val="00A90D44"/>
    <w:rsid w:val="00AA7EED"/>
    <w:rsid w:val="00AB0C65"/>
    <w:rsid w:val="00AB3616"/>
    <w:rsid w:val="00AB75BD"/>
    <w:rsid w:val="00AC4C9E"/>
    <w:rsid w:val="00AD764A"/>
    <w:rsid w:val="00AE38AD"/>
    <w:rsid w:val="00AE7494"/>
    <w:rsid w:val="00AF3B88"/>
    <w:rsid w:val="00B0066A"/>
    <w:rsid w:val="00B03E00"/>
    <w:rsid w:val="00B040C3"/>
    <w:rsid w:val="00B13C0C"/>
    <w:rsid w:val="00B21C05"/>
    <w:rsid w:val="00B27DA7"/>
    <w:rsid w:val="00B40F63"/>
    <w:rsid w:val="00BC5A8C"/>
    <w:rsid w:val="00BC5E67"/>
    <w:rsid w:val="00BD3E40"/>
    <w:rsid w:val="00BD6EA9"/>
    <w:rsid w:val="00BE075D"/>
    <w:rsid w:val="00BE61DE"/>
    <w:rsid w:val="00BF2050"/>
    <w:rsid w:val="00C04C9C"/>
    <w:rsid w:val="00C05A68"/>
    <w:rsid w:val="00C07E7F"/>
    <w:rsid w:val="00C2347A"/>
    <w:rsid w:val="00C34A7D"/>
    <w:rsid w:val="00C4304D"/>
    <w:rsid w:val="00C50B11"/>
    <w:rsid w:val="00C50D9B"/>
    <w:rsid w:val="00C512C2"/>
    <w:rsid w:val="00C74280"/>
    <w:rsid w:val="00C74AA8"/>
    <w:rsid w:val="00C836BB"/>
    <w:rsid w:val="00C86FE6"/>
    <w:rsid w:val="00C963A5"/>
    <w:rsid w:val="00C96F2D"/>
    <w:rsid w:val="00CA5E7B"/>
    <w:rsid w:val="00CD2AD6"/>
    <w:rsid w:val="00CE295E"/>
    <w:rsid w:val="00D20B04"/>
    <w:rsid w:val="00D25BF7"/>
    <w:rsid w:val="00D4484D"/>
    <w:rsid w:val="00D540F6"/>
    <w:rsid w:val="00D626C8"/>
    <w:rsid w:val="00D742B4"/>
    <w:rsid w:val="00D97BAA"/>
    <w:rsid w:val="00DA0A6C"/>
    <w:rsid w:val="00DA2C3B"/>
    <w:rsid w:val="00DA4EE9"/>
    <w:rsid w:val="00DB557A"/>
    <w:rsid w:val="00DB5F2C"/>
    <w:rsid w:val="00DC375D"/>
    <w:rsid w:val="00DC51B8"/>
    <w:rsid w:val="00DD45AC"/>
    <w:rsid w:val="00DD6AFE"/>
    <w:rsid w:val="00DD6BDC"/>
    <w:rsid w:val="00DF01BD"/>
    <w:rsid w:val="00DF0E6D"/>
    <w:rsid w:val="00E076A3"/>
    <w:rsid w:val="00E37611"/>
    <w:rsid w:val="00E61E29"/>
    <w:rsid w:val="00E62894"/>
    <w:rsid w:val="00E6683C"/>
    <w:rsid w:val="00E736C0"/>
    <w:rsid w:val="00E772C0"/>
    <w:rsid w:val="00E8580D"/>
    <w:rsid w:val="00E868DE"/>
    <w:rsid w:val="00EB1855"/>
    <w:rsid w:val="00EB583C"/>
    <w:rsid w:val="00EC7F06"/>
    <w:rsid w:val="00ED1845"/>
    <w:rsid w:val="00ED48BA"/>
    <w:rsid w:val="00EE0517"/>
    <w:rsid w:val="00EE0CA6"/>
    <w:rsid w:val="00EE4BBA"/>
    <w:rsid w:val="00EE7265"/>
    <w:rsid w:val="00F14DD0"/>
    <w:rsid w:val="00F519AF"/>
    <w:rsid w:val="00F54756"/>
    <w:rsid w:val="00F56791"/>
    <w:rsid w:val="00F82C46"/>
    <w:rsid w:val="00FA1F4C"/>
    <w:rsid w:val="00FC3A9E"/>
    <w:rsid w:val="00FC5394"/>
    <w:rsid w:val="00FD382B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85218F9A-4CBA-4059-B2F5-15AFBFC0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1322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Estefany Ferreira</cp:lastModifiedBy>
  <cp:revision>25</cp:revision>
  <dcterms:created xsi:type="dcterms:W3CDTF">2024-07-24T01:10:00Z</dcterms:created>
  <dcterms:modified xsi:type="dcterms:W3CDTF">2024-08-06T21:13:00Z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