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31AC" w14:textId="150F4FC8" w:rsidR="00347165" w:rsidRPr="004B1B5B" w:rsidRDefault="00347165" w:rsidP="003471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165">
        <w:rPr>
          <w:rFonts w:ascii="Times New Roman" w:hAnsi="Times New Roman" w:cs="Times New Roman"/>
          <w:b/>
          <w:bCs/>
          <w:sz w:val="24"/>
          <w:szCs w:val="24"/>
        </w:rPr>
        <w:t>VULNERABILIDADE SOCIAL</w:t>
      </w:r>
      <w:r w:rsidR="004B1B5B">
        <w:rPr>
          <w:rFonts w:ascii="Times New Roman" w:hAnsi="Times New Roman" w:cs="Times New Roman"/>
          <w:b/>
          <w:bCs/>
          <w:sz w:val="24"/>
          <w:szCs w:val="24"/>
        </w:rPr>
        <w:t xml:space="preserve"> NA VILA SANTA JÚLIA (SÃO LUÍS – MA): </w:t>
      </w:r>
      <w:r w:rsidR="004B1B5B">
        <w:rPr>
          <w:rFonts w:ascii="Times New Roman" w:hAnsi="Times New Roman" w:cs="Times New Roman"/>
          <w:sz w:val="24"/>
          <w:szCs w:val="24"/>
        </w:rPr>
        <w:t>Uma análise acerca dos aspectos</w:t>
      </w:r>
      <w:r w:rsidR="004B1B5B" w:rsidRPr="004B1B5B">
        <w:rPr>
          <w:rFonts w:ascii="Times New Roman" w:hAnsi="Times New Roman" w:cs="Times New Roman"/>
          <w:sz w:val="24"/>
          <w:szCs w:val="24"/>
        </w:rPr>
        <w:t xml:space="preserve"> socioeconômic</w:t>
      </w:r>
      <w:r w:rsidR="003213F5">
        <w:rPr>
          <w:rFonts w:ascii="Times New Roman" w:hAnsi="Times New Roman" w:cs="Times New Roman"/>
          <w:sz w:val="24"/>
          <w:szCs w:val="24"/>
        </w:rPr>
        <w:t>a</w:t>
      </w:r>
      <w:r w:rsidR="004B1B5B" w:rsidRPr="004B1B5B">
        <w:rPr>
          <w:rFonts w:ascii="Times New Roman" w:hAnsi="Times New Roman" w:cs="Times New Roman"/>
          <w:sz w:val="24"/>
          <w:szCs w:val="24"/>
        </w:rPr>
        <w:t xml:space="preserve">s </w:t>
      </w:r>
      <w:r w:rsidR="004B1B5B">
        <w:rPr>
          <w:rFonts w:ascii="Times New Roman" w:hAnsi="Times New Roman" w:cs="Times New Roman"/>
          <w:sz w:val="24"/>
          <w:szCs w:val="24"/>
        </w:rPr>
        <w:t>na periferia ludovicense</w:t>
      </w:r>
      <w:r w:rsidRPr="004B1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286C1" w14:textId="77777777" w:rsidR="00347165" w:rsidRDefault="00347165" w:rsidP="005E0E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BF56D" w14:textId="34EF055A" w:rsidR="005E0EA2" w:rsidRDefault="00B830FC" w:rsidP="00B830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30FC">
        <w:rPr>
          <w:rFonts w:ascii="Times New Roman" w:hAnsi="Times New Roman" w:cs="Times New Roman"/>
          <w:sz w:val="20"/>
          <w:szCs w:val="20"/>
        </w:rPr>
        <w:t xml:space="preserve">Universidade </w:t>
      </w:r>
      <w:r w:rsidR="0070626C">
        <w:rPr>
          <w:rFonts w:ascii="Times New Roman" w:hAnsi="Times New Roman" w:cs="Times New Roman"/>
          <w:sz w:val="20"/>
          <w:szCs w:val="20"/>
        </w:rPr>
        <w:t>do Estado do Rio de Janeiro (UERJ), Rio de Janeiro, Brasil</w:t>
      </w:r>
    </w:p>
    <w:p w14:paraId="373CB4AA" w14:textId="77777777" w:rsidR="00B830FC" w:rsidRPr="00B830FC" w:rsidRDefault="00B830FC" w:rsidP="00B830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8F121F" w14:textId="1ED1EEEA" w:rsidR="00DE79C1" w:rsidRDefault="00DE79C1" w:rsidP="00DE79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79C1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6954DA7" w14:textId="33C4632D" w:rsidR="00DE79C1" w:rsidRPr="00B830FC" w:rsidRDefault="00DE79C1" w:rsidP="00DE79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2473341"/>
      <w:r w:rsidRPr="00F13532">
        <w:rPr>
          <w:rFonts w:ascii="Times New Roman" w:hAnsi="Times New Roman" w:cs="Times New Roman"/>
          <w:sz w:val="24"/>
          <w:szCs w:val="24"/>
        </w:rPr>
        <w:t xml:space="preserve">Este </w:t>
      </w:r>
      <w:r w:rsidR="004B5773" w:rsidRPr="00F13532">
        <w:rPr>
          <w:rFonts w:ascii="Times New Roman" w:hAnsi="Times New Roman" w:cs="Times New Roman"/>
          <w:sz w:val="24"/>
          <w:szCs w:val="24"/>
        </w:rPr>
        <w:t>artigo</w:t>
      </w:r>
      <w:r w:rsidRPr="00F13532">
        <w:rPr>
          <w:rFonts w:ascii="Times New Roman" w:hAnsi="Times New Roman" w:cs="Times New Roman"/>
          <w:sz w:val="24"/>
          <w:szCs w:val="24"/>
        </w:rPr>
        <w:t xml:space="preserve"> acadêmico possui a finalidade de </w:t>
      </w:r>
      <w:bookmarkEnd w:id="0"/>
      <w:r w:rsidR="00B830FC" w:rsidRPr="00F13532">
        <w:rPr>
          <w:rFonts w:ascii="Times New Roman" w:hAnsi="Times New Roman" w:cs="Times New Roman"/>
          <w:sz w:val="24"/>
          <w:szCs w:val="24"/>
        </w:rPr>
        <w:t>explorar e analisar</w:t>
      </w:r>
      <w:r w:rsidRPr="00F13532">
        <w:rPr>
          <w:rFonts w:ascii="Times New Roman" w:hAnsi="Times New Roman" w:cs="Times New Roman"/>
          <w:sz w:val="24"/>
          <w:szCs w:val="24"/>
        </w:rPr>
        <w:t xml:space="preserve"> </w:t>
      </w:r>
      <w:r w:rsidR="004B1B5B">
        <w:rPr>
          <w:rFonts w:ascii="Times New Roman" w:hAnsi="Times New Roman" w:cs="Times New Roman"/>
          <w:sz w:val="24"/>
          <w:szCs w:val="24"/>
        </w:rPr>
        <w:t xml:space="preserve">a </w:t>
      </w:r>
      <w:r w:rsidR="00B830FC" w:rsidRPr="00F13532">
        <w:rPr>
          <w:rFonts w:ascii="Times New Roman" w:hAnsi="Times New Roman" w:cs="Times New Roman"/>
          <w:sz w:val="24"/>
          <w:szCs w:val="24"/>
        </w:rPr>
        <w:t>vulnerabilidade social</w:t>
      </w:r>
      <w:r w:rsidRPr="00F13532">
        <w:rPr>
          <w:rFonts w:ascii="Times New Roman" w:hAnsi="Times New Roman" w:cs="Times New Roman"/>
          <w:sz w:val="24"/>
          <w:szCs w:val="24"/>
        </w:rPr>
        <w:t xml:space="preserve"> na Vila Santa Júlia</w:t>
      </w:r>
      <w:r w:rsidR="00B830FC" w:rsidRPr="00F13532">
        <w:rPr>
          <w:rFonts w:ascii="Times New Roman" w:hAnsi="Times New Roman" w:cs="Times New Roman"/>
          <w:sz w:val="24"/>
          <w:szCs w:val="24"/>
        </w:rPr>
        <w:t xml:space="preserve"> (São Luís – MA)</w:t>
      </w:r>
      <w:r w:rsidR="001F11F5">
        <w:rPr>
          <w:rFonts w:ascii="Times New Roman" w:hAnsi="Times New Roman" w:cs="Times New Roman"/>
          <w:sz w:val="24"/>
          <w:szCs w:val="24"/>
        </w:rPr>
        <w:t>, com o objetivo de compreender a realidade do local</w:t>
      </w:r>
      <w:r w:rsidR="004B1B5B">
        <w:rPr>
          <w:rFonts w:ascii="Times New Roman" w:hAnsi="Times New Roman" w:cs="Times New Roman"/>
          <w:sz w:val="24"/>
          <w:szCs w:val="24"/>
        </w:rPr>
        <w:t>, e propor ações para melhoria da qualidade de vida</w:t>
      </w:r>
      <w:r w:rsidR="004B5773" w:rsidRPr="00F13532">
        <w:rPr>
          <w:rFonts w:ascii="Times New Roman" w:hAnsi="Times New Roman" w:cs="Times New Roman"/>
          <w:sz w:val="24"/>
          <w:szCs w:val="24"/>
        </w:rPr>
        <w:t>. Para isso, foi necessário identificar características socioeconômicas, como renda mensal média e nível de escolaridade</w:t>
      </w:r>
      <w:r w:rsidR="001C71E8">
        <w:rPr>
          <w:rFonts w:ascii="Times New Roman" w:hAnsi="Times New Roman" w:cs="Times New Roman"/>
          <w:sz w:val="24"/>
          <w:szCs w:val="24"/>
        </w:rPr>
        <w:t xml:space="preserve"> </w:t>
      </w:r>
      <w:r w:rsidR="004B5773" w:rsidRPr="00F13532">
        <w:rPr>
          <w:rFonts w:ascii="Times New Roman" w:hAnsi="Times New Roman" w:cs="Times New Roman"/>
          <w:sz w:val="24"/>
          <w:szCs w:val="24"/>
        </w:rPr>
        <w:t xml:space="preserve">dos moradores, tecer possíveis relações entre o contexto social em que estão inseridos e a sua alfabetização, </w:t>
      </w:r>
      <w:r w:rsidR="00F711BD" w:rsidRPr="00F13532">
        <w:rPr>
          <w:rFonts w:ascii="Times New Roman" w:hAnsi="Times New Roman" w:cs="Times New Roman"/>
          <w:sz w:val="24"/>
          <w:szCs w:val="24"/>
        </w:rPr>
        <w:t>analisar</w:t>
      </w:r>
      <w:r w:rsidR="004B5773" w:rsidRPr="00F13532">
        <w:rPr>
          <w:rFonts w:ascii="Times New Roman" w:hAnsi="Times New Roman" w:cs="Times New Roman"/>
          <w:sz w:val="24"/>
          <w:szCs w:val="24"/>
        </w:rPr>
        <w:t xml:space="preserve"> os impactos da ausência/presença da alfabetização no</w:t>
      </w:r>
      <w:r w:rsidR="00F13532">
        <w:rPr>
          <w:rFonts w:ascii="Times New Roman" w:hAnsi="Times New Roman" w:cs="Times New Roman"/>
          <w:sz w:val="24"/>
          <w:szCs w:val="24"/>
        </w:rPr>
        <w:t>s seus</w:t>
      </w:r>
      <w:r w:rsidR="004B5773" w:rsidRPr="00F13532">
        <w:rPr>
          <w:rFonts w:ascii="Times New Roman" w:hAnsi="Times New Roman" w:cs="Times New Roman"/>
          <w:sz w:val="24"/>
          <w:szCs w:val="24"/>
        </w:rPr>
        <w:t xml:space="preserve"> cotidiano</w:t>
      </w:r>
      <w:r w:rsidR="00F13532">
        <w:rPr>
          <w:rFonts w:ascii="Times New Roman" w:hAnsi="Times New Roman" w:cs="Times New Roman"/>
          <w:sz w:val="24"/>
          <w:szCs w:val="24"/>
        </w:rPr>
        <w:t xml:space="preserve">s </w:t>
      </w:r>
      <w:r w:rsidR="00F711BD" w:rsidRPr="00F13532">
        <w:rPr>
          <w:rFonts w:ascii="Times New Roman" w:hAnsi="Times New Roman" w:cs="Times New Roman"/>
          <w:sz w:val="24"/>
          <w:szCs w:val="24"/>
        </w:rPr>
        <w:t xml:space="preserve">e </w:t>
      </w:r>
      <w:r w:rsidR="004B5773" w:rsidRPr="00F13532">
        <w:rPr>
          <w:rFonts w:ascii="Times New Roman" w:hAnsi="Times New Roman" w:cs="Times New Roman"/>
          <w:sz w:val="24"/>
          <w:szCs w:val="24"/>
        </w:rPr>
        <w:t>buscar possíveis medidas para atenuar a problemática, através da construção de um</w:t>
      </w:r>
      <w:r w:rsidR="007115CE">
        <w:rPr>
          <w:rFonts w:ascii="Times New Roman" w:hAnsi="Times New Roman" w:cs="Times New Roman"/>
          <w:sz w:val="24"/>
          <w:szCs w:val="24"/>
        </w:rPr>
        <w:t>a proposta de minimização</w:t>
      </w:r>
      <w:r w:rsidR="004B5773" w:rsidRPr="00F13532">
        <w:rPr>
          <w:rFonts w:ascii="Times New Roman" w:hAnsi="Times New Roman" w:cs="Times New Roman"/>
          <w:sz w:val="24"/>
          <w:szCs w:val="24"/>
        </w:rPr>
        <w:t xml:space="preserve">. Tendo isso em mente, foi realizado um estudo prévio, com o intuito de familiarização </w:t>
      </w:r>
      <w:r w:rsidR="00F711BD" w:rsidRPr="00F13532">
        <w:rPr>
          <w:rFonts w:ascii="Times New Roman" w:hAnsi="Times New Roman" w:cs="Times New Roman"/>
          <w:sz w:val="24"/>
          <w:szCs w:val="24"/>
        </w:rPr>
        <w:t>com o</w:t>
      </w:r>
      <w:r w:rsidR="004B5773" w:rsidRPr="00F13532">
        <w:rPr>
          <w:rFonts w:ascii="Times New Roman" w:hAnsi="Times New Roman" w:cs="Times New Roman"/>
          <w:sz w:val="24"/>
          <w:szCs w:val="24"/>
        </w:rPr>
        <w:t xml:space="preserve"> tema proposto</w:t>
      </w:r>
      <w:r w:rsidR="00F711BD" w:rsidRPr="00F13532">
        <w:rPr>
          <w:rFonts w:ascii="Times New Roman" w:hAnsi="Times New Roman" w:cs="Times New Roman"/>
          <w:sz w:val="24"/>
          <w:szCs w:val="24"/>
        </w:rPr>
        <w:t xml:space="preserve">, partindo, em seguida, para a elaboração de um questionário socioeconômico. Após essa elaboração, </w:t>
      </w:r>
      <w:r w:rsidR="001C71E8">
        <w:rPr>
          <w:rFonts w:ascii="Times New Roman" w:hAnsi="Times New Roman" w:cs="Times New Roman"/>
          <w:sz w:val="24"/>
          <w:szCs w:val="24"/>
        </w:rPr>
        <w:t>iniciou-se</w:t>
      </w:r>
      <w:r w:rsidR="00F711BD" w:rsidRPr="00F13532">
        <w:rPr>
          <w:rFonts w:ascii="Times New Roman" w:hAnsi="Times New Roman" w:cs="Times New Roman"/>
          <w:sz w:val="24"/>
          <w:szCs w:val="24"/>
        </w:rPr>
        <w:t xml:space="preserve"> a aplicação dos questionamentos com os residentes da Vila Santa Júlia</w:t>
      </w:r>
      <w:r w:rsidR="009D2D67">
        <w:rPr>
          <w:rFonts w:ascii="Times New Roman" w:hAnsi="Times New Roman" w:cs="Times New Roman"/>
          <w:sz w:val="24"/>
          <w:szCs w:val="24"/>
        </w:rPr>
        <w:t xml:space="preserve"> (São Luís – MA)</w:t>
      </w:r>
      <w:r w:rsidR="00F711BD" w:rsidRPr="00F13532">
        <w:rPr>
          <w:rFonts w:ascii="Times New Roman" w:hAnsi="Times New Roman" w:cs="Times New Roman"/>
          <w:sz w:val="24"/>
          <w:szCs w:val="24"/>
        </w:rPr>
        <w:t>, coleta</w:t>
      </w:r>
      <w:r w:rsidR="00F13532" w:rsidRPr="00F13532">
        <w:rPr>
          <w:rFonts w:ascii="Times New Roman" w:hAnsi="Times New Roman" w:cs="Times New Roman"/>
          <w:sz w:val="24"/>
          <w:szCs w:val="24"/>
        </w:rPr>
        <w:t>ndo</w:t>
      </w:r>
      <w:r w:rsidR="00F711BD" w:rsidRPr="00F13532">
        <w:rPr>
          <w:rFonts w:ascii="Times New Roman" w:hAnsi="Times New Roman" w:cs="Times New Roman"/>
          <w:sz w:val="24"/>
          <w:szCs w:val="24"/>
        </w:rPr>
        <w:t xml:space="preserve"> as informações e dados necessários para delinear os resultados da pesquisa</w:t>
      </w:r>
      <w:r w:rsidR="00F13532" w:rsidRPr="00F13532">
        <w:rPr>
          <w:rFonts w:ascii="Times New Roman" w:hAnsi="Times New Roman" w:cs="Times New Roman"/>
          <w:sz w:val="24"/>
          <w:szCs w:val="24"/>
        </w:rPr>
        <w:t xml:space="preserve">. </w:t>
      </w:r>
      <w:r w:rsidR="00F13532" w:rsidRPr="00B17FD1">
        <w:rPr>
          <w:rFonts w:ascii="Times New Roman" w:hAnsi="Times New Roman" w:cs="Times New Roman"/>
          <w:sz w:val="24"/>
          <w:szCs w:val="24"/>
        </w:rPr>
        <w:t>Com a coleta e a análise</w:t>
      </w:r>
      <w:r w:rsidR="00D50242">
        <w:rPr>
          <w:rFonts w:ascii="Times New Roman" w:hAnsi="Times New Roman" w:cs="Times New Roman"/>
          <w:sz w:val="24"/>
          <w:szCs w:val="24"/>
        </w:rPr>
        <w:t xml:space="preserve"> dos resultados</w:t>
      </w:r>
      <w:r w:rsidR="00F13532" w:rsidRPr="00B17FD1">
        <w:rPr>
          <w:rFonts w:ascii="Times New Roman" w:hAnsi="Times New Roman" w:cs="Times New Roman"/>
          <w:sz w:val="24"/>
          <w:szCs w:val="24"/>
        </w:rPr>
        <w:t xml:space="preserve"> realizadas, </w:t>
      </w:r>
      <w:r w:rsidR="00D50242">
        <w:rPr>
          <w:rFonts w:ascii="Times New Roman" w:hAnsi="Times New Roman" w:cs="Times New Roman"/>
          <w:sz w:val="24"/>
          <w:szCs w:val="24"/>
        </w:rPr>
        <w:t>constatou</w:t>
      </w:r>
      <w:r w:rsidR="004B1B5B">
        <w:rPr>
          <w:rFonts w:ascii="Times New Roman" w:hAnsi="Times New Roman" w:cs="Times New Roman"/>
          <w:sz w:val="24"/>
          <w:szCs w:val="24"/>
        </w:rPr>
        <w:t>-se</w:t>
      </w:r>
      <w:r w:rsidR="00D50242">
        <w:rPr>
          <w:rFonts w:ascii="Times New Roman" w:hAnsi="Times New Roman" w:cs="Times New Roman"/>
          <w:sz w:val="24"/>
          <w:szCs w:val="24"/>
        </w:rPr>
        <w:t xml:space="preserve"> que inúmeros problemas assolam o bairro estudado, como baixa escolaridade, desemprego, insuficiência financeira, entre outros, </w:t>
      </w:r>
      <w:r w:rsidR="00B17FD1" w:rsidRPr="00D50242">
        <w:rPr>
          <w:rFonts w:ascii="Times New Roman" w:hAnsi="Times New Roman" w:cs="Times New Roman"/>
          <w:sz w:val="24"/>
          <w:szCs w:val="24"/>
        </w:rPr>
        <w:t>constatando</w:t>
      </w:r>
      <w:r w:rsidR="00D50242">
        <w:rPr>
          <w:rFonts w:ascii="Times New Roman" w:hAnsi="Times New Roman" w:cs="Times New Roman"/>
          <w:sz w:val="24"/>
          <w:szCs w:val="24"/>
        </w:rPr>
        <w:t>-se</w:t>
      </w:r>
      <w:r w:rsidR="00B17FD1" w:rsidRPr="00D50242">
        <w:rPr>
          <w:rFonts w:ascii="Times New Roman" w:hAnsi="Times New Roman" w:cs="Times New Roman"/>
          <w:sz w:val="24"/>
          <w:szCs w:val="24"/>
        </w:rPr>
        <w:t xml:space="preserve"> os prejuízos </w:t>
      </w:r>
      <w:r w:rsidR="00D50242" w:rsidRPr="00D50242">
        <w:rPr>
          <w:rFonts w:ascii="Times New Roman" w:hAnsi="Times New Roman" w:cs="Times New Roman"/>
          <w:sz w:val="24"/>
          <w:szCs w:val="24"/>
        </w:rPr>
        <w:t>da presença desses malefícios no cotidiano local</w:t>
      </w:r>
      <w:r w:rsidR="00B17FD1" w:rsidRPr="00D50242">
        <w:rPr>
          <w:rFonts w:ascii="Times New Roman" w:hAnsi="Times New Roman" w:cs="Times New Roman"/>
          <w:sz w:val="24"/>
          <w:szCs w:val="24"/>
        </w:rPr>
        <w:t xml:space="preserve">, </w:t>
      </w:r>
      <w:r w:rsidR="00B17FD1">
        <w:rPr>
          <w:rFonts w:ascii="Times New Roman" w:hAnsi="Times New Roman" w:cs="Times New Roman"/>
          <w:sz w:val="24"/>
          <w:szCs w:val="24"/>
        </w:rPr>
        <w:t>e</w:t>
      </w:r>
      <w:r w:rsidR="00F13532" w:rsidRPr="00B17FD1">
        <w:rPr>
          <w:rFonts w:ascii="Times New Roman" w:hAnsi="Times New Roman" w:cs="Times New Roman"/>
          <w:sz w:val="24"/>
          <w:szCs w:val="24"/>
        </w:rPr>
        <w:t xml:space="preserve"> </w:t>
      </w:r>
      <w:r w:rsidR="00F711BD" w:rsidRPr="00B17FD1">
        <w:rPr>
          <w:rFonts w:ascii="Times New Roman" w:hAnsi="Times New Roman" w:cs="Times New Roman"/>
          <w:sz w:val="24"/>
          <w:szCs w:val="24"/>
        </w:rPr>
        <w:t xml:space="preserve">comparando, </w:t>
      </w:r>
      <w:r w:rsidR="00B17FD1">
        <w:rPr>
          <w:rFonts w:ascii="Times New Roman" w:hAnsi="Times New Roman" w:cs="Times New Roman"/>
          <w:sz w:val="24"/>
          <w:szCs w:val="24"/>
        </w:rPr>
        <w:t>por fim</w:t>
      </w:r>
      <w:r w:rsidR="00F711BD" w:rsidRPr="00B17FD1">
        <w:rPr>
          <w:rFonts w:ascii="Times New Roman" w:hAnsi="Times New Roman" w:cs="Times New Roman"/>
          <w:sz w:val="24"/>
          <w:szCs w:val="24"/>
        </w:rPr>
        <w:t xml:space="preserve">, com a </w:t>
      </w:r>
      <w:r w:rsidR="00B17FD1">
        <w:rPr>
          <w:rFonts w:ascii="Times New Roman" w:hAnsi="Times New Roman" w:cs="Times New Roman"/>
          <w:sz w:val="24"/>
          <w:szCs w:val="24"/>
        </w:rPr>
        <w:t>literatura</w:t>
      </w:r>
      <w:r w:rsidR="004B1B5B">
        <w:rPr>
          <w:rFonts w:ascii="Times New Roman" w:hAnsi="Times New Roman" w:cs="Times New Roman"/>
          <w:sz w:val="24"/>
          <w:szCs w:val="24"/>
        </w:rPr>
        <w:t xml:space="preserve"> a respeito da temática abordada</w:t>
      </w:r>
      <w:r w:rsidR="00F711BD" w:rsidRPr="00B17FD1">
        <w:rPr>
          <w:rFonts w:ascii="Times New Roman" w:hAnsi="Times New Roman" w:cs="Times New Roman"/>
          <w:sz w:val="24"/>
          <w:szCs w:val="24"/>
        </w:rPr>
        <w:t xml:space="preserve">. </w:t>
      </w:r>
      <w:r w:rsidR="00F711BD" w:rsidRPr="009D2D67">
        <w:rPr>
          <w:rFonts w:ascii="Times New Roman" w:hAnsi="Times New Roman" w:cs="Times New Roman"/>
          <w:sz w:val="24"/>
          <w:szCs w:val="24"/>
        </w:rPr>
        <w:t>Finalmente, foi idealizad</w:t>
      </w:r>
      <w:r w:rsidR="001C71E8">
        <w:rPr>
          <w:rFonts w:ascii="Times New Roman" w:hAnsi="Times New Roman" w:cs="Times New Roman"/>
          <w:sz w:val="24"/>
          <w:szCs w:val="24"/>
        </w:rPr>
        <w:t>a</w:t>
      </w:r>
      <w:r w:rsidR="00F711BD" w:rsidRPr="009D2D67">
        <w:rPr>
          <w:rFonts w:ascii="Times New Roman" w:hAnsi="Times New Roman" w:cs="Times New Roman"/>
          <w:sz w:val="24"/>
          <w:szCs w:val="24"/>
        </w:rPr>
        <w:t xml:space="preserve"> uma provável proposta de</w:t>
      </w:r>
      <w:r w:rsidR="00F13532" w:rsidRPr="009D2D67">
        <w:rPr>
          <w:rFonts w:ascii="Times New Roman" w:hAnsi="Times New Roman" w:cs="Times New Roman"/>
          <w:sz w:val="24"/>
          <w:szCs w:val="24"/>
        </w:rPr>
        <w:t xml:space="preserve"> minimizar a realidade vista ao decorrer do trabalho</w:t>
      </w:r>
      <w:r w:rsidR="001C71E8">
        <w:rPr>
          <w:rFonts w:ascii="Times New Roman" w:hAnsi="Times New Roman" w:cs="Times New Roman"/>
          <w:sz w:val="24"/>
          <w:szCs w:val="24"/>
        </w:rPr>
        <w:t xml:space="preserve">, baseada na criação de </w:t>
      </w:r>
      <w:r w:rsidR="001C71E8" w:rsidRPr="00CD7DD4">
        <w:rPr>
          <w:rFonts w:ascii="Times New Roman" w:hAnsi="Times New Roman" w:cs="Times New Roman"/>
          <w:sz w:val="24"/>
          <w:szCs w:val="24"/>
        </w:rPr>
        <w:t>um programa de bolsas estudantis de incentivo financeiro para os</w:t>
      </w:r>
      <w:r w:rsidR="001C71E8">
        <w:rPr>
          <w:rFonts w:ascii="Times New Roman" w:hAnsi="Times New Roman" w:cs="Times New Roman"/>
          <w:sz w:val="24"/>
          <w:szCs w:val="24"/>
        </w:rPr>
        <w:t xml:space="preserve"> residentes do local abordado.</w:t>
      </w:r>
      <w:r w:rsidR="00F13532" w:rsidRPr="009D2D67">
        <w:rPr>
          <w:rFonts w:ascii="Times New Roman" w:hAnsi="Times New Roman" w:cs="Times New Roman"/>
          <w:sz w:val="24"/>
          <w:szCs w:val="24"/>
        </w:rPr>
        <w:t xml:space="preserve"> </w:t>
      </w:r>
      <w:r w:rsidR="001C71E8">
        <w:rPr>
          <w:rFonts w:ascii="Times New Roman" w:hAnsi="Times New Roman" w:cs="Times New Roman"/>
          <w:sz w:val="24"/>
          <w:szCs w:val="24"/>
        </w:rPr>
        <w:t>A utilização dessa proposta</w:t>
      </w:r>
      <w:r w:rsidR="00F13532" w:rsidRPr="009D2D67">
        <w:rPr>
          <w:rFonts w:ascii="Times New Roman" w:hAnsi="Times New Roman" w:cs="Times New Roman"/>
          <w:sz w:val="24"/>
          <w:szCs w:val="24"/>
        </w:rPr>
        <w:t xml:space="preserve"> </w:t>
      </w:r>
      <w:r w:rsidR="001C71E8">
        <w:rPr>
          <w:rFonts w:ascii="Times New Roman" w:hAnsi="Times New Roman" w:cs="Times New Roman"/>
          <w:sz w:val="24"/>
          <w:szCs w:val="24"/>
        </w:rPr>
        <w:t xml:space="preserve">pode </w:t>
      </w:r>
      <w:r w:rsidR="00F13532" w:rsidRPr="009D2D67">
        <w:rPr>
          <w:rFonts w:ascii="Times New Roman" w:hAnsi="Times New Roman" w:cs="Times New Roman"/>
          <w:sz w:val="24"/>
          <w:szCs w:val="24"/>
        </w:rPr>
        <w:t>resulta</w:t>
      </w:r>
      <w:r w:rsidR="001C71E8">
        <w:rPr>
          <w:rFonts w:ascii="Times New Roman" w:hAnsi="Times New Roman" w:cs="Times New Roman"/>
          <w:sz w:val="24"/>
          <w:szCs w:val="24"/>
        </w:rPr>
        <w:t>r</w:t>
      </w:r>
      <w:r w:rsidR="00F13532" w:rsidRPr="009D2D67">
        <w:rPr>
          <w:rFonts w:ascii="Times New Roman" w:hAnsi="Times New Roman" w:cs="Times New Roman"/>
          <w:sz w:val="24"/>
          <w:szCs w:val="24"/>
        </w:rPr>
        <w:t xml:space="preserve"> no aumento dos incentivos ao estudo escolar, </w:t>
      </w:r>
      <w:r w:rsidR="009D2D67">
        <w:rPr>
          <w:rFonts w:ascii="Times New Roman" w:hAnsi="Times New Roman" w:cs="Times New Roman"/>
          <w:sz w:val="24"/>
          <w:szCs w:val="24"/>
        </w:rPr>
        <w:t>tendo,</w:t>
      </w:r>
      <w:r w:rsidR="00F13532" w:rsidRPr="009D2D67">
        <w:rPr>
          <w:rFonts w:ascii="Times New Roman" w:hAnsi="Times New Roman" w:cs="Times New Roman"/>
          <w:sz w:val="24"/>
          <w:szCs w:val="24"/>
        </w:rPr>
        <w:t xml:space="preserve"> como consequência, o desenvolvimento socioeconômico da comunidade</w:t>
      </w:r>
      <w:r w:rsidR="009D2D67">
        <w:rPr>
          <w:rFonts w:ascii="Times New Roman" w:hAnsi="Times New Roman" w:cs="Times New Roman"/>
          <w:sz w:val="24"/>
          <w:szCs w:val="24"/>
        </w:rPr>
        <w:t xml:space="preserve"> estudada</w:t>
      </w:r>
      <w:r w:rsidR="00F13532" w:rsidRPr="009D2D67">
        <w:rPr>
          <w:rFonts w:ascii="Times New Roman" w:hAnsi="Times New Roman" w:cs="Times New Roman"/>
          <w:sz w:val="24"/>
          <w:szCs w:val="24"/>
        </w:rPr>
        <w:t>.</w:t>
      </w:r>
    </w:p>
    <w:p w14:paraId="36C3C786" w14:textId="2CF3CEBC" w:rsidR="0083199C" w:rsidRPr="00F7792A" w:rsidRDefault="00DE79C1" w:rsidP="00F7792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83199C" w:rsidRPr="00F7792A" w:rsidSect="00347165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Vulnerabilidade Social; </w:t>
      </w:r>
      <w:r w:rsidR="0070626C">
        <w:rPr>
          <w:rFonts w:ascii="Times New Roman" w:hAnsi="Times New Roman" w:cs="Times New Roman"/>
          <w:bCs/>
          <w:sz w:val="24"/>
          <w:szCs w:val="24"/>
        </w:rPr>
        <w:t xml:space="preserve">Alfabetização; </w:t>
      </w:r>
      <w:r>
        <w:rPr>
          <w:rFonts w:ascii="Times New Roman" w:hAnsi="Times New Roman" w:cs="Times New Roman"/>
          <w:bCs/>
          <w:sz w:val="24"/>
          <w:szCs w:val="24"/>
        </w:rPr>
        <w:t xml:space="preserve">Vila Santa Júlia; </w:t>
      </w:r>
      <w:r w:rsidRPr="00DE79C1">
        <w:rPr>
          <w:rFonts w:ascii="Times New Roman" w:hAnsi="Times New Roman" w:cs="Times New Roman"/>
          <w:bCs/>
          <w:sz w:val="24"/>
          <w:szCs w:val="24"/>
        </w:rPr>
        <w:t>Auxílio Financeiro</w:t>
      </w:r>
    </w:p>
    <w:p w14:paraId="309F25F4" w14:textId="77777777" w:rsidR="00DE79C1" w:rsidRDefault="00DE79C1" w:rsidP="00DE79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BAA54" w14:textId="46A417FB" w:rsidR="00DE79C1" w:rsidRPr="00C42589" w:rsidRDefault="00DE79C1" w:rsidP="00C42589">
      <w:pPr>
        <w:pStyle w:val="Ttulo1"/>
        <w:keepLines w:val="0"/>
        <w:numPr>
          <w:ilvl w:val="0"/>
          <w:numId w:val="2"/>
        </w:numPr>
        <w:spacing w:before="0" w:after="6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E79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INTRODUÇÃO </w:t>
      </w:r>
    </w:p>
    <w:p w14:paraId="382DBC00" w14:textId="56586017" w:rsidR="007737B6" w:rsidRPr="003213F5" w:rsidRDefault="00F7792A" w:rsidP="00DE79C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213F5">
        <w:rPr>
          <w:rFonts w:ascii="Times New Roman" w:hAnsi="Times New Roman" w:cs="Times New Roman"/>
          <w:sz w:val="24"/>
          <w:szCs w:val="24"/>
        </w:rPr>
        <w:t xml:space="preserve">O Artigo </w:t>
      </w:r>
      <w:r w:rsidR="003213F5" w:rsidRPr="003213F5">
        <w:rPr>
          <w:rFonts w:ascii="Times New Roman" w:hAnsi="Times New Roman" w:cs="Times New Roman"/>
          <w:sz w:val="24"/>
          <w:szCs w:val="24"/>
        </w:rPr>
        <w:t>6</w:t>
      </w:r>
      <w:r w:rsidRPr="003213F5">
        <w:rPr>
          <w:rFonts w:ascii="Times New Roman" w:hAnsi="Times New Roman" w:cs="Times New Roman"/>
          <w:sz w:val="24"/>
          <w:szCs w:val="24"/>
        </w:rPr>
        <w:t xml:space="preserve">, da Constituição Federal Brasileira de 1988, </w:t>
      </w:r>
      <w:r w:rsidR="003213F5" w:rsidRPr="003213F5">
        <w:rPr>
          <w:rFonts w:ascii="Times New Roman" w:hAnsi="Times New Roman" w:cs="Times New Roman"/>
          <w:sz w:val="24"/>
          <w:szCs w:val="24"/>
        </w:rPr>
        <w:t>define quais são os direitos sociais de todo o cidadão brasileiro, onde, entre eles, têm-se o direito à educação, à saúde, à alimentação, ao trabalho, à moradia, entre outros</w:t>
      </w:r>
      <w:r w:rsidR="00FC15A5" w:rsidRPr="003213F5">
        <w:rPr>
          <w:rFonts w:ascii="Times New Roman" w:hAnsi="Times New Roman" w:cs="Times New Roman"/>
          <w:sz w:val="24"/>
          <w:szCs w:val="24"/>
        </w:rPr>
        <w:t xml:space="preserve"> (BRASIL, 1988)</w:t>
      </w:r>
      <w:r w:rsidRPr="003213F5">
        <w:rPr>
          <w:rFonts w:ascii="Times New Roman" w:hAnsi="Times New Roman" w:cs="Times New Roman"/>
          <w:sz w:val="24"/>
          <w:szCs w:val="24"/>
        </w:rPr>
        <w:t>.</w:t>
      </w:r>
      <w:r w:rsidR="00C42589" w:rsidRPr="003213F5">
        <w:rPr>
          <w:rFonts w:ascii="Times New Roman" w:hAnsi="Times New Roman" w:cs="Times New Roman"/>
          <w:sz w:val="24"/>
          <w:szCs w:val="24"/>
        </w:rPr>
        <w:t xml:space="preserve"> </w:t>
      </w:r>
      <w:r w:rsidR="003213F5">
        <w:rPr>
          <w:rFonts w:ascii="Times New Roman" w:hAnsi="Times New Roman" w:cs="Times New Roman"/>
          <w:sz w:val="24"/>
          <w:szCs w:val="24"/>
        </w:rPr>
        <w:t>Nesse contexto</w:t>
      </w:r>
      <w:r w:rsidR="00DE79C1" w:rsidRPr="003213F5">
        <w:rPr>
          <w:rFonts w:ascii="Times New Roman" w:hAnsi="Times New Roman" w:cs="Times New Roman"/>
          <w:sz w:val="24"/>
          <w:szCs w:val="24"/>
        </w:rPr>
        <w:t xml:space="preserve">, é </w:t>
      </w:r>
      <w:r w:rsidR="004B1B5B" w:rsidRPr="003213F5">
        <w:rPr>
          <w:rFonts w:ascii="Times New Roman" w:hAnsi="Times New Roman" w:cs="Times New Roman"/>
          <w:sz w:val="24"/>
          <w:szCs w:val="24"/>
        </w:rPr>
        <w:t>indispensável</w:t>
      </w:r>
      <w:r w:rsidR="00DE79C1" w:rsidRPr="003213F5">
        <w:rPr>
          <w:rFonts w:ascii="Times New Roman" w:hAnsi="Times New Roman" w:cs="Times New Roman"/>
          <w:sz w:val="24"/>
          <w:szCs w:val="24"/>
        </w:rPr>
        <w:t xml:space="preserve"> afirmar a </w:t>
      </w:r>
      <w:r w:rsidR="003213F5" w:rsidRPr="003213F5">
        <w:rPr>
          <w:rFonts w:ascii="Times New Roman" w:hAnsi="Times New Roman" w:cs="Times New Roman"/>
          <w:sz w:val="24"/>
          <w:szCs w:val="24"/>
        </w:rPr>
        <w:t>necessidade</w:t>
      </w:r>
      <w:r w:rsidR="00DE79C1" w:rsidRPr="003213F5">
        <w:rPr>
          <w:rFonts w:ascii="Times New Roman" w:hAnsi="Times New Roman" w:cs="Times New Roman"/>
          <w:sz w:val="24"/>
          <w:szCs w:val="24"/>
        </w:rPr>
        <w:t xml:space="preserve"> d</w:t>
      </w:r>
      <w:r w:rsidR="003213F5" w:rsidRPr="003213F5">
        <w:rPr>
          <w:rFonts w:ascii="Times New Roman" w:hAnsi="Times New Roman" w:cs="Times New Roman"/>
          <w:sz w:val="24"/>
          <w:szCs w:val="24"/>
        </w:rPr>
        <w:t>a asseguração desses direitos</w:t>
      </w:r>
      <w:r w:rsidR="00DE79C1" w:rsidRPr="003213F5">
        <w:rPr>
          <w:rFonts w:ascii="Times New Roman" w:hAnsi="Times New Roman" w:cs="Times New Roman"/>
          <w:sz w:val="24"/>
          <w:szCs w:val="24"/>
        </w:rPr>
        <w:t xml:space="preserve"> na sociedade</w:t>
      </w:r>
      <w:r w:rsidRPr="003213F5">
        <w:rPr>
          <w:rFonts w:ascii="Times New Roman" w:hAnsi="Times New Roman" w:cs="Times New Roman"/>
          <w:sz w:val="24"/>
          <w:szCs w:val="24"/>
        </w:rPr>
        <w:t xml:space="preserve"> brasileira contemporânea</w:t>
      </w:r>
      <w:r w:rsidR="00DE79C1" w:rsidRPr="00321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5ADB2" w14:textId="26CFDEE2" w:rsidR="00C42589" w:rsidRPr="001C71E8" w:rsidRDefault="00DE79C1" w:rsidP="00DE79C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3F5">
        <w:rPr>
          <w:rFonts w:ascii="Times New Roman" w:hAnsi="Times New Roman" w:cs="Times New Roman"/>
          <w:sz w:val="24"/>
          <w:szCs w:val="24"/>
        </w:rPr>
        <w:t>Contudo, é notório</w:t>
      </w:r>
      <w:r w:rsidR="00EF5A90" w:rsidRPr="003213F5">
        <w:rPr>
          <w:rFonts w:ascii="Times New Roman" w:hAnsi="Times New Roman" w:cs="Times New Roman"/>
          <w:sz w:val="24"/>
          <w:szCs w:val="24"/>
        </w:rPr>
        <w:t xml:space="preserve"> a presença de uma certa “negligência institucional”,</w:t>
      </w:r>
      <w:r w:rsidRPr="003213F5">
        <w:rPr>
          <w:rFonts w:ascii="Times New Roman" w:hAnsi="Times New Roman" w:cs="Times New Roman"/>
          <w:sz w:val="24"/>
          <w:szCs w:val="24"/>
        </w:rPr>
        <w:t xml:space="preserve"> uma</w:t>
      </w:r>
      <w:r w:rsidR="00EF5A90" w:rsidRPr="003213F5">
        <w:rPr>
          <w:rFonts w:ascii="Times New Roman" w:hAnsi="Times New Roman" w:cs="Times New Roman"/>
          <w:sz w:val="24"/>
          <w:szCs w:val="24"/>
        </w:rPr>
        <w:t xml:space="preserve"> vez que a</w:t>
      </w:r>
      <w:r w:rsidRPr="003213F5">
        <w:rPr>
          <w:rFonts w:ascii="Times New Roman" w:hAnsi="Times New Roman" w:cs="Times New Roman"/>
          <w:sz w:val="24"/>
          <w:szCs w:val="24"/>
        </w:rPr>
        <w:t xml:space="preserve"> </w:t>
      </w:r>
      <w:r w:rsidR="003213F5" w:rsidRPr="003213F5">
        <w:rPr>
          <w:rFonts w:ascii="Times New Roman" w:hAnsi="Times New Roman" w:cs="Times New Roman"/>
          <w:sz w:val="24"/>
          <w:szCs w:val="24"/>
        </w:rPr>
        <w:t>ausência de parte desses direitos</w:t>
      </w:r>
      <w:r w:rsidRPr="003213F5">
        <w:rPr>
          <w:rFonts w:ascii="Times New Roman" w:hAnsi="Times New Roman" w:cs="Times New Roman"/>
          <w:sz w:val="24"/>
          <w:szCs w:val="24"/>
        </w:rPr>
        <w:t xml:space="preserve"> </w:t>
      </w:r>
      <w:r w:rsidR="003213F5" w:rsidRPr="003213F5">
        <w:rPr>
          <w:rFonts w:ascii="Times New Roman" w:hAnsi="Times New Roman" w:cs="Times New Roman"/>
          <w:sz w:val="24"/>
          <w:szCs w:val="24"/>
        </w:rPr>
        <w:t xml:space="preserve">encontra-se presente em uma </w:t>
      </w:r>
      <w:r w:rsidRPr="003213F5">
        <w:rPr>
          <w:rFonts w:ascii="Times New Roman" w:hAnsi="Times New Roman" w:cs="Times New Roman"/>
          <w:sz w:val="24"/>
          <w:szCs w:val="24"/>
        </w:rPr>
        <w:t>parcela</w:t>
      </w:r>
      <w:r w:rsidR="003213F5" w:rsidRPr="003213F5">
        <w:rPr>
          <w:rFonts w:ascii="Times New Roman" w:hAnsi="Times New Roman" w:cs="Times New Roman"/>
          <w:sz w:val="24"/>
          <w:szCs w:val="24"/>
        </w:rPr>
        <w:t xml:space="preserve"> da população</w:t>
      </w:r>
      <w:r w:rsidRPr="003213F5">
        <w:rPr>
          <w:rFonts w:ascii="Times New Roman" w:hAnsi="Times New Roman" w:cs="Times New Roman"/>
          <w:sz w:val="24"/>
          <w:szCs w:val="24"/>
        </w:rPr>
        <w:t xml:space="preserve"> brasileira.</w:t>
      </w:r>
      <w:r w:rsidR="00C42589" w:rsidRPr="003213F5">
        <w:rPr>
          <w:rFonts w:ascii="Times New Roman" w:hAnsi="Times New Roman" w:cs="Times New Roman"/>
          <w:sz w:val="24"/>
          <w:szCs w:val="24"/>
        </w:rPr>
        <w:t xml:space="preserve"> </w:t>
      </w:r>
      <w:r w:rsidR="0032101E">
        <w:rPr>
          <w:rFonts w:ascii="Times New Roman" w:hAnsi="Times New Roman" w:cs="Times New Roman"/>
          <w:sz w:val="24"/>
          <w:szCs w:val="24"/>
        </w:rPr>
        <w:t xml:space="preserve">Quando há a existência desse caso em um determinado lugar, aparece o conceito de “vulnerabilidade social”, uma vez que esse termo se refere, segundo Gomes e Pereira (2005, p. 360), à: “[...] </w:t>
      </w:r>
      <w:r w:rsidR="0032101E" w:rsidRPr="0032101E">
        <w:rPr>
          <w:rFonts w:ascii="Times New Roman" w:hAnsi="Times New Roman" w:cs="Times New Roman"/>
          <w:sz w:val="24"/>
          <w:szCs w:val="24"/>
        </w:rPr>
        <w:t>miséria estrutural, agravada pela crise econômica que lança o homem ou a mulher ao desemprego ou subemprego.</w:t>
      </w:r>
      <w:r w:rsidR="0032101E">
        <w:rPr>
          <w:rFonts w:ascii="Times New Roman" w:hAnsi="Times New Roman" w:cs="Times New Roman"/>
          <w:sz w:val="24"/>
          <w:szCs w:val="24"/>
        </w:rPr>
        <w:t>”, uma clara falha n</w:t>
      </w:r>
      <w:r w:rsidR="00667FBC">
        <w:rPr>
          <w:rFonts w:ascii="Times New Roman" w:hAnsi="Times New Roman" w:cs="Times New Roman"/>
          <w:sz w:val="24"/>
          <w:szCs w:val="24"/>
        </w:rPr>
        <w:t>a manutenção dos</w:t>
      </w:r>
      <w:r w:rsidR="0032101E">
        <w:rPr>
          <w:rFonts w:ascii="Times New Roman" w:hAnsi="Times New Roman" w:cs="Times New Roman"/>
          <w:sz w:val="24"/>
          <w:szCs w:val="24"/>
        </w:rPr>
        <w:t xml:space="preserve"> direitos do cidadão.</w:t>
      </w:r>
    </w:p>
    <w:p w14:paraId="67721B93" w14:textId="29146056" w:rsidR="00DE79C1" w:rsidRPr="001C71E8" w:rsidRDefault="00E1083D" w:rsidP="00DE79C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3F5">
        <w:rPr>
          <w:rFonts w:ascii="Times New Roman" w:hAnsi="Times New Roman" w:cs="Times New Roman"/>
          <w:sz w:val="24"/>
          <w:szCs w:val="24"/>
        </w:rPr>
        <w:t xml:space="preserve">Um dos estados que se encontra nessa situação é o Maranhão, </w:t>
      </w:r>
      <w:r w:rsidRPr="001C4E48">
        <w:rPr>
          <w:rFonts w:ascii="Times New Roman" w:hAnsi="Times New Roman" w:cs="Times New Roman"/>
          <w:sz w:val="24"/>
          <w:szCs w:val="24"/>
        </w:rPr>
        <w:t>ao ser considerado o estado mais pobre do Brasil, se levado em consideração a mensuração da pobreza baseado em sua renda, algo que impacta nos setores econômicos, sociais e culturais maranhenses (MAAS et. al, 2022, p. 413).</w:t>
      </w:r>
    </w:p>
    <w:p w14:paraId="3EA7D808" w14:textId="10C4CA16" w:rsidR="00632BC4" w:rsidRPr="0055034D" w:rsidRDefault="00632BC4" w:rsidP="00DE79C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Outrossim, locais considerados “vulneráveis socialmente” tendem a possuir </w:t>
      </w:r>
      <w:r w:rsidR="00D8622B">
        <w:rPr>
          <w:rFonts w:ascii="Times New Roman" w:hAnsi="Times New Roman" w:cs="Times New Roman"/>
          <w:sz w:val="24"/>
          <w:szCs w:val="24"/>
        </w:rPr>
        <w:t>problemas socioeconômicos</w:t>
      </w:r>
      <w:r>
        <w:rPr>
          <w:rFonts w:ascii="Times New Roman" w:hAnsi="Times New Roman" w:cs="Times New Roman"/>
          <w:sz w:val="24"/>
          <w:szCs w:val="24"/>
        </w:rPr>
        <w:t xml:space="preserve">. Um exemplo é a Vila Santa Júlia, </w:t>
      </w:r>
      <w:r w:rsidR="00D50242">
        <w:rPr>
          <w:rFonts w:ascii="Times New Roman" w:hAnsi="Times New Roman" w:cs="Times New Roman"/>
          <w:sz w:val="24"/>
          <w:szCs w:val="24"/>
        </w:rPr>
        <w:t xml:space="preserve">bairro localizado na periferia de São </w:t>
      </w:r>
      <w:r>
        <w:rPr>
          <w:rFonts w:ascii="Times New Roman" w:hAnsi="Times New Roman" w:cs="Times New Roman"/>
          <w:sz w:val="24"/>
          <w:szCs w:val="24"/>
        </w:rPr>
        <w:t xml:space="preserve">Luís, Maranhão, localizado próximo ao Rio Anil, o que contribui para a área </w:t>
      </w:r>
      <w:r w:rsidR="00953619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entorno da vila ser considerada um manguezal, possuindo inúmeras moradias denominadas </w:t>
      </w:r>
      <w:r w:rsidR="00CB767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palafitas</w:t>
      </w:r>
      <w:r w:rsidR="00CB767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67D">
        <w:rPr>
          <w:rFonts w:ascii="Times New Roman" w:hAnsi="Times New Roman" w:cs="Times New Roman"/>
          <w:sz w:val="24"/>
          <w:szCs w:val="24"/>
        </w:rPr>
        <w:t xml:space="preserve"> construções cujo objetivo é evitar que as casas sejam arrastadas pela correnteza do </w:t>
      </w:r>
      <w:r w:rsidR="00D50242">
        <w:rPr>
          <w:rFonts w:ascii="Times New Roman" w:hAnsi="Times New Roman" w:cs="Times New Roman"/>
          <w:sz w:val="24"/>
          <w:szCs w:val="24"/>
        </w:rPr>
        <w:t>Rio Anil</w:t>
      </w:r>
      <w:r w:rsidR="00CB767D">
        <w:rPr>
          <w:rFonts w:ascii="Times New Roman" w:hAnsi="Times New Roman" w:cs="Times New Roman"/>
          <w:sz w:val="24"/>
          <w:szCs w:val="24"/>
        </w:rPr>
        <w:t>.</w:t>
      </w:r>
    </w:p>
    <w:p w14:paraId="057FB83F" w14:textId="357EB87D" w:rsidR="004F4E80" w:rsidRDefault="00DE79C1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44C5">
        <w:rPr>
          <w:rFonts w:ascii="Times New Roman" w:hAnsi="Times New Roman" w:cs="Times New Roman"/>
          <w:sz w:val="24"/>
          <w:szCs w:val="24"/>
        </w:rPr>
        <w:t>Dessa forma, es</w:t>
      </w:r>
      <w:r w:rsidR="005644C5">
        <w:rPr>
          <w:rFonts w:ascii="Times New Roman" w:hAnsi="Times New Roman" w:cs="Times New Roman"/>
          <w:sz w:val="24"/>
          <w:szCs w:val="24"/>
        </w:rPr>
        <w:t>te breve artigo</w:t>
      </w:r>
      <w:r w:rsidRPr="005644C5">
        <w:rPr>
          <w:rFonts w:ascii="Times New Roman" w:hAnsi="Times New Roman" w:cs="Times New Roman"/>
          <w:sz w:val="24"/>
          <w:szCs w:val="24"/>
        </w:rPr>
        <w:t xml:space="preserve"> consiste em analisar </w:t>
      </w:r>
      <w:r w:rsidR="00F51B85">
        <w:rPr>
          <w:rFonts w:ascii="Times New Roman" w:hAnsi="Times New Roman" w:cs="Times New Roman"/>
          <w:sz w:val="24"/>
          <w:szCs w:val="24"/>
        </w:rPr>
        <w:t xml:space="preserve">a vulnerabilidade social presente </w:t>
      </w:r>
      <w:r w:rsidRPr="005644C5">
        <w:rPr>
          <w:rFonts w:ascii="Times New Roman" w:hAnsi="Times New Roman" w:cs="Times New Roman"/>
          <w:sz w:val="24"/>
          <w:szCs w:val="24"/>
        </w:rPr>
        <w:t xml:space="preserve">na Vila Santa Júlia (São Luís – MA), </w:t>
      </w:r>
      <w:r w:rsidR="005644C5">
        <w:rPr>
          <w:rFonts w:ascii="Times New Roman" w:hAnsi="Times New Roman" w:cs="Times New Roman"/>
          <w:sz w:val="24"/>
          <w:szCs w:val="24"/>
        </w:rPr>
        <w:t>contexto esse</w:t>
      </w:r>
      <w:r w:rsidRPr="005644C5">
        <w:rPr>
          <w:rFonts w:ascii="Times New Roman" w:hAnsi="Times New Roman" w:cs="Times New Roman"/>
          <w:sz w:val="24"/>
          <w:szCs w:val="24"/>
        </w:rPr>
        <w:t xml:space="preserve"> </w:t>
      </w:r>
      <w:r w:rsidR="005644C5">
        <w:rPr>
          <w:rFonts w:ascii="Times New Roman" w:hAnsi="Times New Roman" w:cs="Times New Roman"/>
          <w:sz w:val="24"/>
          <w:szCs w:val="24"/>
        </w:rPr>
        <w:t>no qual</w:t>
      </w:r>
      <w:r w:rsidRPr="005644C5">
        <w:rPr>
          <w:rFonts w:ascii="Times New Roman" w:hAnsi="Times New Roman" w:cs="Times New Roman"/>
          <w:sz w:val="24"/>
          <w:szCs w:val="24"/>
        </w:rPr>
        <w:t xml:space="preserve"> os </w:t>
      </w:r>
      <w:r w:rsidR="005644C5">
        <w:rPr>
          <w:rFonts w:ascii="Times New Roman" w:hAnsi="Times New Roman" w:cs="Times New Roman"/>
          <w:sz w:val="24"/>
          <w:szCs w:val="24"/>
        </w:rPr>
        <w:t xml:space="preserve">residentes </w:t>
      </w:r>
      <w:r w:rsidRPr="005644C5">
        <w:rPr>
          <w:rFonts w:ascii="Times New Roman" w:hAnsi="Times New Roman" w:cs="Times New Roman"/>
          <w:sz w:val="24"/>
          <w:szCs w:val="24"/>
        </w:rPr>
        <w:t>estão inseridos, para</w:t>
      </w:r>
      <w:r w:rsidR="00E1083D">
        <w:rPr>
          <w:rFonts w:ascii="Times New Roman" w:hAnsi="Times New Roman" w:cs="Times New Roman"/>
          <w:sz w:val="24"/>
          <w:szCs w:val="24"/>
        </w:rPr>
        <w:t xml:space="preserve"> </w:t>
      </w:r>
      <w:r w:rsidRPr="005644C5">
        <w:rPr>
          <w:rFonts w:ascii="Times New Roman" w:hAnsi="Times New Roman" w:cs="Times New Roman"/>
          <w:sz w:val="24"/>
          <w:szCs w:val="24"/>
        </w:rPr>
        <w:t xml:space="preserve">assim, </w:t>
      </w:r>
      <w:r w:rsidR="005644C5">
        <w:rPr>
          <w:rFonts w:ascii="Times New Roman" w:hAnsi="Times New Roman" w:cs="Times New Roman"/>
          <w:sz w:val="24"/>
          <w:szCs w:val="24"/>
        </w:rPr>
        <w:t>apresentar</w:t>
      </w:r>
      <w:r w:rsidRPr="005644C5">
        <w:rPr>
          <w:rFonts w:ascii="Times New Roman" w:hAnsi="Times New Roman" w:cs="Times New Roman"/>
          <w:sz w:val="24"/>
          <w:szCs w:val="24"/>
        </w:rPr>
        <w:t xml:space="preserve"> uma possível </w:t>
      </w:r>
      <w:r w:rsidR="00D50242">
        <w:rPr>
          <w:rFonts w:ascii="Times New Roman" w:hAnsi="Times New Roman" w:cs="Times New Roman"/>
          <w:sz w:val="24"/>
          <w:szCs w:val="24"/>
        </w:rPr>
        <w:t>proposta de minimização</w:t>
      </w:r>
      <w:r w:rsidRPr="005644C5">
        <w:rPr>
          <w:rFonts w:ascii="Times New Roman" w:hAnsi="Times New Roman" w:cs="Times New Roman"/>
          <w:sz w:val="24"/>
          <w:szCs w:val="24"/>
        </w:rPr>
        <w:t xml:space="preserve"> para tal problemática.</w:t>
      </w:r>
    </w:p>
    <w:p w14:paraId="097BD8EE" w14:textId="77777777" w:rsidR="00E813AA" w:rsidRDefault="00E813AA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A56D8D" w14:textId="278CBA78" w:rsidR="00E813AA" w:rsidRPr="005644C5" w:rsidRDefault="00632BC4" w:rsidP="00F7792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69CD4B" w14:textId="39BB6030" w:rsidR="00DE79C1" w:rsidRPr="00F3735D" w:rsidRDefault="00DE79C1" w:rsidP="00632BC4">
      <w:pPr>
        <w:pStyle w:val="Ttulo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51069752"/>
      <w:bookmarkStart w:id="2" w:name="_Toc168934038"/>
      <w:bookmarkStart w:id="3" w:name="_Toc169001734"/>
      <w:r w:rsidRPr="00F3735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OBJETIVOS</w:t>
      </w:r>
      <w:bookmarkEnd w:id="1"/>
      <w:bookmarkEnd w:id="2"/>
      <w:bookmarkEnd w:id="3"/>
    </w:p>
    <w:p w14:paraId="16F56FCB" w14:textId="1414CF68" w:rsidR="00DE79C1" w:rsidRPr="00F16BD3" w:rsidRDefault="00F3735D" w:rsidP="00F3735D">
      <w:pPr>
        <w:pStyle w:val="Ttulo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14067075"/>
      <w:bookmarkStart w:id="5" w:name="_Toc151069753"/>
      <w:bookmarkStart w:id="6" w:name="_Toc168934039"/>
      <w:bookmarkStart w:id="7" w:name="_Toc16900173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2.1       </w:t>
      </w:r>
      <w:r w:rsidR="00DE79C1" w:rsidRPr="00F16BD3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Objetivo gera</w:t>
      </w:r>
      <w:bookmarkEnd w:id="4"/>
      <w:bookmarkEnd w:id="5"/>
      <w:bookmarkEnd w:id="6"/>
      <w:bookmarkEnd w:id="7"/>
      <w:r w:rsidR="009D2D67">
        <w:rPr>
          <w:rFonts w:ascii="Times New Roman" w:hAnsi="Times New Roman" w:cs="Times New Roman"/>
          <w:b/>
          <w:bCs/>
          <w:color w:val="auto"/>
          <w:sz w:val="24"/>
          <w:szCs w:val="24"/>
        </w:rPr>
        <w:t>l</w:t>
      </w:r>
    </w:p>
    <w:p w14:paraId="60CE8567" w14:textId="1AD4F9A0" w:rsidR="00DE79C1" w:rsidRPr="0070626C" w:rsidRDefault="0070626C" w:rsidP="00DE79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626C">
        <w:rPr>
          <w:rFonts w:ascii="Times New Roman" w:hAnsi="Times New Roman" w:cs="Times New Roman"/>
          <w:sz w:val="24"/>
          <w:szCs w:val="24"/>
        </w:rPr>
        <w:t>Analisar a vulnerabilidade social</w:t>
      </w:r>
      <w:r w:rsidR="009D2D67" w:rsidRPr="0070626C">
        <w:rPr>
          <w:rFonts w:ascii="Times New Roman" w:hAnsi="Times New Roman" w:cs="Times New Roman"/>
          <w:sz w:val="24"/>
          <w:szCs w:val="24"/>
        </w:rPr>
        <w:t xml:space="preserve"> a partir do contexto socioeconômico dos moradores da </w:t>
      </w:r>
      <w:r w:rsidR="00DE79C1" w:rsidRPr="0070626C">
        <w:rPr>
          <w:rFonts w:ascii="Times New Roman" w:hAnsi="Times New Roman" w:cs="Times New Roman"/>
          <w:sz w:val="24"/>
          <w:szCs w:val="24"/>
        </w:rPr>
        <w:t xml:space="preserve">Vila Santa </w:t>
      </w:r>
      <w:r w:rsidR="009D2D67" w:rsidRPr="0070626C">
        <w:rPr>
          <w:rFonts w:ascii="Times New Roman" w:hAnsi="Times New Roman" w:cs="Times New Roman"/>
          <w:sz w:val="24"/>
          <w:szCs w:val="24"/>
        </w:rPr>
        <w:t>Júlia</w:t>
      </w:r>
      <w:r w:rsidR="00DE79C1" w:rsidRPr="0070626C">
        <w:rPr>
          <w:rFonts w:ascii="Times New Roman" w:hAnsi="Times New Roman" w:cs="Times New Roman"/>
          <w:sz w:val="24"/>
          <w:szCs w:val="24"/>
        </w:rPr>
        <w:t xml:space="preserve"> (São Luís - MA),</w:t>
      </w:r>
      <w:r w:rsidR="009D2D67" w:rsidRPr="0070626C">
        <w:rPr>
          <w:rFonts w:ascii="Times New Roman" w:hAnsi="Times New Roman" w:cs="Times New Roman"/>
          <w:sz w:val="24"/>
          <w:szCs w:val="24"/>
        </w:rPr>
        <w:t xml:space="preserve"> </w:t>
      </w:r>
      <w:r w:rsidRPr="0070626C">
        <w:rPr>
          <w:rFonts w:ascii="Times New Roman" w:hAnsi="Times New Roman" w:cs="Times New Roman"/>
          <w:sz w:val="24"/>
          <w:szCs w:val="24"/>
        </w:rPr>
        <w:t>a fim de tecer</w:t>
      </w:r>
      <w:r w:rsidR="009D2D67" w:rsidRPr="0070626C">
        <w:rPr>
          <w:rFonts w:ascii="Times New Roman" w:hAnsi="Times New Roman" w:cs="Times New Roman"/>
          <w:sz w:val="24"/>
          <w:szCs w:val="24"/>
        </w:rPr>
        <w:t xml:space="preserve"> alternativas capazes de minimizar esse cenário</w:t>
      </w:r>
      <w:r w:rsidR="00DE79C1" w:rsidRPr="0070626C">
        <w:rPr>
          <w:rFonts w:ascii="Times New Roman" w:hAnsi="Times New Roman" w:cs="Times New Roman"/>
          <w:sz w:val="24"/>
          <w:szCs w:val="24"/>
        </w:rPr>
        <w:t>.</w:t>
      </w:r>
    </w:p>
    <w:p w14:paraId="6DE0A545" w14:textId="6164E2D1" w:rsidR="00DE79C1" w:rsidRPr="00F16BD3" w:rsidRDefault="00F3735D" w:rsidP="00F3735D">
      <w:pPr>
        <w:pStyle w:val="Ttulo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51069754"/>
      <w:bookmarkStart w:id="9" w:name="_Toc168934040"/>
      <w:bookmarkStart w:id="10" w:name="_Toc16900173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2.2       </w:t>
      </w:r>
      <w:r w:rsidR="00DE79C1" w:rsidRPr="00F16BD3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Objetivos específicos</w:t>
      </w:r>
      <w:bookmarkEnd w:id="8"/>
      <w:bookmarkEnd w:id="9"/>
      <w:bookmarkEnd w:id="10"/>
    </w:p>
    <w:p w14:paraId="5C3A4C9F" w14:textId="2F1B8147" w:rsidR="001F11F5" w:rsidRPr="001F11F5" w:rsidRDefault="001F11F5" w:rsidP="00DE79C1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Compreender e investigar os fatores influenciadores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contexto </w:t>
      </w:r>
      <w:r w:rsidR="00D502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 vulnerabilidade social presente na Vila Santa Júlia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E3134A3" w14:textId="464B2DBE" w:rsidR="00DE79C1" w:rsidRPr="002B440C" w:rsidRDefault="009D2D67" w:rsidP="00DE79C1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Pontuar as características socioeconômicas dos residentes</w:t>
      </w:r>
      <w:r w:rsidR="00D502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local abordado</w:t>
      </w:r>
      <w:r w:rsidR="00DE7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20BD32B3" w14:textId="25FB1070" w:rsidR="00DE79C1" w:rsidRPr="00E504DF" w:rsidRDefault="009D2D67" w:rsidP="00DE79C1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Correlacionar o grau de alfabetização dos moradores </w:t>
      </w:r>
      <w:r w:rsidR="00D50242">
        <w:rPr>
          <w:rFonts w:ascii="Times New Roman" w:hAnsi="Times New Roman" w:cs="Times New Roman"/>
          <w:sz w:val="24"/>
          <w:szCs w:val="24"/>
        </w:rPr>
        <w:t xml:space="preserve">da Vila Santa Júlia </w:t>
      </w:r>
      <w:r>
        <w:rPr>
          <w:rFonts w:ascii="Times New Roman" w:hAnsi="Times New Roman" w:cs="Times New Roman"/>
          <w:sz w:val="24"/>
          <w:szCs w:val="24"/>
        </w:rPr>
        <w:t>com a vulnerabilidade social</w:t>
      </w:r>
      <w:r w:rsidR="00DE79C1">
        <w:rPr>
          <w:rFonts w:ascii="Times New Roman" w:hAnsi="Times New Roman" w:cs="Times New Roman"/>
          <w:sz w:val="24"/>
          <w:szCs w:val="24"/>
        </w:rPr>
        <w:t>;</w:t>
      </w:r>
    </w:p>
    <w:p w14:paraId="154EBC92" w14:textId="27729004" w:rsidR="00DE79C1" w:rsidRPr="001248C2" w:rsidRDefault="009D2D67" w:rsidP="00DE79C1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Analisar o impacto do nível de escolaridade na vida dos entrevistados</w:t>
      </w:r>
      <w:r w:rsidR="00D50242">
        <w:rPr>
          <w:rFonts w:ascii="Times New Roman" w:hAnsi="Times New Roman" w:cs="Times New Roman"/>
          <w:sz w:val="24"/>
          <w:szCs w:val="24"/>
        </w:rPr>
        <w:t xml:space="preserve"> residentes do bairro ludovicense</w:t>
      </w:r>
      <w:r w:rsidR="00DE79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42F1DA6" w14:textId="3EB04E42" w:rsidR="00F3735D" w:rsidRPr="00F3735D" w:rsidRDefault="00DE79C1" w:rsidP="00F3735D">
      <w:pPr>
        <w:pStyle w:val="PargrafodaLista"/>
        <w:numPr>
          <w:ilvl w:val="0"/>
          <w:numId w:val="4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728EA">
        <w:rPr>
          <w:rFonts w:ascii="Times New Roman" w:hAnsi="Times New Roman" w:cs="Times New Roman"/>
          <w:sz w:val="24"/>
          <w:szCs w:val="24"/>
        </w:rPr>
        <w:t xml:space="preserve">Tecer possíveis </w:t>
      </w:r>
      <w:r w:rsidR="001F11F5">
        <w:rPr>
          <w:rFonts w:ascii="Times New Roman" w:hAnsi="Times New Roman" w:cs="Times New Roman"/>
          <w:sz w:val="24"/>
          <w:szCs w:val="24"/>
        </w:rPr>
        <w:t xml:space="preserve">estratégias de </w:t>
      </w:r>
      <w:r w:rsidR="00B22608">
        <w:rPr>
          <w:rFonts w:ascii="Times New Roman" w:hAnsi="Times New Roman" w:cs="Times New Roman"/>
          <w:sz w:val="24"/>
          <w:szCs w:val="24"/>
        </w:rPr>
        <w:t xml:space="preserve">minimização </w:t>
      </w:r>
      <w:r w:rsidRPr="008728EA">
        <w:rPr>
          <w:rFonts w:ascii="Times New Roman" w:hAnsi="Times New Roman" w:cs="Times New Roman"/>
          <w:sz w:val="24"/>
          <w:szCs w:val="24"/>
        </w:rPr>
        <w:t>a serem aplicadas na regi</w:t>
      </w:r>
      <w:r w:rsidR="001F11F5">
        <w:rPr>
          <w:rFonts w:ascii="Times New Roman" w:hAnsi="Times New Roman" w:cs="Times New Roman"/>
          <w:sz w:val="24"/>
          <w:szCs w:val="24"/>
        </w:rPr>
        <w:t>ão</w:t>
      </w:r>
      <w:r w:rsidRPr="008728EA">
        <w:rPr>
          <w:rFonts w:ascii="Times New Roman" w:hAnsi="Times New Roman" w:cs="Times New Roman"/>
          <w:sz w:val="24"/>
          <w:szCs w:val="24"/>
        </w:rPr>
        <w:t>;</w:t>
      </w:r>
    </w:p>
    <w:p w14:paraId="1E910A93" w14:textId="3945F4D7" w:rsidR="00F3735D" w:rsidRPr="00F3735D" w:rsidRDefault="00F3735D" w:rsidP="00632BC4">
      <w:pPr>
        <w:pStyle w:val="Ttulo1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51069756"/>
      <w:bookmarkStart w:id="12" w:name="_Toc168934042"/>
      <w:bookmarkStart w:id="13" w:name="_Toc169001738"/>
      <w:r w:rsidRPr="00F3735D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</w:t>
      </w:r>
      <w:bookmarkEnd w:id="11"/>
      <w:bookmarkEnd w:id="12"/>
      <w:bookmarkEnd w:id="13"/>
    </w:p>
    <w:p w14:paraId="3D4F75C1" w14:textId="7EB70F7C" w:rsidR="00F3735D" w:rsidRPr="00903FAF" w:rsidRDefault="00F3735D" w:rsidP="00F3735D">
      <w:pPr>
        <w:pStyle w:val="PargrafodaLista"/>
        <w:spacing w:after="0" w:line="36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3FAF">
        <w:rPr>
          <w:rFonts w:ascii="Times New Roman" w:hAnsi="Times New Roman" w:cs="Times New Roman"/>
          <w:sz w:val="24"/>
          <w:szCs w:val="24"/>
        </w:rPr>
        <w:t xml:space="preserve">O presente estudo classifica-se como </w:t>
      </w:r>
      <w:r w:rsidR="001F11F5">
        <w:rPr>
          <w:rFonts w:ascii="Times New Roman" w:hAnsi="Times New Roman" w:cs="Times New Roman"/>
          <w:sz w:val="24"/>
          <w:szCs w:val="24"/>
        </w:rPr>
        <w:t xml:space="preserve">uma pesquisa </w:t>
      </w:r>
      <w:r w:rsidRPr="00903FAF">
        <w:rPr>
          <w:rFonts w:ascii="Times New Roman" w:hAnsi="Times New Roman" w:cs="Times New Roman"/>
          <w:sz w:val="24"/>
          <w:szCs w:val="24"/>
        </w:rPr>
        <w:t>aplicad</w:t>
      </w:r>
      <w:r w:rsidR="001F11F5">
        <w:rPr>
          <w:rFonts w:ascii="Times New Roman" w:hAnsi="Times New Roman" w:cs="Times New Roman"/>
          <w:sz w:val="24"/>
          <w:szCs w:val="24"/>
        </w:rPr>
        <w:t>a</w:t>
      </w:r>
      <w:r w:rsidRPr="00903FAF">
        <w:rPr>
          <w:rFonts w:ascii="Times New Roman" w:hAnsi="Times New Roman" w:cs="Times New Roman"/>
          <w:sz w:val="24"/>
          <w:szCs w:val="24"/>
        </w:rPr>
        <w:t xml:space="preserve">. De acordo com </w:t>
      </w:r>
      <w:r w:rsidRPr="00714F2D">
        <w:rPr>
          <w:rFonts w:ascii="Times New Roman" w:hAnsi="Times New Roman" w:cs="Times New Roman"/>
          <w:sz w:val="24"/>
          <w:szCs w:val="24"/>
        </w:rPr>
        <w:t>Gil (2010</w:t>
      </w:r>
      <w:r w:rsidR="005013CF" w:rsidRPr="00714F2D">
        <w:rPr>
          <w:rFonts w:ascii="Times New Roman" w:hAnsi="Times New Roman" w:cs="Times New Roman"/>
          <w:sz w:val="24"/>
          <w:szCs w:val="24"/>
        </w:rPr>
        <w:t>, p. 37</w:t>
      </w:r>
      <w:r w:rsidRPr="00714F2D">
        <w:rPr>
          <w:rFonts w:ascii="Times New Roman" w:hAnsi="Times New Roman" w:cs="Times New Roman"/>
          <w:sz w:val="24"/>
          <w:szCs w:val="24"/>
        </w:rPr>
        <w:t xml:space="preserve">), </w:t>
      </w:r>
      <w:r w:rsidRPr="00903FAF">
        <w:rPr>
          <w:rFonts w:ascii="Times New Roman" w:hAnsi="Times New Roman" w:cs="Times New Roman"/>
          <w:sz w:val="24"/>
          <w:szCs w:val="24"/>
        </w:rPr>
        <w:t xml:space="preserve">as pesquisas aplicadas têm como objetivo a obtenção de informações para com a aplicação de um grupo particular. Neste caso, </w:t>
      </w:r>
      <w:r>
        <w:rPr>
          <w:rFonts w:ascii="Times New Roman" w:hAnsi="Times New Roman" w:cs="Times New Roman"/>
          <w:sz w:val="24"/>
          <w:szCs w:val="24"/>
        </w:rPr>
        <w:t>realizou-se um estudo sobre a vulnerabilidade social para</w:t>
      </w:r>
      <w:r w:rsidRPr="00903FAF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F51B85">
        <w:rPr>
          <w:rFonts w:ascii="Times New Roman" w:hAnsi="Times New Roman" w:cs="Times New Roman"/>
          <w:sz w:val="24"/>
          <w:szCs w:val="24"/>
        </w:rPr>
        <w:t>socioeconômica</w:t>
      </w:r>
      <w:r w:rsidRPr="00903FAF">
        <w:rPr>
          <w:rFonts w:ascii="Times New Roman" w:hAnsi="Times New Roman" w:cs="Times New Roman"/>
          <w:sz w:val="24"/>
          <w:szCs w:val="24"/>
        </w:rPr>
        <w:t xml:space="preserve"> dos moradores da Vila Santa Júlia</w:t>
      </w:r>
      <w:r w:rsidR="001F11F5">
        <w:rPr>
          <w:rFonts w:ascii="Times New Roman" w:hAnsi="Times New Roman" w:cs="Times New Roman"/>
          <w:sz w:val="24"/>
          <w:szCs w:val="24"/>
        </w:rPr>
        <w:t xml:space="preserve"> (São Luís – MA)</w:t>
      </w:r>
      <w:r w:rsidRPr="00903FAF">
        <w:rPr>
          <w:rFonts w:ascii="Times New Roman" w:hAnsi="Times New Roman" w:cs="Times New Roman"/>
          <w:sz w:val="24"/>
          <w:szCs w:val="24"/>
        </w:rPr>
        <w:t>, e como a vulnerabilidade social</w:t>
      </w:r>
      <w:r w:rsidR="001F11F5">
        <w:rPr>
          <w:rFonts w:ascii="Times New Roman" w:hAnsi="Times New Roman" w:cs="Times New Roman"/>
          <w:sz w:val="24"/>
          <w:szCs w:val="24"/>
        </w:rPr>
        <w:t xml:space="preserve"> </w:t>
      </w:r>
      <w:r w:rsidRPr="00903FAF">
        <w:rPr>
          <w:rFonts w:ascii="Times New Roman" w:hAnsi="Times New Roman" w:cs="Times New Roman"/>
          <w:sz w:val="24"/>
          <w:szCs w:val="24"/>
        </w:rPr>
        <w:t>afeta</w:t>
      </w:r>
      <w:r w:rsidR="001F11F5">
        <w:rPr>
          <w:rFonts w:ascii="Times New Roman" w:hAnsi="Times New Roman" w:cs="Times New Roman"/>
          <w:sz w:val="24"/>
          <w:szCs w:val="24"/>
        </w:rPr>
        <w:t xml:space="preserve"> a respectiva comunidade</w:t>
      </w:r>
      <w:r w:rsidRPr="00903FAF">
        <w:rPr>
          <w:rFonts w:ascii="Times New Roman" w:hAnsi="Times New Roman" w:cs="Times New Roman"/>
          <w:sz w:val="24"/>
          <w:szCs w:val="24"/>
        </w:rPr>
        <w:t>. Os objetivos desta análise são análogos aos da pesquisa exploratória, visto que</w:t>
      </w:r>
      <w:r w:rsidR="001F11F5">
        <w:rPr>
          <w:rFonts w:ascii="Times New Roman" w:hAnsi="Times New Roman" w:cs="Times New Roman"/>
          <w:sz w:val="24"/>
          <w:szCs w:val="24"/>
        </w:rPr>
        <w:t xml:space="preserve"> esse tipo de</w:t>
      </w:r>
      <w:r w:rsidR="001C71E8">
        <w:rPr>
          <w:rFonts w:ascii="Times New Roman" w:hAnsi="Times New Roman" w:cs="Times New Roman"/>
          <w:sz w:val="24"/>
          <w:szCs w:val="24"/>
        </w:rPr>
        <w:t xml:space="preserve"> pesquisa</w:t>
      </w:r>
      <w:r w:rsidRPr="00903FAF">
        <w:rPr>
          <w:rFonts w:ascii="Times New Roman" w:hAnsi="Times New Roman" w:cs="Times New Roman"/>
          <w:sz w:val="24"/>
          <w:szCs w:val="24"/>
        </w:rPr>
        <w:t xml:space="preserve"> têm o propósito</w:t>
      </w:r>
      <w:r w:rsidR="001F11F5">
        <w:rPr>
          <w:rFonts w:ascii="Times New Roman" w:hAnsi="Times New Roman" w:cs="Times New Roman"/>
          <w:sz w:val="24"/>
          <w:szCs w:val="24"/>
        </w:rPr>
        <w:t xml:space="preserve"> de familiarizar o pesquisador com o objeto de estudo, para que esse possa elaborar </w:t>
      </w:r>
      <w:r w:rsidR="005554B7">
        <w:rPr>
          <w:rFonts w:ascii="Times New Roman" w:hAnsi="Times New Roman" w:cs="Times New Roman"/>
          <w:sz w:val="24"/>
          <w:szCs w:val="24"/>
        </w:rPr>
        <w:t>hipóteses coerentes com a realidade, uma vez que desconhecem o objeto que será estudado (</w:t>
      </w:r>
      <w:r w:rsidR="005554B7" w:rsidRPr="00B17FD1">
        <w:rPr>
          <w:rFonts w:ascii="Times New Roman" w:hAnsi="Times New Roman" w:cs="Times New Roman"/>
          <w:sz w:val="24"/>
          <w:szCs w:val="24"/>
        </w:rPr>
        <w:t>MENDONÇA, 2014</w:t>
      </w:r>
      <w:r w:rsidR="00505322" w:rsidRPr="00B17FD1">
        <w:rPr>
          <w:rFonts w:ascii="Times New Roman" w:hAnsi="Times New Roman" w:cs="Times New Roman"/>
          <w:sz w:val="24"/>
          <w:szCs w:val="24"/>
        </w:rPr>
        <w:t>, p. 81</w:t>
      </w:r>
      <w:r w:rsidR="005554B7" w:rsidRPr="00B17FD1">
        <w:rPr>
          <w:rFonts w:ascii="Times New Roman" w:hAnsi="Times New Roman" w:cs="Times New Roman"/>
          <w:sz w:val="24"/>
          <w:szCs w:val="24"/>
        </w:rPr>
        <w:t>)</w:t>
      </w:r>
      <w:r w:rsidRPr="00B17FD1">
        <w:rPr>
          <w:rFonts w:ascii="Times New Roman" w:hAnsi="Times New Roman" w:cs="Times New Roman"/>
          <w:sz w:val="24"/>
          <w:szCs w:val="24"/>
        </w:rPr>
        <w:t>.</w:t>
      </w:r>
    </w:p>
    <w:p w14:paraId="2C654A7A" w14:textId="11D8ED83" w:rsidR="00F3735D" w:rsidRPr="002F56C5" w:rsidRDefault="00F3735D" w:rsidP="00F3735D">
      <w:pPr>
        <w:pStyle w:val="PargrafodaLista"/>
        <w:spacing w:after="0" w:line="36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 xml:space="preserve">A respeito da classificação dos dados coletados, a sua natureza </w:t>
      </w:r>
      <w:r w:rsidR="005554B7" w:rsidRPr="002F56C5">
        <w:rPr>
          <w:rFonts w:ascii="Times New Roman" w:hAnsi="Times New Roman" w:cs="Times New Roman"/>
          <w:sz w:val="24"/>
          <w:szCs w:val="24"/>
        </w:rPr>
        <w:t xml:space="preserve">é </w:t>
      </w:r>
      <w:r w:rsidRPr="002F56C5">
        <w:rPr>
          <w:rFonts w:ascii="Times New Roman" w:hAnsi="Times New Roman" w:cs="Times New Roman"/>
          <w:sz w:val="24"/>
          <w:szCs w:val="24"/>
        </w:rPr>
        <w:t>considerada mista, frente a utilização de dados quantitativos e qualitativos</w:t>
      </w:r>
      <w:r w:rsidR="005823D1" w:rsidRPr="002F56C5">
        <w:rPr>
          <w:rFonts w:ascii="Times New Roman" w:hAnsi="Times New Roman" w:cs="Times New Roman"/>
          <w:sz w:val="24"/>
          <w:szCs w:val="24"/>
        </w:rPr>
        <w:t>, u</w:t>
      </w:r>
      <w:r w:rsidRPr="002F56C5">
        <w:rPr>
          <w:rFonts w:ascii="Times New Roman" w:hAnsi="Times New Roman" w:cs="Times New Roman"/>
          <w:sz w:val="24"/>
          <w:szCs w:val="24"/>
        </w:rPr>
        <w:t xml:space="preserve">ma vez que buscou quantificar as </w:t>
      </w:r>
      <w:r w:rsidRPr="002F56C5">
        <w:rPr>
          <w:rFonts w:ascii="Times New Roman" w:hAnsi="Times New Roman" w:cs="Times New Roman"/>
          <w:sz w:val="24"/>
          <w:szCs w:val="24"/>
        </w:rPr>
        <w:lastRenderedPageBreak/>
        <w:t xml:space="preserve">respostas dos moradores em relação </w:t>
      </w:r>
      <w:r w:rsidR="00F51B85">
        <w:rPr>
          <w:rFonts w:ascii="Times New Roman" w:hAnsi="Times New Roman" w:cs="Times New Roman"/>
          <w:sz w:val="24"/>
          <w:szCs w:val="24"/>
        </w:rPr>
        <w:t>às suas características socioeconômicas</w:t>
      </w:r>
      <w:r w:rsidR="005823D1" w:rsidRPr="002F56C5">
        <w:rPr>
          <w:rFonts w:ascii="Times New Roman" w:hAnsi="Times New Roman" w:cs="Times New Roman"/>
          <w:sz w:val="24"/>
          <w:szCs w:val="24"/>
        </w:rPr>
        <w:t>,</w:t>
      </w:r>
      <w:r w:rsidR="002F56C5" w:rsidRPr="002F56C5">
        <w:rPr>
          <w:rFonts w:ascii="Times New Roman" w:hAnsi="Times New Roman" w:cs="Times New Roman"/>
          <w:sz w:val="24"/>
          <w:szCs w:val="24"/>
        </w:rPr>
        <w:t xml:space="preserve"> com o intuito de aprofundar a análise,</w:t>
      </w:r>
      <w:r w:rsidR="005823D1" w:rsidRPr="002F56C5">
        <w:rPr>
          <w:rFonts w:ascii="Times New Roman" w:hAnsi="Times New Roman" w:cs="Times New Roman"/>
          <w:sz w:val="24"/>
          <w:szCs w:val="24"/>
        </w:rPr>
        <w:t xml:space="preserve"> além de levar </w:t>
      </w:r>
      <w:r w:rsidR="00DE51EE" w:rsidRPr="002F56C5">
        <w:rPr>
          <w:rFonts w:ascii="Times New Roman" w:hAnsi="Times New Roman" w:cs="Times New Roman"/>
          <w:sz w:val="24"/>
          <w:szCs w:val="24"/>
        </w:rPr>
        <w:t xml:space="preserve">em consideração </w:t>
      </w:r>
      <w:r w:rsidR="005823D1" w:rsidRPr="002F56C5">
        <w:rPr>
          <w:rFonts w:ascii="Times New Roman" w:hAnsi="Times New Roman" w:cs="Times New Roman"/>
          <w:sz w:val="24"/>
          <w:szCs w:val="24"/>
        </w:rPr>
        <w:t>as suas opiniões e pronunciamentos</w:t>
      </w:r>
      <w:r w:rsidR="002F56C5" w:rsidRPr="002F56C5">
        <w:rPr>
          <w:rFonts w:ascii="Times New Roman" w:hAnsi="Times New Roman" w:cs="Times New Roman"/>
          <w:sz w:val="24"/>
          <w:szCs w:val="24"/>
        </w:rPr>
        <w:t>.</w:t>
      </w:r>
      <w:r w:rsidRPr="002F56C5">
        <w:rPr>
          <w:rFonts w:ascii="Times New Roman" w:hAnsi="Times New Roman" w:cs="Times New Roman"/>
          <w:sz w:val="24"/>
          <w:szCs w:val="24"/>
        </w:rPr>
        <w:t xml:space="preserve"> A natureza dos dados coletados também foi mista, pois coletou-se</w:t>
      </w:r>
      <w:r w:rsidR="002F56C5" w:rsidRPr="002F56C5">
        <w:rPr>
          <w:rFonts w:ascii="Times New Roman" w:hAnsi="Times New Roman" w:cs="Times New Roman"/>
          <w:sz w:val="24"/>
          <w:szCs w:val="24"/>
        </w:rPr>
        <w:t>, além de</w:t>
      </w:r>
      <w:r w:rsidRPr="002F56C5">
        <w:rPr>
          <w:rFonts w:ascii="Times New Roman" w:hAnsi="Times New Roman" w:cs="Times New Roman"/>
          <w:sz w:val="24"/>
          <w:szCs w:val="24"/>
        </w:rPr>
        <w:t xml:space="preserve"> dados secundários, com a revisão da literatura, através da pesquisa bibliográfica, dados primários, com a pesquisa de campo, por meio d</w:t>
      </w:r>
      <w:r w:rsidR="002F56C5" w:rsidRPr="002F56C5">
        <w:rPr>
          <w:rFonts w:ascii="Times New Roman" w:hAnsi="Times New Roman" w:cs="Times New Roman"/>
          <w:sz w:val="24"/>
          <w:szCs w:val="24"/>
        </w:rPr>
        <w:t>a</w:t>
      </w:r>
      <w:r w:rsidRPr="002F56C5">
        <w:rPr>
          <w:rFonts w:ascii="Times New Roman" w:hAnsi="Times New Roman" w:cs="Times New Roman"/>
          <w:sz w:val="24"/>
          <w:szCs w:val="24"/>
        </w:rPr>
        <w:t xml:space="preserve"> aplicação de questionários.</w:t>
      </w:r>
    </w:p>
    <w:p w14:paraId="44E6EA3C" w14:textId="2F6677AB" w:rsidR="00F3735D" w:rsidRDefault="00F3735D" w:rsidP="00F3735D">
      <w:pPr>
        <w:pStyle w:val="Ttulo2"/>
        <w:numPr>
          <w:ilvl w:val="1"/>
          <w:numId w:val="8"/>
        </w:numPr>
        <w:spacing w:line="360" w:lineRule="auto"/>
      </w:pPr>
      <w:bookmarkStart w:id="14" w:name="_Toc151069757"/>
      <w:bookmarkStart w:id="15" w:name="_Toc168934043"/>
      <w:bookmarkStart w:id="16" w:name="_Toc169001739"/>
      <w:r w:rsidRPr="00FA5B31">
        <w:rPr>
          <w:rFonts w:ascii="Times New Roman" w:hAnsi="Times New Roman" w:cs="Times New Roman"/>
          <w:b/>
          <w:bCs/>
          <w:color w:val="auto"/>
          <w:sz w:val="24"/>
          <w:szCs w:val="24"/>
        </w:rPr>
        <w:t>Procedimento metodológico</w:t>
      </w:r>
      <w:bookmarkEnd w:id="14"/>
      <w:bookmarkEnd w:id="15"/>
      <w:bookmarkEnd w:id="16"/>
    </w:p>
    <w:p w14:paraId="69B4D750" w14:textId="2E772D90" w:rsidR="00F3735D" w:rsidRDefault="00F3735D" w:rsidP="00F3735D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apresentado iniciou-se com a necessidade de analisar o nível de alfabetização na Vila Santa Júlia</w:t>
      </w:r>
      <w:r w:rsid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(São Luís – MA),</w:t>
      </w: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>em uma área próxima a um manguezal, tendo em seu contorno inúmeras palafitas</w:t>
      </w:r>
      <w:r w:rsidR="007115CE">
        <w:rPr>
          <w:rFonts w:ascii="Times New Roman" w:eastAsia="Times New Roman" w:hAnsi="Times New Roman" w:cs="Times New Roman"/>
          <w:sz w:val="24"/>
          <w:szCs w:val="24"/>
          <w:lang w:eastAsia="pt-BR"/>
        </w:rPr>
        <w:t>, denotando uma situação de extrema miséria e pobreza</w:t>
      </w:r>
      <w:r w:rsidR="00F51B85">
        <w:rPr>
          <w:rFonts w:ascii="Times New Roman" w:eastAsia="Times New Roman" w:hAnsi="Times New Roman" w:cs="Times New Roman"/>
          <w:sz w:val="24"/>
          <w:szCs w:val="24"/>
          <w:lang w:eastAsia="pt-BR"/>
        </w:rPr>
        <w:t>, tema esse escolhido no dia 30/04/24</w:t>
      </w:r>
      <w:r w:rsid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B4F7E5" w14:textId="190DEA62" w:rsidR="00F3735D" w:rsidRPr="006A4C27" w:rsidRDefault="00B22608" w:rsidP="00B22608">
      <w:pPr>
        <w:pStyle w:val="PargrafodaLista"/>
        <w:spacing w:after="0" w:line="36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ponto de partida, 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feita uma pesquisa bibliográfica a respeito </w:t>
      </w:r>
      <w:r w:rsidR="00F51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vulnerabilidade social 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e suas conexões com os aspectos socioeconômicos. Esta etapa</w:t>
      </w:r>
      <w:r w:rsidR="00F51B85">
        <w:rPr>
          <w:rFonts w:ascii="Times New Roman" w:eastAsia="Times New Roman" w:hAnsi="Times New Roman" w:cs="Times New Roman"/>
          <w:sz w:val="24"/>
          <w:szCs w:val="24"/>
          <w:lang w:eastAsia="pt-BR"/>
        </w:rPr>
        <w:t>, realizada entre os dias 01/05/24 e 27/05/24,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fundamentar teoricamente o trabalho, desenvolvendo um embasamento sobre a temática escolhida.</w:t>
      </w:r>
    </w:p>
    <w:p w14:paraId="0E96F23F" w14:textId="35A01D22" w:rsidR="00F3735D" w:rsidRPr="00B22608" w:rsidRDefault="00F3735D" w:rsidP="00B22608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na pesquisa realizada, foi elaborado um questionário com perguntas voltadas a questões sociais, visando </w:t>
      </w:r>
      <w:r w:rsidR="00F51B85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os aspectos sociais e econômicos</w:t>
      </w:r>
      <w:r w:rsidRP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moradores da Vila Santa Júli</w:t>
      </w:r>
      <w:r w:rsidR="00B77139" w:rsidRP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22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questionamentos foram construídos de modo a captar informações relevantes sobre a realidade socioeconômica dos respondentes. </w:t>
      </w:r>
    </w:p>
    <w:p w14:paraId="4FD81D7F" w14:textId="1031E5A5" w:rsidR="00F3735D" w:rsidRPr="006A4C27" w:rsidRDefault="001C71E8" w:rsidP="00B22608">
      <w:pPr>
        <w:pStyle w:val="PargrafodaLista"/>
        <w:spacing w:after="0" w:line="36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sua elaboração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questionário foi aplicado 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junto 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aos moradores da Vila Santa Júlia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373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A a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>mostra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feita de forma presencial,</w:t>
      </w:r>
      <w:r w:rsidR="00F51B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 28/05/24,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10 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famílias</w:t>
      </w:r>
      <w:r w:rsidR="00B15F7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representantes da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faixa etária entre 18-62 anos, </w:t>
      </w:r>
      <w:r w:rsidR="00F3735D">
        <w:rPr>
          <w:rFonts w:ascii="Times New Roman" w:eastAsia="Times New Roman" w:hAnsi="Times New Roman" w:cs="Times New Roman"/>
          <w:sz w:val="24"/>
          <w:szCs w:val="24"/>
          <w:lang w:eastAsia="pt-BR"/>
        </w:rPr>
        <w:t>durando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cerca de 1 hora</w:t>
      </w:r>
      <w:r w:rsidR="00F373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30 minutos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, garantindo que os participantes compreendessem totalmente as perguntas e pudessem responder sem erros</w:t>
      </w:r>
      <w:r w:rsidR="00F3735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que participaram da amostra consentiram gravar o áudio da entrevista</w:t>
      </w:r>
      <w:r w:rsidR="00AF5918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caráter semiestruturada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69B3FDA" w14:textId="2A2FF77B" w:rsidR="00AF5918" w:rsidRDefault="00F3735D" w:rsidP="00707D41">
      <w:pPr>
        <w:pStyle w:val="PargrafodaLista"/>
        <w:spacing w:after="0" w:line="36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coleta das respostas,</w:t>
      </w:r>
      <w:r w:rsidR="00966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partiu-se para a construção do trabalho escrito, entre os dias 29/05/24 e 10/06/24, onde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áudios foram transcritos</w:t>
      </w:r>
      <w:r w:rsidR="00AF5918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a ferramenta “Word” para a construção de tabelas com os dados quantitativos obtidos, sendo, posteriormente, analisados e discutidos</w:t>
      </w: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07D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B15F76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organizados e analisados</w:t>
      </w: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realizada a inspeção </w:t>
      </w:r>
      <w:r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detalhada para identificar</w:t>
      </w:r>
      <w:r w:rsidR="00AF5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6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aspectos socioeconômicos </w:t>
      </w:r>
      <w:r w:rsidR="00AF5918">
        <w:rPr>
          <w:rFonts w:ascii="Times New Roman" w:eastAsia="Times New Roman" w:hAnsi="Times New Roman" w:cs="Times New Roman"/>
          <w:sz w:val="24"/>
          <w:szCs w:val="24"/>
          <w:lang w:eastAsia="pt-BR"/>
        </w:rPr>
        <w:t>dos entrevistados e a situação de vulnerabilidade social em que estão inseridos.</w:t>
      </w:r>
    </w:p>
    <w:p w14:paraId="15050ACF" w14:textId="547D53D4" w:rsidR="00F3735D" w:rsidRDefault="00AF5918" w:rsidP="007115CE">
      <w:pPr>
        <w:pStyle w:val="PargrafodaLista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Finalmente, foi idealizado um possível plano de ação para</w:t>
      </w:r>
      <w:r w:rsidR="00F3735D" w:rsidRPr="006A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tentativa de minimizar o panorama visto na Vila Santa Júlia (São Luís – MA).</w:t>
      </w:r>
    </w:p>
    <w:p w14:paraId="0250BCA6" w14:textId="4FA93C3F" w:rsidR="00F3735D" w:rsidRPr="00F3735D" w:rsidRDefault="00F3735D" w:rsidP="007115CE">
      <w:pPr>
        <w:pStyle w:val="Ttulo1"/>
        <w:numPr>
          <w:ilvl w:val="0"/>
          <w:numId w:val="8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51069765"/>
      <w:bookmarkStart w:id="18" w:name="_Toc168934046"/>
      <w:bookmarkStart w:id="19" w:name="_Toc169001742"/>
      <w:r w:rsidRPr="00F3735D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RESULTADOS E DISCUSSÕES</w:t>
      </w:r>
      <w:bookmarkEnd w:id="17"/>
      <w:bookmarkEnd w:id="18"/>
      <w:bookmarkEnd w:id="19"/>
    </w:p>
    <w:p w14:paraId="15BFD4BE" w14:textId="5E02A1EE" w:rsidR="005A56CB" w:rsidRDefault="00AF5918" w:rsidP="005A56C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Inicialmente, </w:t>
      </w:r>
      <w:r w:rsidR="007115CE">
        <w:rPr>
          <w:rFonts w:ascii="Times New Roman" w:hAnsi="Times New Roman" w:cs="Times New Roman"/>
          <w:sz w:val="24"/>
          <w:szCs w:val="24"/>
        </w:rPr>
        <w:t>apresenta-se</w:t>
      </w:r>
      <w:r>
        <w:rPr>
          <w:rFonts w:ascii="Times New Roman" w:hAnsi="Times New Roman" w:cs="Times New Roman"/>
          <w:sz w:val="24"/>
          <w:szCs w:val="24"/>
        </w:rPr>
        <w:t xml:space="preserve"> os dados quantitativos encontrados durante a pesquisa da amostra</w:t>
      </w:r>
      <w:r w:rsidR="00F3735D" w:rsidRPr="002F58F2">
        <w:rPr>
          <w:rFonts w:ascii="Times New Roman" w:hAnsi="Times New Roman" w:cs="Times New Roman"/>
          <w:sz w:val="24"/>
          <w:szCs w:val="24"/>
        </w:rPr>
        <w:t>.</w:t>
      </w:r>
      <w:r w:rsidR="001C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Nesse caso</w:t>
      </w:r>
      <w:r w:rsidR="001C7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tabela </w:t>
      </w:r>
      <w:r w:rsidR="007115CE">
        <w:rPr>
          <w:rFonts w:ascii="Times New Roman" w:hAnsi="Times New Roman" w:cs="Times New Roman"/>
          <w:sz w:val="24"/>
          <w:szCs w:val="24"/>
        </w:rPr>
        <w:t>1, encontra-se o perfil da amostra, com</w:t>
      </w:r>
      <w:r w:rsidR="001C7871">
        <w:rPr>
          <w:rFonts w:ascii="Times New Roman" w:hAnsi="Times New Roman" w:cs="Times New Roman"/>
          <w:sz w:val="24"/>
          <w:szCs w:val="24"/>
        </w:rPr>
        <w:t xml:space="preserve"> as informações d</w:t>
      </w:r>
      <w:r w:rsidR="00E40715">
        <w:rPr>
          <w:rFonts w:ascii="Times New Roman" w:hAnsi="Times New Roman" w:cs="Times New Roman"/>
          <w:sz w:val="24"/>
          <w:szCs w:val="24"/>
        </w:rPr>
        <w:t>o nível de escolaridade,</w:t>
      </w:r>
      <w:r w:rsidR="001C7871">
        <w:rPr>
          <w:rFonts w:ascii="Times New Roman" w:hAnsi="Times New Roman" w:cs="Times New Roman"/>
          <w:sz w:val="24"/>
          <w:szCs w:val="24"/>
        </w:rPr>
        <w:t xml:space="preserve"> </w:t>
      </w:r>
      <w:r w:rsidR="00E40715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faixa etária</w:t>
      </w:r>
      <w:r w:rsidR="001C7871">
        <w:rPr>
          <w:rFonts w:ascii="Times New Roman" w:hAnsi="Times New Roman" w:cs="Times New Roman"/>
          <w:sz w:val="24"/>
          <w:szCs w:val="24"/>
        </w:rPr>
        <w:t xml:space="preserve">, </w:t>
      </w:r>
      <w:r w:rsidR="00E40715">
        <w:rPr>
          <w:rFonts w:ascii="Times New Roman" w:hAnsi="Times New Roman" w:cs="Times New Roman"/>
          <w:sz w:val="24"/>
          <w:szCs w:val="24"/>
        </w:rPr>
        <w:t xml:space="preserve">da </w:t>
      </w:r>
      <w:r w:rsidR="001C7871">
        <w:rPr>
          <w:rFonts w:ascii="Times New Roman" w:hAnsi="Times New Roman" w:cs="Times New Roman"/>
          <w:sz w:val="24"/>
          <w:szCs w:val="24"/>
        </w:rPr>
        <w:t>situação trabalhista</w:t>
      </w:r>
      <w:r w:rsidR="00E40715">
        <w:rPr>
          <w:rFonts w:ascii="Times New Roman" w:hAnsi="Times New Roman" w:cs="Times New Roman"/>
          <w:sz w:val="24"/>
          <w:szCs w:val="24"/>
        </w:rPr>
        <w:t xml:space="preserve">, da </w:t>
      </w:r>
      <w:r w:rsidR="001C7871">
        <w:rPr>
          <w:rFonts w:ascii="Times New Roman" w:hAnsi="Times New Roman" w:cs="Times New Roman"/>
          <w:sz w:val="24"/>
          <w:szCs w:val="24"/>
        </w:rPr>
        <w:t>renda mensal</w:t>
      </w:r>
      <w:r w:rsidR="00E40715">
        <w:rPr>
          <w:rFonts w:ascii="Times New Roman" w:hAnsi="Times New Roman" w:cs="Times New Roman"/>
          <w:sz w:val="24"/>
          <w:szCs w:val="24"/>
        </w:rPr>
        <w:t xml:space="preserve"> média</w:t>
      </w:r>
      <w:r w:rsidR="001C7871">
        <w:rPr>
          <w:rFonts w:ascii="Times New Roman" w:hAnsi="Times New Roman" w:cs="Times New Roman"/>
          <w:sz w:val="24"/>
          <w:szCs w:val="24"/>
        </w:rPr>
        <w:t>,</w:t>
      </w:r>
      <w:r w:rsidR="00E40715">
        <w:rPr>
          <w:rFonts w:ascii="Times New Roman" w:hAnsi="Times New Roman" w:cs="Times New Roman"/>
          <w:sz w:val="24"/>
          <w:szCs w:val="24"/>
        </w:rPr>
        <w:t xml:space="preserve"> </w:t>
      </w:r>
      <w:r w:rsidR="0043643B">
        <w:rPr>
          <w:rFonts w:ascii="Times New Roman" w:hAnsi="Times New Roman" w:cs="Times New Roman"/>
          <w:sz w:val="24"/>
          <w:szCs w:val="24"/>
        </w:rPr>
        <w:t xml:space="preserve">do recebimento do Bolsa Família, </w:t>
      </w:r>
      <w:r w:rsidR="00E40715">
        <w:rPr>
          <w:rFonts w:ascii="Times New Roman" w:hAnsi="Times New Roman" w:cs="Times New Roman"/>
          <w:sz w:val="24"/>
          <w:szCs w:val="24"/>
        </w:rPr>
        <w:t xml:space="preserve">da suficiência da renda </w:t>
      </w:r>
      <w:r w:rsidR="0043643B">
        <w:rPr>
          <w:rFonts w:ascii="Times New Roman" w:hAnsi="Times New Roman" w:cs="Times New Roman"/>
          <w:sz w:val="24"/>
          <w:szCs w:val="24"/>
        </w:rPr>
        <w:t xml:space="preserve">e </w:t>
      </w:r>
      <w:r w:rsidR="00E40715">
        <w:rPr>
          <w:rFonts w:ascii="Times New Roman" w:hAnsi="Times New Roman" w:cs="Times New Roman"/>
          <w:sz w:val="24"/>
          <w:szCs w:val="24"/>
        </w:rPr>
        <w:t>da situação de vulnerabilidade social,</w:t>
      </w:r>
      <w:r w:rsidR="001C7871">
        <w:rPr>
          <w:rFonts w:ascii="Times New Roman" w:hAnsi="Times New Roman" w:cs="Times New Roman"/>
          <w:sz w:val="24"/>
          <w:szCs w:val="24"/>
        </w:rPr>
        <w:t xml:space="preserve"> respectivamente, de cada um dos 10 entrevistados.</w:t>
      </w:r>
    </w:p>
    <w:p w14:paraId="576E3F79" w14:textId="766BFB66" w:rsidR="00653186" w:rsidRPr="00B830FC" w:rsidRDefault="00E40715" w:rsidP="00E407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71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Tabela </w:t>
      </w:r>
      <w:r w:rsidR="007115C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1C7871">
        <w:rPr>
          <w:rFonts w:ascii="Times New Roman" w:eastAsia="Times New Roman" w:hAnsi="Times New Roman" w:cs="Times New Roman"/>
          <w:sz w:val="20"/>
          <w:szCs w:val="20"/>
          <w:lang w:eastAsia="pt-BR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Perfil da amostra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3118"/>
        <w:gridCol w:w="3971"/>
        <w:gridCol w:w="1981"/>
      </w:tblGrid>
      <w:tr w:rsidR="00E40715" w:rsidRPr="001C7871" w14:paraId="02E52667" w14:textId="77777777" w:rsidTr="00F51B85">
        <w:tc>
          <w:tcPr>
            <w:tcW w:w="1719" w:type="pct"/>
            <w:tcBorders>
              <w:left w:val="nil"/>
              <w:bottom w:val="single" w:sz="4" w:space="0" w:color="auto"/>
              <w:right w:val="nil"/>
            </w:tcBorders>
          </w:tcPr>
          <w:p w14:paraId="232D64BC" w14:textId="559B16A8" w:rsidR="00E40715" w:rsidRPr="00E40715" w:rsidRDefault="00E40715" w:rsidP="00E40715">
            <w:pPr>
              <w:spacing w:line="36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b/>
                <w:sz w:val="24"/>
                <w:szCs w:val="24"/>
              </w:rPr>
              <w:t>Variável</w:t>
            </w:r>
          </w:p>
        </w:tc>
        <w:tc>
          <w:tcPr>
            <w:tcW w:w="2189" w:type="pct"/>
            <w:tcBorders>
              <w:left w:val="nil"/>
              <w:bottom w:val="single" w:sz="4" w:space="0" w:color="auto"/>
              <w:right w:val="nil"/>
            </w:tcBorders>
          </w:tcPr>
          <w:p w14:paraId="1F7E4F33" w14:textId="1758DFF2" w:rsidR="00E40715" w:rsidRPr="00E40715" w:rsidRDefault="00E40715" w:rsidP="00E40715">
            <w:pPr>
              <w:spacing w:line="360" w:lineRule="auto"/>
              <w:ind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092" w:type="pct"/>
            <w:tcBorders>
              <w:left w:val="nil"/>
              <w:bottom w:val="single" w:sz="4" w:space="0" w:color="auto"/>
              <w:right w:val="nil"/>
            </w:tcBorders>
          </w:tcPr>
          <w:p w14:paraId="6389C551" w14:textId="02E18493" w:rsidR="00E40715" w:rsidRPr="00E40715" w:rsidRDefault="00E40715" w:rsidP="00E407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b/>
                <w:sz w:val="24"/>
                <w:szCs w:val="24"/>
              </w:rPr>
              <w:t>Percentual</w:t>
            </w:r>
          </w:p>
        </w:tc>
      </w:tr>
      <w:tr w:rsidR="00E40715" w:rsidRPr="001C7871" w14:paraId="5910B92D" w14:textId="77777777" w:rsidTr="00F51B85">
        <w:tc>
          <w:tcPr>
            <w:tcW w:w="1719" w:type="pct"/>
            <w:tcBorders>
              <w:left w:val="nil"/>
              <w:bottom w:val="single" w:sz="4" w:space="0" w:color="auto"/>
              <w:right w:val="nil"/>
            </w:tcBorders>
          </w:tcPr>
          <w:p w14:paraId="09B65B43" w14:textId="5C4405F6" w:rsidR="00E40715" w:rsidRPr="00E40715" w:rsidRDefault="00E40715" w:rsidP="00E40715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Grau de </w:t>
            </w:r>
            <w:r w:rsidR="004364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scolaridade</w:t>
            </w:r>
          </w:p>
        </w:tc>
        <w:tc>
          <w:tcPr>
            <w:tcW w:w="2189" w:type="pct"/>
            <w:tcBorders>
              <w:left w:val="nil"/>
              <w:bottom w:val="single" w:sz="4" w:space="0" w:color="auto"/>
              <w:right w:val="nil"/>
            </w:tcBorders>
          </w:tcPr>
          <w:p w14:paraId="689F98CC" w14:textId="77777777" w:rsidR="00E40715" w:rsidRPr="00E40715" w:rsidRDefault="00E40715" w:rsidP="00E407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  <w:p w14:paraId="33D7BD15" w14:textId="756A127F" w:rsidR="00E40715" w:rsidRPr="00E40715" w:rsidRDefault="00E40715" w:rsidP="00E407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Ensino fundamental incompleto</w:t>
            </w:r>
          </w:p>
        </w:tc>
        <w:tc>
          <w:tcPr>
            <w:tcW w:w="1092" w:type="pct"/>
            <w:tcBorders>
              <w:left w:val="nil"/>
              <w:bottom w:val="single" w:sz="4" w:space="0" w:color="auto"/>
              <w:right w:val="nil"/>
            </w:tcBorders>
          </w:tcPr>
          <w:p w14:paraId="44A68EE9" w14:textId="77777777" w:rsidR="00E40715" w:rsidRPr="00E40715" w:rsidRDefault="00E40715" w:rsidP="00E407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14:paraId="767D9AC1" w14:textId="7B4543AE" w:rsidR="00E40715" w:rsidRPr="00E40715" w:rsidRDefault="00E40715" w:rsidP="00E407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071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40715" w:rsidRPr="001C7871" w14:paraId="7453CF84" w14:textId="77777777" w:rsidTr="00F51B85"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62A8C" w14:textId="77777777" w:rsidR="0043643B" w:rsidRDefault="0043643B" w:rsidP="00E407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E8BA" w14:textId="7EE166AC" w:rsidR="00E40715" w:rsidRPr="0043643B" w:rsidRDefault="00E40715" w:rsidP="0043643B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 xml:space="preserve">Faixa </w:t>
            </w:r>
            <w:r w:rsidR="004364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tária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DEE2E" w14:textId="682F367E" w:rsidR="00E40715" w:rsidRPr="0043643B" w:rsidRDefault="0043643B" w:rsidP="0043643B">
            <w:pPr>
              <w:tabs>
                <w:tab w:val="left" w:pos="8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18 a 24 anos</w:t>
            </w:r>
          </w:p>
          <w:p w14:paraId="53098EA4" w14:textId="77777777" w:rsidR="0043643B" w:rsidRPr="0043643B" w:rsidRDefault="0043643B" w:rsidP="0043643B">
            <w:pPr>
              <w:tabs>
                <w:tab w:val="left" w:pos="8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25 a 34 anos</w:t>
            </w:r>
          </w:p>
          <w:p w14:paraId="4710A002" w14:textId="77777777" w:rsidR="0043643B" w:rsidRPr="0043643B" w:rsidRDefault="0043643B" w:rsidP="0043643B">
            <w:pPr>
              <w:tabs>
                <w:tab w:val="left" w:pos="8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35 a 44 anos</w:t>
            </w:r>
          </w:p>
          <w:p w14:paraId="08120336" w14:textId="72E577BB" w:rsidR="0043643B" w:rsidRPr="0043643B" w:rsidRDefault="0043643B" w:rsidP="0043643B">
            <w:pPr>
              <w:tabs>
                <w:tab w:val="left" w:pos="82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55 a 64 anos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2B111" w14:textId="77777777" w:rsidR="00E40715" w:rsidRPr="0043643B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14:paraId="784AF2A1" w14:textId="77777777" w:rsidR="0043643B" w:rsidRPr="0043643B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14:paraId="52B97A9D" w14:textId="77777777" w:rsidR="0043643B" w:rsidRPr="0043643B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  <w:p w14:paraId="3611E7B7" w14:textId="0BA065B9" w:rsidR="0043643B" w:rsidRPr="00B830FC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E40715" w:rsidRPr="001C7871" w14:paraId="3316DA8D" w14:textId="77777777" w:rsidTr="009667B4"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2A96F" w14:textId="77777777" w:rsid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E547" w14:textId="47B7FFA9" w:rsidR="00E40715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 xml:space="preserve">Situação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rabalhista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F29EE" w14:textId="77777777" w:rsidR="00E40715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Empregado em tempo integral</w:t>
            </w:r>
          </w:p>
          <w:p w14:paraId="688B846C" w14:textId="77777777" w:rsidR="0043643B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Desempregado, à procura</w:t>
            </w:r>
          </w:p>
          <w:p w14:paraId="7704A50A" w14:textId="4ACB23E1" w:rsidR="0043643B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Aposentado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07D31" w14:textId="77777777" w:rsidR="00E40715" w:rsidRPr="0043643B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  <w:p w14:paraId="10CA5A0F" w14:textId="77777777" w:rsidR="0043643B" w:rsidRPr="0043643B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  <w:p w14:paraId="083C5F15" w14:textId="16202111" w:rsidR="0043643B" w:rsidRPr="00B830FC" w:rsidRDefault="0043643B" w:rsidP="0043643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F51B85" w:rsidRPr="00B830FC" w14:paraId="48A975E2" w14:textId="77777777" w:rsidTr="009667B4">
        <w:tc>
          <w:tcPr>
            <w:tcW w:w="1719" w:type="pct"/>
            <w:tcBorders>
              <w:left w:val="nil"/>
              <w:right w:val="nil"/>
            </w:tcBorders>
          </w:tcPr>
          <w:p w14:paraId="62817E1D" w14:textId="77777777" w:rsidR="00F51B85" w:rsidRDefault="00F51B85" w:rsidP="001C4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FEF8" w14:textId="5753647D" w:rsidR="00F51B85" w:rsidRPr="0043643B" w:rsidRDefault="009667B4" w:rsidP="001C4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Renda Mensal</w:t>
            </w:r>
          </w:p>
        </w:tc>
        <w:tc>
          <w:tcPr>
            <w:tcW w:w="2189" w:type="pct"/>
            <w:tcBorders>
              <w:left w:val="nil"/>
              <w:right w:val="nil"/>
            </w:tcBorders>
          </w:tcPr>
          <w:p w14:paraId="7275412A" w14:textId="3D46F368" w:rsidR="00F51B85" w:rsidRPr="0043643B" w:rsidRDefault="009667B4" w:rsidP="00D73E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 salário-mínimo</w:t>
            </w:r>
          </w:p>
          <w:p w14:paraId="1751D6A1" w14:textId="354C67A3" w:rsidR="00F51B85" w:rsidRPr="0043643B" w:rsidRDefault="009667B4" w:rsidP="00D73E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salários-mínimos</w:t>
            </w:r>
          </w:p>
          <w:p w14:paraId="39A3A765" w14:textId="3244DA8A" w:rsidR="00F51B85" w:rsidRPr="0043643B" w:rsidRDefault="009667B4" w:rsidP="001C49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salários-mínimos</w:t>
            </w:r>
          </w:p>
        </w:tc>
        <w:tc>
          <w:tcPr>
            <w:tcW w:w="1092" w:type="pct"/>
            <w:tcBorders>
              <w:left w:val="nil"/>
              <w:right w:val="nil"/>
            </w:tcBorders>
          </w:tcPr>
          <w:p w14:paraId="56599D6A" w14:textId="4DF8D741" w:rsidR="00F51B85" w:rsidRPr="0043643B" w:rsidRDefault="009667B4" w:rsidP="001C492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51B85"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  <w:p w14:paraId="46F8CF89" w14:textId="273A4266" w:rsidR="00F51B85" w:rsidRPr="0043643B" w:rsidRDefault="009667B4" w:rsidP="001C492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1B85"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  <w:p w14:paraId="523EA76A" w14:textId="2A67C2DB" w:rsidR="00F51B85" w:rsidRPr="00B830FC" w:rsidRDefault="009667B4" w:rsidP="001C492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1B85" w:rsidRPr="0043643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79454F2A" w14:textId="0A0FF59C" w:rsidR="00F51B85" w:rsidRDefault="00F51B85" w:rsidP="00F51B85">
      <w:pPr>
        <w:rPr>
          <w:rFonts w:ascii="Times New Roman" w:hAnsi="Times New Roman" w:cs="Times New Roman"/>
          <w:sz w:val="24"/>
          <w:szCs w:val="24"/>
        </w:rPr>
      </w:pPr>
    </w:p>
    <w:p w14:paraId="5C8DFD9A" w14:textId="5B4B0B3D" w:rsidR="00F51B85" w:rsidRDefault="00F51B85" w:rsidP="00F51B85">
      <w:pPr>
        <w:rPr>
          <w:rFonts w:ascii="Times New Roman" w:hAnsi="Times New Roman" w:cs="Times New Roman"/>
          <w:sz w:val="24"/>
          <w:szCs w:val="24"/>
        </w:rPr>
      </w:pPr>
    </w:p>
    <w:p w14:paraId="1339D40D" w14:textId="4F22FA18" w:rsidR="00F51B85" w:rsidRDefault="00F51B85" w:rsidP="00F51B85">
      <w:pPr>
        <w:rPr>
          <w:rFonts w:ascii="Times New Roman" w:hAnsi="Times New Roman" w:cs="Times New Roman"/>
          <w:sz w:val="24"/>
          <w:szCs w:val="24"/>
        </w:rPr>
      </w:pPr>
    </w:p>
    <w:p w14:paraId="71B46C48" w14:textId="58EA82F2" w:rsidR="00F51B85" w:rsidRPr="00F51B85" w:rsidRDefault="00F51B85" w:rsidP="00F51B85">
      <w:pPr>
        <w:tabs>
          <w:tab w:val="center" w:pos="4535"/>
        </w:tabs>
        <w:rPr>
          <w:rFonts w:ascii="Times New Roman" w:hAnsi="Times New Roman" w:cs="Times New Roman"/>
          <w:sz w:val="24"/>
          <w:szCs w:val="24"/>
        </w:rPr>
        <w:sectPr w:rsidR="00F51B85" w:rsidRPr="00F51B85" w:rsidSect="0034716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3118"/>
        <w:gridCol w:w="3971"/>
        <w:gridCol w:w="1981"/>
      </w:tblGrid>
      <w:tr w:rsidR="00E40715" w:rsidRPr="001C7871" w14:paraId="0184ADC9" w14:textId="77777777" w:rsidTr="00F51B85"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4CF89" w14:textId="77777777" w:rsidR="00266C06" w:rsidRDefault="00266C06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F8E7" w14:textId="2C346148" w:rsidR="00E40715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Bolsa Família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81F2" w14:textId="77777777" w:rsidR="00E40715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42DEBE10" w14:textId="77777777" w:rsidR="0043643B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5F247F45" w14:textId="59843A7A" w:rsidR="0043643B" w:rsidRPr="0043643B" w:rsidRDefault="0043643B" w:rsidP="004364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43B">
              <w:rPr>
                <w:rFonts w:ascii="Times New Roman" w:hAnsi="Times New Roman" w:cs="Times New Roman"/>
                <w:sz w:val="24"/>
                <w:szCs w:val="24"/>
              </w:rPr>
              <w:t>Suspenso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4993" w14:textId="77777777" w:rsidR="00E40715" w:rsidRPr="00266C06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14:paraId="06697785" w14:textId="77777777" w:rsidR="00266C06" w:rsidRPr="00266C06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  <w:p w14:paraId="1633739A" w14:textId="7CEE4568" w:rsidR="00266C06" w:rsidRPr="00B830FC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E40715" w:rsidRPr="001C7871" w14:paraId="0E06AB2F" w14:textId="77777777" w:rsidTr="00F51B85"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BA4E6" w14:textId="09A74D33" w:rsidR="00E40715" w:rsidRPr="00266C06" w:rsidRDefault="00266C06" w:rsidP="00266C0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Suficiência de renda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DCAC5" w14:textId="77777777" w:rsidR="00E40715" w:rsidRPr="00266C06" w:rsidRDefault="00266C06" w:rsidP="00266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0BC20432" w14:textId="562746C8" w:rsidR="00266C06" w:rsidRPr="00266C06" w:rsidRDefault="00266C06" w:rsidP="00266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73325" w14:textId="77777777" w:rsidR="00E40715" w:rsidRPr="00266C06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  <w:p w14:paraId="2D279BAD" w14:textId="2FEAB048" w:rsidR="00266C06" w:rsidRPr="00B830FC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E40715" w:rsidRPr="001C7871" w14:paraId="421230DC" w14:textId="77777777" w:rsidTr="00F51B85"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98916" w14:textId="02786FEA" w:rsidR="00E40715" w:rsidRPr="00266C06" w:rsidRDefault="00266C06" w:rsidP="00266C06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Situação de vulnerabilidade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46C10" w14:textId="77777777" w:rsidR="00E40715" w:rsidRPr="00266C06" w:rsidRDefault="00266C06" w:rsidP="00266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117CED75" w14:textId="2370EF2B" w:rsidR="00266C06" w:rsidRPr="00266C06" w:rsidRDefault="00266C06" w:rsidP="00266C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64456" w14:textId="77777777" w:rsidR="00E40715" w:rsidRPr="00266C06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  <w:p w14:paraId="00AE5A87" w14:textId="5C1E7227" w:rsidR="00266C06" w:rsidRPr="00B830FC" w:rsidRDefault="00266C06" w:rsidP="00266C0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06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</w:tbl>
    <w:p w14:paraId="05DFFC51" w14:textId="38FEDAAC" w:rsidR="00266C06" w:rsidRPr="00266C06" w:rsidRDefault="00266C06" w:rsidP="00266C06">
      <w:pPr>
        <w:rPr>
          <w:rFonts w:ascii="Times New Roman" w:hAnsi="Times New Roman" w:cs="Times New Roman"/>
          <w:sz w:val="20"/>
          <w:szCs w:val="20"/>
        </w:rPr>
      </w:pPr>
      <w:r w:rsidRPr="00E0099C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E0099C">
        <w:rPr>
          <w:rFonts w:ascii="Times New Roman" w:hAnsi="Times New Roman" w:cs="Times New Roman"/>
          <w:sz w:val="20"/>
          <w:szCs w:val="20"/>
        </w:rPr>
        <w:t xml:space="preserve">: </w:t>
      </w:r>
      <w:r w:rsidR="007115CE">
        <w:rPr>
          <w:rFonts w:ascii="Times New Roman" w:hAnsi="Times New Roman" w:cs="Times New Roman"/>
          <w:sz w:val="20"/>
          <w:szCs w:val="20"/>
        </w:rPr>
        <w:t>elaboração própria</w:t>
      </w:r>
      <w:r w:rsidRPr="00E0099C">
        <w:rPr>
          <w:rFonts w:ascii="Times New Roman" w:hAnsi="Times New Roman" w:cs="Times New Roman"/>
          <w:sz w:val="20"/>
          <w:szCs w:val="20"/>
        </w:rPr>
        <w:t xml:space="preserve"> (2024)</w:t>
      </w:r>
    </w:p>
    <w:p w14:paraId="16C39DBA" w14:textId="70FE119B" w:rsidR="00F3735D" w:rsidRDefault="00F3735D" w:rsidP="005A56C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58F2">
        <w:rPr>
          <w:rFonts w:ascii="Times New Roman" w:hAnsi="Times New Roman" w:cs="Times New Roman"/>
          <w:sz w:val="24"/>
          <w:szCs w:val="24"/>
        </w:rPr>
        <w:t>Inicialmente,</w:t>
      </w:r>
      <w:r w:rsidR="001C7871">
        <w:rPr>
          <w:rFonts w:ascii="Times New Roman" w:hAnsi="Times New Roman" w:cs="Times New Roman"/>
          <w:sz w:val="24"/>
          <w:szCs w:val="24"/>
        </w:rPr>
        <w:t xml:space="preserve"> </w:t>
      </w:r>
      <w:r w:rsidRPr="002F58F2">
        <w:rPr>
          <w:rFonts w:ascii="Times New Roman" w:hAnsi="Times New Roman" w:cs="Times New Roman"/>
          <w:sz w:val="24"/>
          <w:szCs w:val="24"/>
        </w:rPr>
        <w:t xml:space="preserve">acerca do nível de escolaridade, notou-se </w:t>
      </w:r>
      <w:r w:rsidR="009667B4">
        <w:rPr>
          <w:rFonts w:ascii="Times New Roman" w:hAnsi="Times New Roman" w:cs="Times New Roman"/>
          <w:sz w:val="24"/>
          <w:szCs w:val="24"/>
        </w:rPr>
        <w:t xml:space="preserve">que </w:t>
      </w:r>
      <w:r w:rsidR="00266C06">
        <w:rPr>
          <w:rFonts w:ascii="Times New Roman" w:hAnsi="Times New Roman" w:cs="Times New Roman"/>
          <w:sz w:val="24"/>
          <w:szCs w:val="24"/>
        </w:rPr>
        <w:t>80% possuíam</w:t>
      </w:r>
      <w:r w:rsidRPr="002F58F2">
        <w:rPr>
          <w:rFonts w:ascii="Times New Roman" w:hAnsi="Times New Roman" w:cs="Times New Roman"/>
          <w:sz w:val="24"/>
          <w:szCs w:val="24"/>
        </w:rPr>
        <w:t xml:space="preserve"> “Ensino Médio Completo”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0FF8">
        <w:rPr>
          <w:rFonts w:ascii="Times New Roman" w:hAnsi="Times New Roman" w:cs="Times New Roman"/>
          <w:sz w:val="24"/>
          <w:szCs w:val="24"/>
        </w:rPr>
        <w:t>A</w:t>
      </w:r>
      <w:r w:rsidR="00E44638">
        <w:rPr>
          <w:rFonts w:ascii="Times New Roman" w:hAnsi="Times New Roman" w:cs="Times New Roman"/>
          <w:sz w:val="24"/>
          <w:szCs w:val="24"/>
        </w:rPr>
        <w:t>inda</w:t>
      </w:r>
      <w:r w:rsidRPr="00070FF8">
        <w:rPr>
          <w:rFonts w:ascii="Times New Roman" w:hAnsi="Times New Roman" w:cs="Times New Roman"/>
          <w:sz w:val="24"/>
          <w:szCs w:val="24"/>
        </w:rPr>
        <w:t xml:space="preserve">, analisa-se que nenhum dos entrevistados ingressou no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70FF8">
        <w:rPr>
          <w:rFonts w:ascii="Times New Roman" w:hAnsi="Times New Roman" w:cs="Times New Roman"/>
          <w:sz w:val="24"/>
          <w:szCs w:val="24"/>
        </w:rPr>
        <w:t>Ensino Superior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0FF8">
        <w:rPr>
          <w:rFonts w:ascii="Times New Roman" w:hAnsi="Times New Roman" w:cs="Times New Roman"/>
          <w:sz w:val="24"/>
          <w:szCs w:val="24"/>
        </w:rPr>
        <w:t xml:space="preserve">, além de 20% dos entrevistados </w:t>
      </w:r>
      <w:r w:rsidR="00B45668">
        <w:rPr>
          <w:rFonts w:ascii="Times New Roman" w:hAnsi="Times New Roman" w:cs="Times New Roman"/>
          <w:sz w:val="24"/>
          <w:szCs w:val="24"/>
        </w:rPr>
        <w:t xml:space="preserve">não </w:t>
      </w:r>
      <w:r w:rsidRPr="00070FF8">
        <w:rPr>
          <w:rFonts w:ascii="Times New Roman" w:hAnsi="Times New Roman" w:cs="Times New Roman"/>
          <w:sz w:val="24"/>
          <w:szCs w:val="24"/>
        </w:rPr>
        <w:t xml:space="preserve">terem concluído 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70FF8">
        <w:rPr>
          <w:rFonts w:ascii="Times New Roman" w:hAnsi="Times New Roman" w:cs="Times New Roman"/>
          <w:sz w:val="24"/>
          <w:szCs w:val="24"/>
        </w:rPr>
        <w:t>Ensino Fundamental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0FF8">
        <w:rPr>
          <w:rFonts w:ascii="Times New Roman" w:hAnsi="Times New Roman" w:cs="Times New Roman"/>
          <w:sz w:val="24"/>
          <w:szCs w:val="24"/>
        </w:rPr>
        <w:t>, o que pode demonstrar uma possível falta de oportunidade para obter esse acesso à uma faculdade, já que</w:t>
      </w:r>
      <w:r w:rsidR="0009019F">
        <w:rPr>
          <w:rFonts w:ascii="Times New Roman" w:hAnsi="Times New Roman" w:cs="Times New Roman"/>
          <w:sz w:val="24"/>
          <w:szCs w:val="24"/>
        </w:rPr>
        <w:t xml:space="preserve"> áreas periféricas, como o local estudado, tendem a ser vulneráveis socialmente</w:t>
      </w:r>
      <w:r w:rsidRPr="00070FF8">
        <w:rPr>
          <w:rFonts w:ascii="Times New Roman" w:hAnsi="Times New Roman" w:cs="Times New Roman"/>
          <w:sz w:val="24"/>
          <w:szCs w:val="24"/>
        </w:rPr>
        <w:t xml:space="preserve">, </w:t>
      </w:r>
      <w:r w:rsidR="0009019F">
        <w:rPr>
          <w:rFonts w:ascii="Times New Roman" w:hAnsi="Times New Roman" w:cs="Times New Roman"/>
          <w:sz w:val="24"/>
          <w:szCs w:val="24"/>
        </w:rPr>
        <w:t xml:space="preserve">e por consequência, há uma limitação com a quantidade e a qualidade das oportunidades educacionais </w:t>
      </w:r>
      <w:r w:rsidR="0009019F" w:rsidRPr="00714F2D">
        <w:rPr>
          <w:rFonts w:ascii="Times New Roman" w:hAnsi="Times New Roman" w:cs="Times New Roman"/>
          <w:sz w:val="24"/>
          <w:szCs w:val="24"/>
        </w:rPr>
        <w:t>(RIBEIRO; VÓVIO, 2017, p. 76).</w:t>
      </w:r>
    </w:p>
    <w:p w14:paraId="03618DB2" w14:textId="4E4D3C99" w:rsidR="00E44638" w:rsidRDefault="0083199C" w:rsidP="00B66D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  <w:sectPr w:rsidR="00E44638" w:rsidSect="00347165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D1BFD">
        <w:rPr>
          <w:rFonts w:ascii="Times New Roman" w:hAnsi="Times New Roman" w:cs="Times New Roman"/>
          <w:sz w:val="24"/>
          <w:szCs w:val="24"/>
        </w:rPr>
        <w:t xml:space="preserve">Já referente </w:t>
      </w:r>
      <w:r w:rsidR="001C7871">
        <w:rPr>
          <w:rFonts w:ascii="Times New Roman" w:hAnsi="Times New Roman" w:cs="Times New Roman"/>
          <w:sz w:val="24"/>
          <w:szCs w:val="24"/>
        </w:rPr>
        <w:t>à situação trabalhista</w:t>
      </w:r>
      <w:r w:rsidRPr="00DD1BFD">
        <w:rPr>
          <w:rFonts w:ascii="Times New Roman" w:hAnsi="Times New Roman" w:cs="Times New Roman"/>
          <w:sz w:val="24"/>
          <w:szCs w:val="24"/>
        </w:rPr>
        <w:t xml:space="preserve">, </w:t>
      </w:r>
      <w:r w:rsidR="00724C29">
        <w:rPr>
          <w:rFonts w:ascii="Times New Roman" w:hAnsi="Times New Roman" w:cs="Times New Roman"/>
          <w:sz w:val="24"/>
          <w:szCs w:val="24"/>
        </w:rPr>
        <w:t>observou</w:t>
      </w:r>
      <w:r w:rsidRPr="00DD1BFD">
        <w:rPr>
          <w:rFonts w:ascii="Times New Roman" w:hAnsi="Times New Roman" w:cs="Times New Roman"/>
          <w:sz w:val="24"/>
          <w:szCs w:val="24"/>
        </w:rPr>
        <w:t xml:space="preserve">-se </w:t>
      </w:r>
      <w:r w:rsidR="00E44638">
        <w:rPr>
          <w:rFonts w:ascii="Times New Roman" w:hAnsi="Times New Roman" w:cs="Times New Roman"/>
          <w:sz w:val="24"/>
          <w:szCs w:val="24"/>
        </w:rPr>
        <w:t xml:space="preserve">que 60% </w:t>
      </w:r>
      <w:r w:rsidRPr="00DD1BFD">
        <w:rPr>
          <w:rFonts w:ascii="Times New Roman" w:hAnsi="Times New Roman" w:cs="Times New Roman"/>
          <w:sz w:val="24"/>
          <w:szCs w:val="24"/>
        </w:rPr>
        <w:t>est</w:t>
      </w:r>
      <w:r w:rsidR="00E44638">
        <w:rPr>
          <w:rFonts w:ascii="Times New Roman" w:hAnsi="Times New Roman" w:cs="Times New Roman"/>
          <w:sz w:val="24"/>
          <w:szCs w:val="24"/>
        </w:rPr>
        <w:t>avam</w:t>
      </w:r>
      <w:r w:rsidRPr="00DD1BFD">
        <w:rPr>
          <w:rFonts w:ascii="Times New Roman" w:hAnsi="Times New Roman" w:cs="Times New Roman"/>
          <w:sz w:val="24"/>
          <w:szCs w:val="24"/>
        </w:rPr>
        <w:t xml:space="preserve"> desempregados. Nesse ponto, </w:t>
      </w:r>
      <w:r w:rsidR="00E44638">
        <w:rPr>
          <w:rFonts w:ascii="Times New Roman" w:hAnsi="Times New Roman" w:cs="Times New Roman"/>
          <w:sz w:val="24"/>
          <w:szCs w:val="24"/>
        </w:rPr>
        <w:t xml:space="preserve">30% </w:t>
      </w:r>
      <w:r w:rsidRPr="00DD1BFD">
        <w:rPr>
          <w:rFonts w:ascii="Times New Roman" w:hAnsi="Times New Roman" w:cs="Times New Roman"/>
          <w:sz w:val="24"/>
          <w:szCs w:val="24"/>
        </w:rPr>
        <w:t>relata</w:t>
      </w:r>
      <w:r w:rsidR="00B45668">
        <w:rPr>
          <w:rFonts w:ascii="Times New Roman" w:hAnsi="Times New Roman" w:cs="Times New Roman"/>
          <w:sz w:val="24"/>
          <w:szCs w:val="24"/>
        </w:rPr>
        <w:t>r</w:t>
      </w:r>
      <w:r w:rsidR="00E44638">
        <w:rPr>
          <w:rFonts w:ascii="Times New Roman" w:hAnsi="Times New Roman" w:cs="Times New Roman"/>
          <w:sz w:val="24"/>
          <w:szCs w:val="24"/>
        </w:rPr>
        <w:t>am</w:t>
      </w:r>
      <w:r w:rsidRPr="00DD1BFD">
        <w:rPr>
          <w:rFonts w:ascii="Times New Roman" w:hAnsi="Times New Roman" w:cs="Times New Roman"/>
          <w:sz w:val="24"/>
          <w:szCs w:val="24"/>
        </w:rPr>
        <w:t xml:space="preserve"> sobreviver </w:t>
      </w:r>
      <w:r w:rsidR="00E44638">
        <w:rPr>
          <w:rFonts w:ascii="Times New Roman" w:hAnsi="Times New Roman" w:cs="Times New Roman"/>
          <w:sz w:val="24"/>
          <w:szCs w:val="24"/>
        </w:rPr>
        <w:t>através d</w:t>
      </w:r>
      <w:r w:rsidRPr="00DD1BFD">
        <w:rPr>
          <w:rFonts w:ascii="Times New Roman" w:hAnsi="Times New Roman" w:cs="Times New Roman"/>
          <w:sz w:val="24"/>
          <w:szCs w:val="24"/>
        </w:rPr>
        <w:t>o Bolsa Família</w:t>
      </w:r>
      <w:r w:rsidR="00632B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1543C">
        <w:rPr>
          <w:rFonts w:ascii="Times New Roman" w:hAnsi="Times New Roman" w:cs="Times New Roman"/>
          <w:sz w:val="24"/>
          <w:szCs w:val="24"/>
        </w:rPr>
        <w:t xml:space="preserve">, caracterizado como um suporte de transferência direta e condicionada da renda voltado para famílias em situação de pobreza, além de garantir o acesso à serviços básicos, como </w:t>
      </w:r>
      <w:r w:rsidR="00724C29">
        <w:rPr>
          <w:rFonts w:ascii="Times New Roman" w:hAnsi="Times New Roman" w:cs="Times New Roman"/>
          <w:sz w:val="24"/>
          <w:szCs w:val="24"/>
        </w:rPr>
        <w:t>saúde, educação, emprego e assistência social</w:t>
      </w:r>
      <w:r w:rsidR="0031543C">
        <w:rPr>
          <w:rFonts w:ascii="Times New Roman" w:hAnsi="Times New Roman" w:cs="Times New Roman"/>
          <w:sz w:val="24"/>
          <w:szCs w:val="24"/>
        </w:rPr>
        <w:t>.</w:t>
      </w:r>
      <w:r w:rsidR="00FF3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9C" w:rsidRPr="00714F2D">
        <w:rPr>
          <w:rFonts w:ascii="Times New Roman" w:hAnsi="Times New Roman" w:cs="Times New Roman"/>
          <w:sz w:val="24"/>
          <w:szCs w:val="24"/>
        </w:rPr>
        <w:t>Centenaro</w:t>
      </w:r>
      <w:proofErr w:type="spellEnd"/>
      <w:r w:rsidR="00FF339C" w:rsidRPr="00714F2D">
        <w:rPr>
          <w:rFonts w:ascii="Times New Roman" w:hAnsi="Times New Roman" w:cs="Times New Roman"/>
          <w:sz w:val="24"/>
          <w:szCs w:val="24"/>
        </w:rPr>
        <w:t xml:space="preserve"> (2021</w:t>
      </w:r>
      <w:r w:rsidR="00B66D10" w:rsidRPr="00714F2D">
        <w:rPr>
          <w:rFonts w:ascii="Times New Roman" w:hAnsi="Times New Roman" w:cs="Times New Roman"/>
          <w:sz w:val="24"/>
          <w:szCs w:val="24"/>
        </w:rPr>
        <w:t>, n</w:t>
      </w:r>
      <w:r w:rsidR="00505322" w:rsidRPr="00714F2D">
        <w:rPr>
          <w:rFonts w:ascii="Times New Roman" w:hAnsi="Times New Roman" w:cs="Times New Roman"/>
          <w:sz w:val="24"/>
          <w:szCs w:val="24"/>
        </w:rPr>
        <w:t>/</w:t>
      </w:r>
      <w:r w:rsidR="00B66D10" w:rsidRPr="00714F2D">
        <w:rPr>
          <w:rFonts w:ascii="Times New Roman" w:hAnsi="Times New Roman" w:cs="Times New Roman"/>
          <w:sz w:val="24"/>
          <w:szCs w:val="24"/>
        </w:rPr>
        <w:t>p</w:t>
      </w:r>
      <w:r w:rsidR="00FF339C" w:rsidRPr="00714F2D">
        <w:rPr>
          <w:rFonts w:ascii="Times New Roman" w:hAnsi="Times New Roman" w:cs="Times New Roman"/>
          <w:sz w:val="24"/>
          <w:szCs w:val="24"/>
        </w:rPr>
        <w:t xml:space="preserve">) </w:t>
      </w:r>
      <w:r w:rsidR="00FF339C">
        <w:rPr>
          <w:rFonts w:ascii="Times New Roman" w:hAnsi="Times New Roman" w:cs="Times New Roman"/>
          <w:sz w:val="24"/>
          <w:szCs w:val="24"/>
        </w:rPr>
        <w:t xml:space="preserve">comprova essa realidade ao relatar o caso </w:t>
      </w:r>
      <w:r w:rsidR="00B66D10">
        <w:rPr>
          <w:rFonts w:ascii="Times New Roman" w:hAnsi="Times New Roman" w:cs="Times New Roman"/>
          <w:sz w:val="24"/>
          <w:szCs w:val="24"/>
        </w:rPr>
        <w:t>de a</w:t>
      </w:r>
      <w:r w:rsidR="00FF339C">
        <w:rPr>
          <w:rFonts w:ascii="Times New Roman" w:hAnsi="Times New Roman" w:cs="Times New Roman"/>
          <w:sz w:val="24"/>
          <w:szCs w:val="24"/>
        </w:rPr>
        <w:t xml:space="preserve"> vulnerabilidade social ser</w:t>
      </w:r>
      <w:r w:rsidR="00B66D10">
        <w:rPr>
          <w:rFonts w:ascii="Times New Roman" w:hAnsi="Times New Roman" w:cs="Times New Roman"/>
          <w:sz w:val="24"/>
          <w:szCs w:val="24"/>
        </w:rPr>
        <w:t xml:space="preserve"> um dos resultados diretos da nova economia e da incapacidade dos vulneráveis de enfrentá-la e neutralizá-la, gerando, assim, o aumento do desemprego. </w:t>
      </w:r>
      <w:r w:rsidRPr="00DD1BFD">
        <w:rPr>
          <w:rFonts w:ascii="Times New Roman" w:hAnsi="Times New Roman" w:cs="Times New Roman"/>
          <w:sz w:val="24"/>
          <w:szCs w:val="24"/>
        </w:rPr>
        <w:t xml:space="preserve">Ainda, </w:t>
      </w:r>
      <w:r w:rsidR="00FF339C">
        <w:rPr>
          <w:rFonts w:ascii="Times New Roman" w:hAnsi="Times New Roman" w:cs="Times New Roman"/>
          <w:sz w:val="24"/>
          <w:szCs w:val="24"/>
        </w:rPr>
        <w:t>2</w:t>
      </w:r>
      <w:r w:rsidR="00E44638">
        <w:rPr>
          <w:rFonts w:ascii="Times New Roman" w:hAnsi="Times New Roman" w:cs="Times New Roman"/>
          <w:sz w:val="24"/>
          <w:szCs w:val="24"/>
        </w:rPr>
        <w:t>0%</w:t>
      </w:r>
      <w:r w:rsidR="00FF339C">
        <w:rPr>
          <w:rFonts w:ascii="Times New Roman" w:hAnsi="Times New Roman" w:cs="Times New Roman"/>
          <w:sz w:val="24"/>
          <w:szCs w:val="24"/>
        </w:rPr>
        <w:t xml:space="preserve"> e</w:t>
      </w:r>
      <w:r w:rsidR="00E44638">
        <w:rPr>
          <w:rFonts w:ascii="Times New Roman" w:hAnsi="Times New Roman" w:cs="Times New Roman"/>
          <w:sz w:val="24"/>
          <w:szCs w:val="24"/>
        </w:rPr>
        <w:t>ncontravam-se</w:t>
      </w:r>
      <w:r w:rsidR="00FF339C">
        <w:rPr>
          <w:rFonts w:ascii="Times New Roman" w:hAnsi="Times New Roman" w:cs="Times New Roman"/>
          <w:sz w:val="24"/>
          <w:szCs w:val="24"/>
        </w:rPr>
        <w:t xml:space="preserve"> no estado</w:t>
      </w:r>
      <w:r w:rsidRPr="00DD1BFD">
        <w:rPr>
          <w:rFonts w:ascii="Times New Roman" w:hAnsi="Times New Roman" w:cs="Times New Roman"/>
          <w:sz w:val="24"/>
          <w:szCs w:val="24"/>
        </w:rPr>
        <w:t xml:space="preserve"> “Empregado em Tempo Integral”</w:t>
      </w:r>
      <w:r w:rsidR="00FF339C">
        <w:rPr>
          <w:rFonts w:ascii="Times New Roman" w:hAnsi="Times New Roman" w:cs="Times New Roman"/>
          <w:sz w:val="24"/>
          <w:szCs w:val="24"/>
        </w:rPr>
        <w:t xml:space="preserve">, enquanto </w:t>
      </w:r>
      <w:r w:rsidR="00E44638">
        <w:rPr>
          <w:rFonts w:ascii="Times New Roman" w:hAnsi="Times New Roman" w:cs="Times New Roman"/>
          <w:sz w:val="24"/>
          <w:szCs w:val="24"/>
        </w:rPr>
        <w:t>outros 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9C">
        <w:rPr>
          <w:rFonts w:ascii="Times New Roman" w:hAnsi="Times New Roman" w:cs="Times New Roman"/>
          <w:sz w:val="24"/>
          <w:szCs w:val="24"/>
        </w:rPr>
        <w:t>encontra</w:t>
      </w:r>
      <w:r w:rsidR="00E44638">
        <w:rPr>
          <w:rFonts w:ascii="Times New Roman" w:hAnsi="Times New Roman" w:cs="Times New Roman"/>
          <w:sz w:val="24"/>
          <w:szCs w:val="24"/>
        </w:rPr>
        <w:t>vam</w:t>
      </w:r>
      <w:r w:rsidR="00EE3E5B">
        <w:rPr>
          <w:rFonts w:ascii="Times New Roman" w:hAnsi="Times New Roman" w:cs="Times New Roman"/>
          <w:sz w:val="24"/>
          <w:szCs w:val="24"/>
        </w:rPr>
        <w:t>-se</w:t>
      </w:r>
      <w:r w:rsidR="00FF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aposentad</w:t>
      </w:r>
      <w:r w:rsidR="00FF339C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, sobrevivendo através d</w:t>
      </w:r>
      <w:r w:rsidR="00FF339C">
        <w:rPr>
          <w:rFonts w:ascii="Times New Roman" w:hAnsi="Times New Roman" w:cs="Times New Roman"/>
          <w:sz w:val="24"/>
          <w:szCs w:val="24"/>
        </w:rPr>
        <w:t>o benefício assegurado pela Previdência Social</w:t>
      </w:r>
      <w:r w:rsidR="00632B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339C">
        <w:rPr>
          <w:rFonts w:ascii="Times New Roman" w:hAnsi="Times New Roman" w:cs="Times New Roman"/>
          <w:sz w:val="24"/>
          <w:szCs w:val="24"/>
        </w:rPr>
        <w:t>, abrangendo beneficiários incapazes de exerce</w:t>
      </w:r>
      <w:r w:rsidR="00E44638">
        <w:rPr>
          <w:rFonts w:ascii="Times New Roman" w:hAnsi="Times New Roman" w:cs="Times New Roman"/>
          <w:sz w:val="24"/>
          <w:szCs w:val="24"/>
        </w:rPr>
        <w:t xml:space="preserve">r um ofício por motivos </w:t>
      </w:r>
      <w:r w:rsidR="00520C20">
        <w:rPr>
          <w:rFonts w:ascii="Times New Roman" w:hAnsi="Times New Roman" w:cs="Times New Roman"/>
          <w:sz w:val="24"/>
          <w:szCs w:val="24"/>
        </w:rPr>
        <w:t xml:space="preserve">variados, como </w:t>
      </w:r>
    </w:p>
    <w:p w14:paraId="1A489DD1" w14:textId="0FC28DB4" w:rsidR="0083199C" w:rsidRPr="00883E61" w:rsidRDefault="00FF339C" w:rsidP="00E4463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invalidez e idade avançada</w:t>
      </w:r>
      <w:r w:rsidR="0083199C" w:rsidRPr="00A00EAB">
        <w:rPr>
          <w:rFonts w:ascii="Times New Roman" w:hAnsi="Times New Roman" w:cs="Times New Roman"/>
          <w:sz w:val="24"/>
          <w:szCs w:val="24"/>
        </w:rPr>
        <w:t>.</w:t>
      </w:r>
      <w:r w:rsidR="00831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49BD0" w14:textId="125AA00E" w:rsidR="0083199C" w:rsidRDefault="0083199C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3E5B">
        <w:rPr>
          <w:rFonts w:ascii="Times New Roman" w:hAnsi="Times New Roman" w:cs="Times New Roman"/>
          <w:sz w:val="24"/>
          <w:szCs w:val="24"/>
        </w:rPr>
        <w:t>Essa situação trabalhista impacta</w:t>
      </w:r>
      <w:r w:rsidR="001C71E8">
        <w:rPr>
          <w:rFonts w:ascii="Times New Roman" w:hAnsi="Times New Roman" w:cs="Times New Roman"/>
          <w:sz w:val="24"/>
          <w:szCs w:val="24"/>
        </w:rPr>
        <w:t xml:space="preserve"> </w:t>
      </w:r>
      <w:r w:rsidRPr="00EE3E5B">
        <w:rPr>
          <w:rFonts w:ascii="Times New Roman" w:hAnsi="Times New Roman" w:cs="Times New Roman"/>
          <w:sz w:val="24"/>
          <w:szCs w:val="24"/>
        </w:rPr>
        <w:t xml:space="preserve">diretamente na renda mensal </w:t>
      </w:r>
      <w:r w:rsidR="001C71E8">
        <w:rPr>
          <w:rFonts w:ascii="Times New Roman" w:hAnsi="Times New Roman" w:cs="Times New Roman"/>
          <w:sz w:val="24"/>
          <w:szCs w:val="24"/>
        </w:rPr>
        <w:t xml:space="preserve">média </w:t>
      </w:r>
      <w:r w:rsidRPr="00D36484">
        <w:rPr>
          <w:rFonts w:ascii="Times New Roman" w:hAnsi="Times New Roman" w:cs="Times New Roman"/>
          <w:sz w:val="24"/>
          <w:szCs w:val="24"/>
        </w:rPr>
        <w:t>dos entrevistados</w:t>
      </w:r>
      <w:r w:rsidR="001C71E8">
        <w:rPr>
          <w:rFonts w:ascii="Times New Roman" w:hAnsi="Times New Roman" w:cs="Times New Roman"/>
          <w:sz w:val="24"/>
          <w:szCs w:val="24"/>
        </w:rPr>
        <w:t>, pois</w:t>
      </w:r>
      <w:r w:rsidRPr="00D36484">
        <w:rPr>
          <w:rFonts w:ascii="Times New Roman" w:hAnsi="Times New Roman" w:cs="Times New Roman"/>
          <w:sz w:val="24"/>
          <w:szCs w:val="24"/>
        </w:rPr>
        <w:t xml:space="preserve"> 50% sobreviv</w:t>
      </w:r>
      <w:r w:rsidR="00EE3E5B">
        <w:rPr>
          <w:rFonts w:ascii="Times New Roman" w:hAnsi="Times New Roman" w:cs="Times New Roman"/>
          <w:sz w:val="24"/>
          <w:szCs w:val="24"/>
        </w:rPr>
        <w:t>iam</w:t>
      </w:r>
      <w:r w:rsidRPr="00D36484">
        <w:rPr>
          <w:rFonts w:ascii="Times New Roman" w:hAnsi="Times New Roman" w:cs="Times New Roman"/>
          <w:sz w:val="24"/>
          <w:szCs w:val="24"/>
        </w:rPr>
        <w:t xml:space="preserve"> com menos de 2 salários-mínimos (equivalente a R$ 2</w:t>
      </w:r>
      <w:r w:rsidR="00474A12">
        <w:rPr>
          <w:rFonts w:ascii="Times New Roman" w:hAnsi="Times New Roman" w:cs="Times New Roman"/>
          <w:sz w:val="24"/>
          <w:szCs w:val="24"/>
        </w:rPr>
        <w:t>.</w:t>
      </w:r>
      <w:r w:rsidRPr="00D36484">
        <w:rPr>
          <w:rFonts w:ascii="Times New Roman" w:hAnsi="Times New Roman" w:cs="Times New Roman"/>
          <w:sz w:val="24"/>
          <w:szCs w:val="24"/>
        </w:rPr>
        <w:t>824, em 2024)</w:t>
      </w:r>
      <w:r w:rsidR="00474A12">
        <w:rPr>
          <w:rFonts w:ascii="Times New Roman" w:hAnsi="Times New Roman" w:cs="Times New Roman"/>
          <w:sz w:val="24"/>
          <w:szCs w:val="24"/>
        </w:rPr>
        <w:t>, enquanto</w:t>
      </w:r>
      <w:r w:rsidRPr="00D36484">
        <w:rPr>
          <w:rFonts w:ascii="Times New Roman" w:hAnsi="Times New Roman" w:cs="Times New Roman"/>
          <w:sz w:val="24"/>
          <w:szCs w:val="24"/>
        </w:rPr>
        <w:t xml:space="preserve"> 40% sobreviv</w:t>
      </w:r>
      <w:r w:rsidR="00EE3E5B">
        <w:rPr>
          <w:rFonts w:ascii="Times New Roman" w:hAnsi="Times New Roman" w:cs="Times New Roman"/>
          <w:sz w:val="24"/>
          <w:szCs w:val="24"/>
        </w:rPr>
        <w:t>iam</w:t>
      </w:r>
      <w:r w:rsidRPr="00D36484">
        <w:rPr>
          <w:rFonts w:ascii="Times New Roman" w:hAnsi="Times New Roman" w:cs="Times New Roman"/>
          <w:sz w:val="24"/>
          <w:szCs w:val="24"/>
        </w:rPr>
        <w:t xml:space="preserve"> com menos de 1 salário-mínimo (equivalente a R$ 1</w:t>
      </w:r>
      <w:r w:rsidR="00474A12">
        <w:rPr>
          <w:rFonts w:ascii="Times New Roman" w:hAnsi="Times New Roman" w:cs="Times New Roman"/>
          <w:sz w:val="24"/>
          <w:szCs w:val="24"/>
        </w:rPr>
        <w:t>.</w:t>
      </w:r>
      <w:r w:rsidRPr="00D36484">
        <w:rPr>
          <w:rFonts w:ascii="Times New Roman" w:hAnsi="Times New Roman" w:cs="Times New Roman"/>
          <w:sz w:val="24"/>
          <w:szCs w:val="24"/>
        </w:rPr>
        <w:t xml:space="preserve">412 em 2024). </w:t>
      </w:r>
      <w:r w:rsidR="00B66D10">
        <w:rPr>
          <w:rFonts w:ascii="Times New Roman" w:hAnsi="Times New Roman" w:cs="Times New Roman"/>
          <w:sz w:val="24"/>
          <w:szCs w:val="24"/>
        </w:rPr>
        <w:t>Nesse ponto</w:t>
      </w:r>
      <w:r w:rsidRPr="00D36484">
        <w:rPr>
          <w:rFonts w:ascii="Times New Roman" w:hAnsi="Times New Roman" w:cs="Times New Roman"/>
          <w:sz w:val="24"/>
          <w:szCs w:val="24"/>
        </w:rPr>
        <w:t xml:space="preserve">, é possível analisar que a grande maioria passa por problemas financeiros, pois, em julho de 2023, segundo o </w:t>
      </w:r>
      <w:r w:rsidRPr="00B17FD1">
        <w:rPr>
          <w:rFonts w:ascii="Times New Roman" w:hAnsi="Times New Roman" w:cs="Times New Roman"/>
          <w:sz w:val="24"/>
          <w:szCs w:val="24"/>
        </w:rPr>
        <w:t xml:space="preserve">Departamento Intersindical de Estatística e Estudos Socioeconômicos (Dieese) </w:t>
      </w:r>
      <w:r w:rsidRPr="00D36484">
        <w:rPr>
          <w:rFonts w:ascii="Times New Roman" w:hAnsi="Times New Roman" w:cs="Times New Roman"/>
          <w:sz w:val="24"/>
          <w:szCs w:val="24"/>
        </w:rPr>
        <w:t xml:space="preserve">o valor mínimo gasto para as necessidades básicas mensais no Brasil </w:t>
      </w:r>
      <w:r w:rsidR="00B45668">
        <w:rPr>
          <w:rFonts w:ascii="Times New Roman" w:hAnsi="Times New Roman" w:cs="Times New Roman"/>
          <w:sz w:val="24"/>
          <w:szCs w:val="24"/>
        </w:rPr>
        <w:t>foi</w:t>
      </w:r>
      <w:r w:rsidRPr="00D36484">
        <w:rPr>
          <w:rFonts w:ascii="Times New Roman" w:hAnsi="Times New Roman" w:cs="Times New Roman"/>
          <w:sz w:val="24"/>
          <w:szCs w:val="24"/>
        </w:rPr>
        <w:t xml:space="preserve"> equivalente a R$ 6</w:t>
      </w:r>
      <w:r w:rsidR="00474A12">
        <w:rPr>
          <w:rFonts w:ascii="Times New Roman" w:hAnsi="Times New Roman" w:cs="Times New Roman"/>
          <w:sz w:val="24"/>
          <w:szCs w:val="24"/>
        </w:rPr>
        <w:t>.</w:t>
      </w:r>
      <w:r w:rsidRPr="00D36484">
        <w:rPr>
          <w:rFonts w:ascii="Times New Roman" w:hAnsi="Times New Roman" w:cs="Times New Roman"/>
          <w:sz w:val="24"/>
          <w:szCs w:val="24"/>
        </w:rPr>
        <w:t>338,55, um valor de 5,12 vezes do salário-mínimo da época, equivalente a R$ 1</w:t>
      </w:r>
      <w:r w:rsidR="00474A12">
        <w:rPr>
          <w:rFonts w:ascii="Times New Roman" w:hAnsi="Times New Roman" w:cs="Times New Roman"/>
          <w:sz w:val="24"/>
          <w:szCs w:val="24"/>
        </w:rPr>
        <w:t>.</w:t>
      </w:r>
      <w:r w:rsidRPr="00D36484">
        <w:rPr>
          <w:rFonts w:ascii="Times New Roman" w:hAnsi="Times New Roman" w:cs="Times New Roman"/>
          <w:sz w:val="24"/>
          <w:szCs w:val="24"/>
        </w:rPr>
        <w:t xml:space="preserve">212. </w:t>
      </w:r>
      <w:r w:rsidR="00474A12">
        <w:rPr>
          <w:rFonts w:ascii="Times New Roman" w:hAnsi="Times New Roman" w:cs="Times New Roman"/>
          <w:sz w:val="24"/>
          <w:szCs w:val="24"/>
        </w:rPr>
        <w:t>Nessa ótica, tal estudo</w:t>
      </w:r>
      <w:r w:rsidRPr="00D36484">
        <w:rPr>
          <w:rFonts w:ascii="Times New Roman" w:hAnsi="Times New Roman" w:cs="Times New Roman"/>
          <w:sz w:val="24"/>
          <w:szCs w:val="24"/>
        </w:rPr>
        <w:t xml:space="preserve"> demonstra que, apesar da mudança no salário-mínimo de 2023 para 2024 (cerca de R$ 200 de diferença), </w:t>
      </w:r>
      <w:r w:rsidR="00474A12">
        <w:rPr>
          <w:rFonts w:ascii="Times New Roman" w:hAnsi="Times New Roman" w:cs="Times New Roman"/>
          <w:sz w:val="24"/>
          <w:szCs w:val="24"/>
        </w:rPr>
        <w:t xml:space="preserve">o </w:t>
      </w:r>
      <w:r w:rsidRPr="00D36484">
        <w:rPr>
          <w:rFonts w:ascii="Times New Roman" w:hAnsi="Times New Roman" w:cs="Times New Roman"/>
          <w:sz w:val="24"/>
          <w:szCs w:val="24"/>
        </w:rPr>
        <w:t xml:space="preserve">valor </w:t>
      </w:r>
      <w:r w:rsidR="00474A12">
        <w:rPr>
          <w:rFonts w:ascii="Times New Roman" w:hAnsi="Times New Roman" w:cs="Times New Roman"/>
          <w:sz w:val="24"/>
          <w:szCs w:val="24"/>
        </w:rPr>
        <w:t xml:space="preserve">apresentado </w:t>
      </w:r>
      <w:r w:rsidRPr="00D36484">
        <w:rPr>
          <w:rFonts w:ascii="Times New Roman" w:hAnsi="Times New Roman" w:cs="Times New Roman"/>
          <w:sz w:val="24"/>
          <w:szCs w:val="24"/>
        </w:rPr>
        <w:t xml:space="preserve">é insuficiente para manter uma família com 4 pessoas, </w:t>
      </w:r>
      <w:r w:rsidR="00B66D10">
        <w:rPr>
          <w:rFonts w:ascii="Times New Roman" w:hAnsi="Times New Roman" w:cs="Times New Roman"/>
          <w:sz w:val="24"/>
          <w:szCs w:val="24"/>
        </w:rPr>
        <w:t>em</w:t>
      </w:r>
      <w:r w:rsidRPr="00D36484">
        <w:rPr>
          <w:rFonts w:ascii="Times New Roman" w:hAnsi="Times New Roman" w:cs="Times New Roman"/>
          <w:sz w:val="24"/>
          <w:szCs w:val="24"/>
        </w:rPr>
        <w:t xml:space="preserve"> média, como declaram os próprios entrevistados, dado que 9</w:t>
      </w:r>
      <w:r w:rsidR="00474A12">
        <w:rPr>
          <w:rFonts w:ascii="Times New Roman" w:hAnsi="Times New Roman" w:cs="Times New Roman"/>
          <w:sz w:val="24"/>
          <w:szCs w:val="24"/>
        </w:rPr>
        <w:t>0%</w:t>
      </w:r>
      <w:r w:rsidRPr="00D3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484">
        <w:rPr>
          <w:rFonts w:ascii="Times New Roman" w:hAnsi="Times New Roman" w:cs="Times New Roman"/>
          <w:sz w:val="24"/>
          <w:szCs w:val="24"/>
        </w:rPr>
        <w:t>classificaram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484">
        <w:rPr>
          <w:rFonts w:ascii="Times New Roman" w:hAnsi="Times New Roman" w:cs="Times New Roman"/>
          <w:sz w:val="24"/>
          <w:szCs w:val="24"/>
        </w:rPr>
        <w:t>como “Insuficiente” a sua renda mensal para o atendimento das necessidades básicas de sua família.</w:t>
      </w:r>
    </w:p>
    <w:p w14:paraId="2C571CA8" w14:textId="7EA33E32" w:rsidR="0083199C" w:rsidRDefault="0083199C" w:rsidP="00B830F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0C0966">
        <w:rPr>
          <w:rFonts w:ascii="Times New Roman" w:hAnsi="Times New Roman" w:cs="Times New Roman"/>
          <w:sz w:val="24"/>
          <w:szCs w:val="24"/>
        </w:rPr>
        <w:t xml:space="preserve">Apesar das dificuldades financeiras e de acesso </w:t>
      </w:r>
      <w:proofErr w:type="gramStart"/>
      <w:r w:rsidRPr="000C0966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C0966">
        <w:rPr>
          <w:rFonts w:ascii="Times New Roman" w:hAnsi="Times New Roman" w:cs="Times New Roman"/>
          <w:sz w:val="24"/>
          <w:szCs w:val="24"/>
        </w:rPr>
        <w:t xml:space="preserve"> e</w:t>
      </w:r>
      <w:r w:rsidR="00EE3E5B">
        <w:rPr>
          <w:rFonts w:ascii="Times New Roman" w:hAnsi="Times New Roman" w:cs="Times New Roman"/>
          <w:sz w:val="24"/>
          <w:szCs w:val="24"/>
        </w:rPr>
        <w:t>scolas e universidades</w:t>
      </w:r>
      <w:r w:rsidRPr="000C0966">
        <w:rPr>
          <w:rFonts w:ascii="Times New Roman" w:hAnsi="Times New Roman" w:cs="Times New Roman"/>
          <w:sz w:val="24"/>
          <w:szCs w:val="24"/>
        </w:rPr>
        <w:t>, evidenciadas pelos próprios entrevistados, 70% afirma</w:t>
      </w:r>
      <w:r w:rsidR="00EE3E5B">
        <w:rPr>
          <w:rFonts w:ascii="Times New Roman" w:hAnsi="Times New Roman" w:cs="Times New Roman"/>
          <w:sz w:val="24"/>
          <w:szCs w:val="24"/>
        </w:rPr>
        <w:t>ram</w:t>
      </w:r>
      <w:r w:rsidRPr="000C0966">
        <w:rPr>
          <w:rFonts w:ascii="Times New Roman" w:hAnsi="Times New Roman" w:cs="Times New Roman"/>
          <w:sz w:val="24"/>
          <w:szCs w:val="24"/>
        </w:rPr>
        <w:t xml:space="preserve"> nunca ter passado por nenhuma situação de vulnerabilidade social, como fome, falta de moradia, entre outros, apesar de afirmarem que tiveram dificuldades, também, ao acesso à saúde pública</w:t>
      </w:r>
      <w:r w:rsidR="00B45668">
        <w:rPr>
          <w:rFonts w:ascii="Times New Roman" w:hAnsi="Times New Roman" w:cs="Times New Roman"/>
          <w:sz w:val="24"/>
          <w:szCs w:val="24"/>
        </w:rPr>
        <w:t>.</w:t>
      </w:r>
      <w:r w:rsidRPr="000C0966">
        <w:rPr>
          <w:rFonts w:ascii="Times New Roman" w:hAnsi="Times New Roman" w:cs="Times New Roman"/>
          <w:sz w:val="24"/>
          <w:szCs w:val="24"/>
        </w:rPr>
        <w:t xml:space="preserve"> </w:t>
      </w:r>
      <w:r w:rsidR="00B45668">
        <w:rPr>
          <w:rFonts w:ascii="Times New Roman" w:hAnsi="Times New Roman" w:cs="Times New Roman"/>
          <w:sz w:val="24"/>
          <w:szCs w:val="24"/>
        </w:rPr>
        <w:t>Nesse contexto, d</w:t>
      </w:r>
      <w:r w:rsidRPr="000C0966">
        <w:rPr>
          <w:rFonts w:ascii="Times New Roman" w:hAnsi="Times New Roman" w:cs="Times New Roman"/>
          <w:sz w:val="24"/>
          <w:szCs w:val="24"/>
        </w:rPr>
        <w:t xml:space="preserve">e acordo </w:t>
      </w:r>
      <w:r w:rsidRPr="00714F2D">
        <w:rPr>
          <w:rFonts w:ascii="Times New Roman" w:hAnsi="Times New Roman" w:cs="Times New Roman"/>
          <w:sz w:val="24"/>
          <w:szCs w:val="24"/>
        </w:rPr>
        <w:t>Gusmão et. al (2023, p. 23685 - 23686)</w:t>
      </w:r>
      <w:r w:rsidR="00E54CE9" w:rsidRPr="00714F2D">
        <w:rPr>
          <w:rFonts w:ascii="Times New Roman" w:hAnsi="Times New Roman" w:cs="Times New Roman"/>
          <w:sz w:val="24"/>
          <w:szCs w:val="24"/>
        </w:rPr>
        <w:t xml:space="preserve"> </w:t>
      </w:r>
      <w:r w:rsidR="00EE3E5B">
        <w:rPr>
          <w:rFonts w:ascii="Times New Roman" w:hAnsi="Times New Roman" w:cs="Times New Roman"/>
          <w:sz w:val="24"/>
          <w:szCs w:val="24"/>
        </w:rPr>
        <w:t xml:space="preserve">embora o fato do SUS ter se fortificado como uma política pública, esse sistema carece de melhorias em certos pontos, </w:t>
      </w:r>
      <w:r w:rsidR="00E54CE9">
        <w:rPr>
          <w:rFonts w:ascii="Times New Roman" w:hAnsi="Times New Roman" w:cs="Times New Roman"/>
          <w:sz w:val="24"/>
          <w:szCs w:val="24"/>
        </w:rPr>
        <w:t>destacando-se, por exemplo, a fragilidade no acesso e na expansão nos serviços ofertados à população, dado que reclamações acerca da falta de profissionais capacitados na área da saúde e da demora no atendimento diário são recorrentes em todo solo nacional.</w:t>
      </w:r>
    </w:p>
    <w:p w14:paraId="5EAA0E6A" w14:textId="01925520" w:rsidR="00B66D10" w:rsidRDefault="0083199C" w:rsidP="00B66D1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063">
        <w:rPr>
          <w:rFonts w:ascii="Times New Roman" w:hAnsi="Times New Roman" w:cs="Times New Roman"/>
          <w:sz w:val="24"/>
          <w:szCs w:val="24"/>
        </w:rPr>
        <w:t xml:space="preserve">Esse fato demonstra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F24063">
        <w:rPr>
          <w:rFonts w:ascii="Times New Roman" w:hAnsi="Times New Roman" w:cs="Times New Roman"/>
          <w:sz w:val="24"/>
          <w:szCs w:val="24"/>
        </w:rPr>
        <w:t>o conceito de “vulnerabilidade social” pode não ser conhecido em sua totalidade pela população, uma vez que o simples fato de terem empecilhos no acesso à saúde já é considerado um exemplo</w:t>
      </w:r>
      <w:r>
        <w:rPr>
          <w:rFonts w:ascii="Times New Roman" w:hAnsi="Times New Roman" w:cs="Times New Roman"/>
          <w:sz w:val="24"/>
          <w:szCs w:val="24"/>
        </w:rPr>
        <w:t xml:space="preserve"> de vulnerabilidade</w:t>
      </w:r>
      <w:r w:rsidRPr="00F24063">
        <w:rPr>
          <w:rFonts w:ascii="Times New Roman" w:hAnsi="Times New Roman" w:cs="Times New Roman"/>
          <w:sz w:val="24"/>
          <w:szCs w:val="24"/>
        </w:rPr>
        <w:t xml:space="preserve">, como afirma Scott et. al (2018): </w:t>
      </w:r>
    </w:p>
    <w:p w14:paraId="24F314FA" w14:textId="655C6646" w:rsidR="0083199C" w:rsidRDefault="0083199C" w:rsidP="00B66D10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66D10">
        <w:rPr>
          <w:rFonts w:ascii="Times New Roman" w:hAnsi="Times New Roman" w:cs="Times New Roman"/>
          <w:sz w:val="20"/>
          <w:szCs w:val="20"/>
        </w:rPr>
        <w:t xml:space="preserve">[...] a vulnerabilidade social pode estar associada a fatores de risco que afetam negativamente as pessoas e seu cotidiano. São considerados fatores de risco aqueles cujas condições ou variáveis provocam efeitos negativos ou indesejáveis, ou até </w:t>
      </w:r>
      <w:r w:rsidRPr="00B66D10">
        <w:rPr>
          <w:rFonts w:ascii="Times New Roman" w:hAnsi="Times New Roman" w:cs="Times New Roman"/>
          <w:sz w:val="20"/>
          <w:szCs w:val="20"/>
        </w:rPr>
        <w:lastRenderedPageBreak/>
        <w:t>mesmo comportamentos que comprometam a saúde e o bem-estar do indivíduo</w:t>
      </w:r>
      <w:r w:rsidR="00E54CE9">
        <w:rPr>
          <w:rFonts w:ascii="Times New Roman" w:hAnsi="Times New Roman" w:cs="Times New Roman"/>
          <w:sz w:val="20"/>
          <w:szCs w:val="20"/>
        </w:rPr>
        <w:t xml:space="preserve"> (SCOTT et. al, 2018, p. 613).</w:t>
      </w:r>
      <w:r w:rsidRPr="00B66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58FE6" w14:textId="7AE12C38" w:rsidR="0083199C" w:rsidRDefault="0083199C" w:rsidP="00B66D10">
      <w:pPr>
        <w:spacing w:before="240"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24063">
        <w:rPr>
          <w:rFonts w:ascii="Times New Roman" w:hAnsi="Times New Roman" w:cs="Times New Roman"/>
          <w:sz w:val="24"/>
          <w:szCs w:val="24"/>
        </w:rPr>
        <w:t xml:space="preserve">Apesar de </w:t>
      </w:r>
      <w:r w:rsidR="00B66D10">
        <w:rPr>
          <w:rFonts w:ascii="Times New Roman" w:hAnsi="Times New Roman" w:cs="Times New Roman"/>
          <w:sz w:val="24"/>
          <w:szCs w:val="24"/>
        </w:rPr>
        <w:t>“</w:t>
      </w:r>
      <w:r w:rsidRPr="00F24063">
        <w:rPr>
          <w:rFonts w:ascii="Times New Roman" w:hAnsi="Times New Roman" w:cs="Times New Roman"/>
          <w:sz w:val="24"/>
          <w:szCs w:val="24"/>
        </w:rPr>
        <w:t>apenas</w:t>
      </w:r>
      <w:r w:rsidR="00B66D10">
        <w:rPr>
          <w:rFonts w:ascii="Times New Roman" w:hAnsi="Times New Roman" w:cs="Times New Roman"/>
          <w:sz w:val="24"/>
          <w:szCs w:val="24"/>
        </w:rPr>
        <w:t>”</w:t>
      </w:r>
      <w:r w:rsidRPr="00F24063">
        <w:rPr>
          <w:rFonts w:ascii="Times New Roman" w:hAnsi="Times New Roman" w:cs="Times New Roman"/>
          <w:sz w:val="24"/>
          <w:szCs w:val="24"/>
        </w:rPr>
        <w:t xml:space="preserve"> 30% </w:t>
      </w:r>
      <w:r w:rsidR="00B66D10">
        <w:rPr>
          <w:rFonts w:ascii="Times New Roman" w:hAnsi="Times New Roman" w:cs="Times New Roman"/>
          <w:sz w:val="24"/>
          <w:szCs w:val="24"/>
        </w:rPr>
        <w:t>afirmarem ter</w:t>
      </w:r>
      <w:r w:rsidRPr="00F24063">
        <w:rPr>
          <w:rFonts w:ascii="Times New Roman" w:hAnsi="Times New Roman" w:cs="Times New Roman"/>
          <w:sz w:val="24"/>
          <w:szCs w:val="24"/>
        </w:rPr>
        <w:t xml:space="preserve"> </w:t>
      </w:r>
      <w:r w:rsidR="00B66D10">
        <w:rPr>
          <w:rFonts w:ascii="Times New Roman" w:hAnsi="Times New Roman" w:cs="Times New Roman"/>
          <w:sz w:val="24"/>
          <w:szCs w:val="24"/>
        </w:rPr>
        <w:t xml:space="preserve">vivenciado </w:t>
      </w:r>
      <w:r w:rsidRPr="00F24063">
        <w:rPr>
          <w:rFonts w:ascii="Times New Roman" w:hAnsi="Times New Roman" w:cs="Times New Roman"/>
          <w:sz w:val="24"/>
          <w:szCs w:val="24"/>
        </w:rPr>
        <w:t xml:space="preserve">alguma situação de vulnerabilidade, é de suma importância evidenciar que esse número ainda é considerado alto, dado a proporção de entrevistados e a população total que reside na Vila Santa Júlia. Isso nos leva a crer que esse número pode ser ainda maior, tendo em vista que o número de pessoas vulneráveis aumenta com o passar dos anos, como </w:t>
      </w:r>
      <w:r w:rsidR="00B45668">
        <w:rPr>
          <w:rFonts w:ascii="Times New Roman" w:hAnsi="Times New Roman" w:cs="Times New Roman"/>
          <w:sz w:val="24"/>
          <w:szCs w:val="24"/>
        </w:rPr>
        <w:t>a</w:t>
      </w:r>
      <w:r w:rsidRPr="00F24063">
        <w:rPr>
          <w:rFonts w:ascii="Times New Roman" w:hAnsi="Times New Roman" w:cs="Times New Roman"/>
          <w:sz w:val="24"/>
          <w:szCs w:val="24"/>
        </w:rPr>
        <w:t xml:space="preserve">pontou </w:t>
      </w:r>
      <w:r w:rsidRPr="001C4464">
        <w:rPr>
          <w:rFonts w:ascii="Times New Roman" w:hAnsi="Times New Roman" w:cs="Times New Roman"/>
          <w:sz w:val="24"/>
          <w:szCs w:val="24"/>
        </w:rPr>
        <w:t xml:space="preserve">Scott et. al (2018, p. 613) </w:t>
      </w:r>
      <w:r>
        <w:rPr>
          <w:rFonts w:ascii="Times New Roman" w:hAnsi="Times New Roman" w:cs="Times New Roman"/>
          <w:sz w:val="24"/>
          <w:szCs w:val="24"/>
        </w:rPr>
        <w:t>sobre o conceito de vulnerabilidade social estar associado com uma parcela cada vez maior da população</w:t>
      </w:r>
      <w:r w:rsidR="00E54CE9">
        <w:rPr>
          <w:rFonts w:ascii="Times New Roman" w:hAnsi="Times New Roman" w:cs="Times New Roman"/>
          <w:sz w:val="24"/>
          <w:szCs w:val="24"/>
        </w:rPr>
        <w:t xml:space="preserve">, evento esse agravado pelas </w:t>
      </w:r>
      <w:r w:rsidR="005644C5">
        <w:rPr>
          <w:rFonts w:ascii="Times New Roman" w:hAnsi="Times New Roman" w:cs="Times New Roman"/>
          <w:sz w:val="24"/>
          <w:szCs w:val="24"/>
        </w:rPr>
        <w:t xml:space="preserve">constantes alterações econômicas e sociais </w:t>
      </w:r>
      <w:r w:rsidR="005644C5" w:rsidRPr="00B17FD1">
        <w:rPr>
          <w:rFonts w:ascii="Times New Roman" w:hAnsi="Times New Roman" w:cs="Times New Roman"/>
          <w:sz w:val="24"/>
          <w:szCs w:val="24"/>
        </w:rPr>
        <w:t>(PEREIRA, 2012, p. 8)</w:t>
      </w:r>
      <w:r w:rsidRPr="00B17FD1">
        <w:rPr>
          <w:rFonts w:ascii="Times New Roman" w:hAnsi="Times New Roman" w:cs="Times New Roman"/>
          <w:sz w:val="24"/>
          <w:szCs w:val="24"/>
        </w:rPr>
        <w:t>.</w:t>
      </w:r>
    </w:p>
    <w:p w14:paraId="5C476081" w14:textId="335F6116" w:rsidR="0083199C" w:rsidRDefault="00EE3E5B" w:rsidP="00B4566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</w:t>
      </w:r>
      <w:r w:rsidR="0083199C" w:rsidRPr="00EA3469">
        <w:rPr>
          <w:rFonts w:ascii="Times New Roman" w:hAnsi="Times New Roman" w:cs="Times New Roman"/>
          <w:sz w:val="24"/>
          <w:szCs w:val="24"/>
        </w:rPr>
        <w:t>, quando questionados se a educação interfere na vida das pessoas e se ela havia interferido em sua vida, os entrevistados, de forma unânime, responderam que a educação interfere na sociedade, alguns relatando a importância dela em suas vidas, e outros como a sua ausência impactou negativamente as suas carreiras profissionais e suas finanças. De fato, a existência e as percepções do</w:t>
      </w:r>
      <w:r w:rsidR="00E54CE9">
        <w:rPr>
          <w:rFonts w:ascii="Times New Roman" w:hAnsi="Times New Roman" w:cs="Times New Roman"/>
          <w:sz w:val="24"/>
          <w:szCs w:val="24"/>
        </w:rPr>
        <w:t xml:space="preserve"> ser social</w:t>
      </w:r>
      <w:r w:rsidR="0083199C" w:rsidRPr="00EA3469">
        <w:rPr>
          <w:rFonts w:ascii="Times New Roman" w:hAnsi="Times New Roman" w:cs="Times New Roman"/>
          <w:sz w:val="24"/>
          <w:szCs w:val="24"/>
        </w:rPr>
        <w:t xml:space="preserve"> são fortemente moldadas pela educação que recebe ao longo de sua vida,</w:t>
      </w:r>
      <w:r w:rsidR="002B7698">
        <w:rPr>
          <w:rFonts w:ascii="Times New Roman" w:hAnsi="Times New Roman" w:cs="Times New Roman"/>
          <w:sz w:val="24"/>
          <w:szCs w:val="24"/>
        </w:rPr>
        <w:t xml:space="preserve"> uma vez que</w:t>
      </w:r>
      <w:r w:rsidR="00505322">
        <w:rPr>
          <w:rFonts w:ascii="Times New Roman" w:hAnsi="Times New Roman" w:cs="Times New Roman"/>
          <w:sz w:val="24"/>
          <w:szCs w:val="24"/>
        </w:rPr>
        <w:t>, nesse processo,</w:t>
      </w:r>
      <w:r w:rsidR="002B7698">
        <w:rPr>
          <w:rFonts w:ascii="Times New Roman" w:hAnsi="Times New Roman" w:cs="Times New Roman"/>
          <w:sz w:val="24"/>
          <w:szCs w:val="24"/>
        </w:rPr>
        <w:t xml:space="preserve"> </w:t>
      </w:r>
      <w:r w:rsidR="00505322">
        <w:rPr>
          <w:rFonts w:ascii="Times New Roman" w:hAnsi="Times New Roman" w:cs="Times New Roman"/>
          <w:sz w:val="24"/>
          <w:szCs w:val="24"/>
        </w:rPr>
        <w:t>a capacidade crítica de um indivíduo é</w:t>
      </w:r>
      <w:r w:rsidR="002B7698">
        <w:rPr>
          <w:rFonts w:ascii="Times New Roman" w:hAnsi="Times New Roman" w:cs="Times New Roman"/>
          <w:sz w:val="24"/>
          <w:szCs w:val="24"/>
        </w:rPr>
        <w:t xml:space="preserve"> desenvolvida, onde, quanto maior for esse desenvolvimento</w:t>
      </w:r>
      <w:r w:rsidR="00505322">
        <w:rPr>
          <w:rFonts w:ascii="Times New Roman" w:hAnsi="Times New Roman" w:cs="Times New Roman"/>
          <w:sz w:val="24"/>
          <w:szCs w:val="24"/>
        </w:rPr>
        <w:t>, maior será a sua compreensão social (</w:t>
      </w:r>
      <w:r w:rsidR="00505322" w:rsidRPr="001C4464">
        <w:rPr>
          <w:rFonts w:ascii="Times New Roman" w:hAnsi="Times New Roman" w:cs="Times New Roman"/>
          <w:sz w:val="24"/>
          <w:szCs w:val="24"/>
        </w:rPr>
        <w:t>DIAS; PINTO, 2019, p. 450</w:t>
      </w:r>
      <w:r w:rsidR="00505322">
        <w:rPr>
          <w:rFonts w:ascii="Times New Roman" w:hAnsi="Times New Roman" w:cs="Times New Roman"/>
          <w:sz w:val="24"/>
          <w:szCs w:val="24"/>
        </w:rPr>
        <w:t xml:space="preserve">). Ademais, </w:t>
      </w:r>
      <w:r w:rsidR="0083199C" w:rsidRPr="00714F2D">
        <w:rPr>
          <w:rFonts w:ascii="Times New Roman" w:hAnsi="Times New Roman" w:cs="Times New Roman"/>
          <w:sz w:val="24"/>
          <w:szCs w:val="24"/>
        </w:rPr>
        <w:t>Costa (2023</w:t>
      </w:r>
      <w:r w:rsidR="002B7698" w:rsidRPr="00714F2D">
        <w:rPr>
          <w:rFonts w:ascii="Times New Roman" w:hAnsi="Times New Roman" w:cs="Times New Roman"/>
          <w:sz w:val="24"/>
          <w:szCs w:val="24"/>
        </w:rPr>
        <w:t>, n/p</w:t>
      </w:r>
      <w:r w:rsidR="0083199C" w:rsidRPr="00714F2D">
        <w:rPr>
          <w:rFonts w:ascii="Times New Roman" w:hAnsi="Times New Roman" w:cs="Times New Roman"/>
          <w:sz w:val="24"/>
          <w:szCs w:val="24"/>
        </w:rPr>
        <w:t xml:space="preserve">) </w:t>
      </w:r>
      <w:r w:rsidR="0083199C" w:rsidRPr="002B7698">
        <w:rPr>
          <w:rFonts w:ascii="Times New Roman" w:hAnsi="Times New Roman" w:cs="Times New Roman"/>
          <w:sz w:val="24"/>
          <w:szCs w:val="24"/>
        </w:rPr>
        <w:t>ainda desenvolve a ideia dos malefícios da ausência da educação, pois</w:t>
      </w:r>
      <w:r w:rsidR="00505322">
        <w:rPr>
          <w:rFonts w:ascii="Times New Roman" w:hAnsi="Times New Roman" w:cs="Times New Roman"/>
          <w:sz w:val="24"/>
          <w:szCs w:val="24"/>
        </w:rPr>
        <w:t>, para ele</w:t>
      </w:r>
      <w:r w:rsidR="0083199C" w:rsidRPr="002B7698">
        <w:rPr>
          <w:rFonts w:ascii="Times New Roman" w:hAnsi="Times New Roman" w:cs="Times New Roman"/>
          <w:sz w:val="24"/>
          <w:szCs w:val="24"/>
        </w:rPr>
        <w:t>: “[...]os alunos que abandonaram a escola são mais propensos a ter problemas de saúde, envolver-se em atividades criminosas, ter empregos de baixa renda e tornarem-se mais dependentes de programas de assistência social e de assistência pública.”</w:t>
      </w:r>
    </w:p>
    <w:p w14:paraId="49952426" w14:textId="653E6A1E" w:rsidR="00653186" w:rsidRDefault="00653186" w:rsidP="00B45668">
      <w:pPr>
        <w:pStyle w:val="Ttulo1"/>
        <w:numPr>
          <w:ilvl w:val="0"/>
          <w:numId w:val="8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</w:t>
      </w:r>
      <w:r w:rsidR="00DD2122">
        <w:rPr>
          <w:rFonts w:ascii="Times New Roman" w:hAnsi="Times New Roman" w:cs="Times New Roman"/>
          <w:b/>
          <w:bCs/>
          <w:color w:val="auto"/>
          <w:sz w:val="24"/>
          <w:szCs w:val="24"/>
        </w:rPr>
        <w:t>NCLUSÃO</w:t>
      </w:r>
    </w:p>
    <w:p w14:paraId="20802093" w14:textId="050EC234" w:rsidR="00CD7DD4" w:rsidRPr="00C0534D" w:rsidRDefault="00B45668" w:rsidP="00CD7DD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Imbuído no propósito de concluir</w:t>
      </w:r>
      <w:r w:rsidR="00CD7DD4" w:rsidRPr="00C053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sabe-se que</w:t>
      </w:r>
      <w:r w:rsidR="00CD7DD4" w:rsidRPr="00C0534D">
        <w:rPr>
          <w:rFonts w:ascii="Times New Roman" w:hAnsi="Times New Roman" w:cs="Times New Roman"/>
          <w:sz w:val="24"/>
          <w:szCs w:val="24"/>
        </w:rPr>
        <w:t xml:space="preserve"> em qualquer região do planeta, a escolaridade possui papel fundamental em diversas comunidades</w:t>
      </w:r>
      <w:r w:rsidR="00CD7DD4">
        <w:rPr>
          <w:rFonts w:ascii="Times New Roman" w:hAnsi="Times New Roman" w:cs="Times New Roman"/>
          <w:sz w:val="24"/>
          <w:szCs w:val="24"/>
        </w:rPr>
        <w:t xml:space="preserve">, em especial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CD7DD4">
        <w:rPr>
          <w:rFonts w:ascii="Times New Roman" w:hAnsi="Times New Roman" w:cs="Times New Roman"/>
          <w:sz w:val="24"/>
          <w:szCs w:val="24"/>
        </w:rPr>
        <w:t>s</w:t>
      </w:r>
      <w:r w:rsidR="00CD7DD4" w:rsidRPr="00C0534D">
        <w:rPr>
          <w:rFonts w:ascii="Times New Roman" w:hAnsi="Times New Roman" w:cs="Times New Roman"/>
          <w:sz w:val="24"/>
          <w:szCs w:val="24"/>
        </w:rPr>
        <w:t xml:space="preserve"> em situação de vulnerabilidade social. </w:t>
      </w:r>
      <w:r w:rsidR="00CD7DD4">
        <w:rPr>
          <w:rFonts w:ascii="Times New Roman" w:hAnsi="Times New Roman" w:cs="Times New Roman"/>
          <w:sz w:val="24"/>
          <w:szCs w:val="24"/>
        </w:rPr>
        <w:t>Nesse ponto</w:t>
      </w:r>
      <w:r w:rsidR="00CD7DD4" w:rsidRPr="00C05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observou-se que</w:t>
      </w:r>
      <w:r w:rsidR="00CD7DD4" w:rsidRPr="00C0534D">
        <w:rPr>
          <w:rFonts w:ascii="Times New Roman" w:hAnsi="Times New Roman" w:cs="Times New Roman"/>
          <w:sz w:val="24"/>
          <w:szCs w:val="24"/>
        </w:rPr>
        <w:t xml:space="preserve"> a Vila Santa Júlia</w:t>
      </w:r>
      <w:r w:rsidR="00CD7DD4">
        <w:rPr>
          <w:rFonts w:ascii="Times New Roman" w:hAnsi="Times New Roman" w:cs="Times New Roman"/>
          <w:sz w:val="24"/>
          <w:szCs w:val="24"/>
        </w:rPr>
        <w:t xml:space="preserve"> (São Luís – MA)</w:t>
      </w:r>
      <w:r>
        <w:rPr>
          <w:rFonts w:ascii="Times New Roman" w:hAnsi="Times New Roman" w:cs="Times New Roman"/>
          <w:sz w:val="24"/>
          <w:szCs w:val="24"/>
        </w:rPr>
        <w:t>, objeto centro desse estudo,</w:t>
      </w:r>
      <w:r w:rsidR="00CD7DD4" w:rsidRPr="00C0534D">
        <w:rPr>
          <w:rFonts w:ascii="Times New Roman" w:hAnsi="Times New Roman" w:cs="Times New Roman"/>
          <w:sz w:val="24"/>
          <w:szCs w:val="24"/>
        </w:rPr>
        <w:t xml:space="preserve"> possui diversos problemas provenientes de índices de escolaridade </w:t>
      </w:r>
      <w:r w:rsidR="00CD7DD4" w:rsidRPr="00C0534D">
        <w:rPr>
          <w:rFonts w:ascii="Times New Roman" w:hAnsi="Times New Roman" w:cs="Times New Roman"/>
          <w:sz w:val="24"/>
          <w:szCs w:val="24"/>
        </w:rPr>
        <w:lastRenderedPageBreak/>
        <w:t>abaixo do ideal, o que, por sua vez, termina por limitar as oportunidades de desenvolvimento dos jovens da comunidade, perpetuando o ciclo de pobreza.</w:t>
      </w:r>
    </w:p>
    <w:p w14:paraId="6E6E5E2C" w14:textId="6916695F" w:rsidR="00CD7DD4" w:rsidRPr="00CD7DD4" w:rsidRDefault="00CD7DD4" w:rsidP="00CD7DD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DD4">
        <w:rPr>
          <w:rFonts w:ascii="Times New Roman" w:hAnsi="Times New Roman" w:cs="Times New Roman"/>
          <w:sz w:val="24"/>
          <w:szCs w:val="24"/>
        </w:rPr>
        <w:t>Por</w:t>
      </w:r>
      <w:r w:rsidR="00B45668">
        <w:rPr>
          <w:rFonts w:ascii="Times New Roman" w:hAnsi="Times New Roman" w:cs="Times New Roman"/>
          <w:sz w:val="24"/>
          <w:szCs w:val="24"/>
        </w:rPr>
        <w:t>tanto</w:t>
      </w:r>
      <w:r w:rsidRPr="00CD7DD4">
        <w:rPr>
          <w:rFonts w:ascii="Times New Roman" w:hAnsi="Times New Roman" w:cs="Times New Roman"/>
          <w:sz w:val="24"/>
          <w:szCs w:val="24"/>
        </w:rPr>
        <w:t>, um</w:t>
      </w:r>
      <w:r w:rsidR="00B45668">
        <w:rPr>
          <w:rFonts w:ascii="Times New Roman" w:hAnsi="Times New Roman" w:cs="Times New Roman"/>
          <w:sz w:val="24"/>
          <w:szCs w:val="24"/>
        </w:rPr>
        <w:t>a</w:t>
      </w:r>
      <w:r w:rsidRPr="00CD7DD4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B45668">
        <w:rPr>
          <w:rFonts w:ascii="Times New Roman" w:hAnsi="Times New Roman" w:cs="Times New Roman"/>
          <w:sz w:val="24"/>
          <w:szCs w:val="24"/>
        </w:rPr>
        <w:t>proposta de melhoria</w:t>
      </w:r>
      <w:r w:rsidRPr="00CD7DD4">
        <w:rPr>
          <w:rFonts w:ascii="Times New Roman" w:hAnsi="Times New Roman" w:cs="Times New Roman"/>
          <w:sz w:val="24"/>
          <w:szCs w:val="24"/>
        </w:rPr>
        <w:t xml:space="preserve"> é a implantação de um programa de bolsas estudantis de incentivo financeiro para os alunos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7DD4">
        <w:rPr>
          <w:rFonts w:ascii="Times New Roman" w:hAnsi="Times New Roman" w:cs="Times New Roman"/>
          <w:sz w:val="24"/>
          <w:szCs w:val="24"/>
        </w:rPr>
        <w:t>a Vila Santa Júlia, visando combater a falta de escolaridade e os problemas socioeconômicos, provenientes desse cenário, nesta comunidade repleta de pessoas em situação de vulnerabilidade social.</w:t>
      </w:r>
    </w:p>
    <w:p w14:paraId="1B1FB5B9" w14:textId="59911401" w:rsidR="00CD7DD4" w:rsidRDefault="00CD7DD4" w:rsidP="00CD7DD4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D7DD4">
        <w:rPr>
          <w:rFonts w:ascii="Times New Roman" w:hAnsi="Times New Roman" w:cs="Times New Roman"/>
          <w:sz w:val="24"/>
          <w:szCs w:val="24"/>
        </w:rPr>
        <w:t xml:space="preserve">Dessa forma, as bolsas estudantis </w:t>
      </w:r>
      <w:r w:rsidR="00B45668">
        <w:rPr>
          <w:rFonts w:ascii="Times New Roman" w:hAnsi="Times New Roman" w:cs="Times New Roman"/>
          <w:sz w:val="24"/>
          <w:szCs w:val="24"/>
        </w:rPr>
        <w:t>podem ser</w:t>
      </w:r>
      <w:r w:rsidRPr="00CD7DD4">
        <w:rPr>
          <w:rFonts w:ascii="Times New Roman" w:hAnsi="Times New Roman" w:cs="Times New Roman"/>
          <w:sz w:val="24"/>
          <w:szCs w:val="24"/>
        </w:rPr>
        <w:t xml:space="preserve"> um incentivo poderoso e benéfico para que crianças e os adolescentes possam permanecer nas escolas, tenham acesso contínuo à educação e concluam os seus estudos. De tal maneira, esta proposta visa a redução da evasão escolar da região, e a promoção de melhores oportunidades educacionais, aumentando as chances de melhorar a qualidade de vida no futuro, contribuindo para o desenvolvimento social e econômico da comunidade.</w:t>
      </w:r>
    </w:p>
    <w:p w14:paraId="3C307356" w14:textId="1293FEE1" w:rsidR="00E9784D" w:rsidRPr="004862B3" w:rsidRDefault="00CD7DD4" w:rsidP="004862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372B1">
        <w:rPr>
          <w:rFonts w:ascii="Times New Roman" w:hAnsi="Times New Roman" w:cs="Times New Roman"/>
          <w:sz w:val="24"/>
          <w:szCs w:val="24"/>
        </w:rPr>
        <w:t>É importante buscar amparo do Estado e parcerias para viabilizar o programa</w:t>
      </w:r>
      <w:r w:rsidR="00B45668">
        <w:rPr>
          <w:rFonts w:ascii="Times New Roman" w:hAnsi="Times New Roman" w:cs="Times New Roman"/>
          <w:sz w:val="24"/>
          <w:szCs w:val="24"/>
        </w:rPr>
        <w:t xml:space="preserve"> de bolsas estudantis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668">
        <w:rPr>
          <w:rFonts w:ascii="Times New Roman" w:hAnsi="Times New Roman" w:cs="Times New Roman"/>
          <w:sz w:val="24"/>
          <w:szCs w:val="24"/>
        </w:rPr>
        <w:t xml:space="preserve"> para que</w:t>
      </w:r>
      <w:r>
        <w:rPr>
          <w:rFonts w:ascii="Times New Roman" w:hAnsi="Times New Roman" w:cs="Times New Roman"/>
          <w:sz w:val="24"/>
          <w:szCs w:val="24"/>
        </w:rPr>
        <w:t xml:space="preserve"> haja</w:t>
      </w:r>
      <w:r w:rsidR="00B45668">
        <w:rPr>
          <w:rFonts w:ascii="Times New Roman" w:hAnsi="Times New Roman" w:cs="Times New Roman"/>
          <w:sz w:val="24"/>
          <w:szCs w:val="24"/>
        </w:rPr>
        <w:t xml:space="preserve">, dessa forma, </w:t>
      </w:r>
      <w:r>
        <w:rPr>
          <w:rFonts w:ascii="Times New Roman" w:hAnsi="Times New Roman" w:cs="Times New Roman"/>
          <w:sz w:val="24"/>
          <w:szCs w:val="24"/>
        </w:rPr>
        <w:t>a minimização d</w:t>
      </w:r>
      <w:r w:rsidR="00306817">
        <w:rPr>
          <w:rFonts w:ascii="Times New Roman" w:hAnsi="Times New Roman" w:cs="Times New Roman"/>
          <w:sz w:val="24"/>
          <w:szCs w:val="24"/>
        </w:rPr>
        <w:t xml:space="preserve">a vulnerabilidade social </w:t>
      </w:r>
      <w:r>
        <w:rPr>
          <w:rFonts w:ascii="Times New Roman" w:hAnsi="Times New Roman" w:cs="Times New Roman"/>
          <w:sz w:val="24"/>
          <w:szCs w:val="24"/>
        </w:rPr>
        <w:t xml:space="preserve">na Vila Santa Júlia e em outras localidades assoladas pela problemática citada. </w:t>
      </w:r>
    </w:p>
    <w:p w14:paraId="3D39118E" w14:textId="14C4CCEF" w:rsidR="00653186" w:rsidRPr="00B830FC" w:rsidRDefault="00653186" w:rsidP="00B830FC">
      <w:pPr>
        <w:pStyle w:val="Ttulo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830FC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REFERÊNCIAS BIBLIOGRÁFICAS</w:t>
      </w:r>
    </w:p>
    <w:p w14:paraId="6408A62F" w14:textId="76879869" w:rsidR="00FC15A5" w:rsidRDefault="00FC15A5" w:rsidP="004862B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15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r w:rsidRPr="00FC15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Constituição da República Federativa do Brasil de 1988</w:t>
      </w:r>
      <w:r w:rsidRPr="00FC15A5">
        <w:rPr>
          <w:rFonts w:ascii="Times New Roman" w:eastAsia="Times New Roman" w:hAnsi="Times New Roman" w:cs="Times New Roman"/>
          <w:sz w:val="24"/>
          <w:szCs w:val="24"/>
          <w:lang w:eastAsia="pt-BR"/>
        </w:rPr>
        <w:t>. Brasília, DF: Presidente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C15A5">
        <w:rPr>
          <w:rFonts w:ascii="Times New Roman" w:eastAsia="Times New Roman" w:hAnsi="Times New Roman" w:cs="Times New Roman"/>
          <w:sz w:val="24"/>
          <w:szCs w:val="24"/>
          <w:lang w:eastAsia="pt-BR"/>
        </w:rPr>
        <w:t>República,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1988.</w:t>
      </w:r>
    </w:p>
    <w:p w14:paraId="21E8DAB8" w14:textId="19FEEE4C" w:rsidR="00653186" w:rsidRDefault="00653186" w:rsidP="00FC15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CENTENARO, A. E. M. </w:t>
      </w:r>
      <w:r w:rsidRPr="00B830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mercado de trabalho e os trabalhadores em vulnerabilidade social</w:t>
      </w:r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Instituto Humanitas </w:t>
      </w:r>
      <w:proofErr w:type="spellStart"/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>Unisitos</w:t>
      </w:r>
      <w:proofErr w:type="spellEnd"/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>. 2021. Disponível em:</w:t>
      </w:r>
      <w:r w:rsid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>&lt;https://www.ihu.unisinos.br/609062-o-novo-mercado-de-trabalho-deixou-todos-os-trabalhadores-em-vulnerabilidade-social&gt; Acesso em: 09 de jun. de 2024</w:t>
      </w:r>
      <w:r w:rsid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79B1FA9" w14:textId="4C70EC93" w:rsidR="004862B3" w:rsidRPr="00B830FC" w:rsidRDefault="004862B3" w:rsidP="004862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O. B. R da. </w:t>
      </w:r>
      <w:r w:rsidRPr="001C4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Evasão escolar, identificação, causas e características: uma revisão bibliográfica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Educação Pública, v. 23,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41,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out. </w:t>
      </w:r>
      <w:r w:rsidRP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2023. </w:t>
      </w:r>
    </w:p>
    <w:p w14:paraId="62C3D91D" w14:textId="0D4D37BF" w:rsidR="00653186" w:rsidRPr="004862B3" w:rsidRDefault="00653186" w:rsidP="004862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2B3">
        <w:rPr>
          <w:rFonts w:ascii="Times New Roman" w:hAnsi="Times New Roman" w:cs="Times New Roman"/>
          <w:sz w:val="24"/>
          <w:szCs w:val="24"/>
        </w:rPr>
        <w:t xml:space="preserve">CRUZ, J. </w:t>
      </w:r>
      <w:proofErr w:type="gramStart"/>
      <w:r w:rsidRPr="004862B3">
        <w:rPr>
          <w:rFonts w:ascii="Times New Roman" w:hAnsi="Times New Roman" w:cs="Times New Roman"/>
          <w:b/>
          <w:bCs/>
          <w:sz w:val="24"/>
          <w:szCs w:val="24"/>
        </w:rPr>
        <w:t>Salário mínimo</w:t>
      </w:r>
      <w:proofErr w:type="gramEnd"/>
      <w:r w:rsidRPr="004862B3">
        <w:rPr>
          <w:rFonts w:ascii="Times New Roman" w:hAnsi="Times New Roman" w:cs="Times New Roman"/>
          <w:b/>
          <w:bCs/>
          <w:sz w:val="24"/>
          <w:szCs w:val="24"/>
        </w:rPr>
        <w:t xml:space="preserve"> ideal para uma família deveria ser R$ 6.388,55, calcula Dieese. </w:t>
      </w:r>
      <w:r w:rsidRPr="004862B3">
        <w:rPr>
          <w:rFonts w:ascii="Times New Roman" w:eastAsia="Times New Roman" w:hAnsi="Times New Roman" w:cs="Times New Roman"/>
          <w:sz w:val="24"/>
          <w:szCs w:val="24"/>
          <w:lang w:eastAsia="pt-BR"/>
        </w:rPr>
        <w:t>2022. Disponível em: &lt; https://www.cnnbrasil.com.br/economia/salario-minimo-ideal-para-uma-familia-deveria-ser-r-6-38855-calcula-dieese/&gt; Acesso em: 09 de jun. 2024</w:t>
      </w:r>
      <w:r w:rsidR="004862B3" w:rsidRPr="004862B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812C97" w14:textId="1963D444" w:rsidR="004862B3" w:rsidRPr="004862B3" w:rsidRDefault="004862B3" w:rsidP="004862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DIAS, E; PINTO, F. C. F. </w:t>
      </w:r>
      <w:r w:rsidRPr="001C4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e Sociedade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Ensaio: aval. pol.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públ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Educ. v. 27, n. 104, p. 449 – 455,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/set. 2019.</w:t>
      </w:r>
    </w:p>
    <w:p w14:paraId="6CA99B49" w14:textId="604D2336" w:rsidR="00653186" w:rsidRDefault="00653186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0FC">
        <w:rPr>
          <w:rFonts w:ascii="Times New Roman" w:hAnsi="Times New Roman" w:cs="Times New Roman"/>
          <w:sz w:val="24"/>
          <w:szCs w:val="24"/>
        </w:rPr>
        <w:t xml:space="preserve">GIL, A. C. </w:t>
      </w:r>
      <w:r w:rsidRPr="00B830FC">
        <w:rPr>
          <w:rFonts w:ascii="Times New Roman" w:hAnsi="Times New Roman" w:cs="Times New Roman"/>
          <w:b/>
          <w:bCs/>
          <w:sz w:val="24"/>
          <w:szCs w:val="24"/>
        </w:rPr>
        <w:t>Como elaborar projetos de pesquisa</w:t>
      </w:r>
      <w:r w:rsidRPr="00B830FC">
        <w:rPr>
          <w:rFonts w:ascii="Times New Roman" w:hAnsi="Times New Roman" w:cs="Times New Roman"/>
          <w:sz w:val="24"/>
          <w:szCs w:val="24"/>
        </w:rPr>
        <w:t xml:space="preserve">. São Paulo: Atlas, </w:t>
      </w:r>
      <w:r w:rsidR="001C4464">
        <w:rPr>
          <w:rFonts w:ascii="Times New Roman" w:hAnsi="Times New Roman" w:cs="Times New Roman"/>
          <w:sz w:val="24"/>
          <w:szCs w:val="24"/>
        </w:rPr>
        <w:t xml:space="preserve">ed. 5, </w:t>
      </w:r>
      <w:r w:rsidRPr="00B830FC">
        <w:rPr>
          <w:rFonts w:ascii="Times New Roman" w:hAnsi="Times New Roman" w:cs="Times New Roman"/>
          <w:sz w:val="24"/>
          <w:szCs w:val="24"/>
        </w:rPr>
        <w:t>p. 25-44</w:t>
      </w:r>
      <w:r w:rsidR="001C4464">
        <w:rPr>
          <w:rFonts w:ascii="Times New Roman" w:hAnsi="Times New Roman" w:cs="Times New Roman"/>
          <w:sz w:val="24"/>
          <w:szCs w:val="24"/>
        </w:rPr>
        <w:t>, 2010</w:t>
      </w:r>
      <w:r w:rsidRPr="00B830FC">
        <w:rPr>
          <w:rFonts w:ascii="Times New Roman" w:hAnsi="Times New Roman" w:cs="Times New Roman"/>
          <w:sz w:val="24"/>
          <w:szCs w:val="24"/>
        </w:rPr>
        <w:t>.</w:t>
      </w:r>
    </w:p>
    <w:p w14:paraId="219A1EFD" w14:textId="3E6A9DB2" w:rsidR="00667FBC" w:rsidRPr="00685322" w:rsidRDefault="00667FBC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0F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OMES</w:t>
      </w:r>
      <w:r w:rsidR="00685322">
        <w:rPr>
          <w:rFonts w:ascii="Times New Roman" w:hAnsi="Times New Roman" w:cs="Times New Roman"/>
          <w:sz w:val="24"/>
          <w:szCs w:val="24"/>
        </w:rPr>
        <w:t>, M. A; PEREIRA, M. L. D</w:t>
      </w:r>
      <w:r w:rsidRPr="00B830FC">
        <w:rPr>
          <w:rFonts w:ascii="Times New Roman" w:hAnsi="Times New Roman" w:cs="Times New Roman"/>
          <w:sz w:val="24"/>
          <w:szCs w:val="24"/>
        </w:rPr>
        <w:t>.</w:t>
      </w:r>
      <w:r w:rsidR="00685322">
        <w:rPr>
          <w:rFonts w:ascii="Times New Roman" w:hAnsi="Times New Roman" w:cs="Times New Roman"/>
          <w:sz w:val="24"/>
          <w:szCs w:val="24"/>
        </w:rPr>
        <w:t xml:space="preserve"> </w:t>
      </w:r>
      <w:r w:rsidR="00685322" w:rsidRPr="00685322">
        <w:rPr>
          <w:rFonts w:ascii="Times New Roman" w:hAnsi="Times New Roman" w:cs="Times New Roman"/>
          <w:b/>
          <w:bCs/>
          <w:sz w:val="24"/>
          <w:szCs w:val="24"/>
        </w:rPr>
        <w:t>Família em situação de vulnerabilidade social:</w:t>
      </w:r>
      <w:r w:rsidR="00685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322" w:rsidRPr="00685322">
        <w:rPr>
          <w:rFonts w:ascii="Times New Roman" w:hAnsi="Times New Roman" w:cs="Times New Roman"/>
          <w:b/>
          <w:bCs/>
          <w:sz w:val="24"/>
          <w:szCs w:val="24"/>
        </w:rPr>
        <w:t>uma questão de políticas públicas</w:t>
      </w:r>
      <w:r w:rsidR="00685322">
        <w:rPr>
          <w:rFonts w:ascii="Times New Roman" w:hAnsi="Times New Roman" w:cs="Times New Roman"/>
          <w:sz w:val="24"/>
          <w:szCs w:val="24"/>
        </w:rPr>
        <w:t>. Ciência &amp; Saúde Coletiva. 2005.</w:t>
      </w:r>
    </w:p>
    <w:p w14:paraId="774E30F5" w14:textId="4B03FC2B" w:rsidR="00653186" w:rsidRDefault="00653186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GUSMÃO, L. S et. al. </w:t>
      </w:r>
      <w:r w:rsidRPr="00B830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Dificuldade de acesso aos serviços públicos de saúde no Brasil</w:t>
      </w:r>
      <w:r w:rsidRPr="00B830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830FC">
        <w:rPr>
          <w:rFonts w:ascii="Times New Roman" w:hAnsi="Times New Roman" w:cs="Times New Roman"/>
          <w:sz w:val="24"/>
          <w:szCs w:val="24"/>
          <w:shd w:val="clear" w:color="auto" w:fill="FFFFFF"/>
        </w:rPr>
        <w:t>Revista Contemporânea, v. 3, n. 11, 2023.</w:t>
      </w:r>
    </w:p>
    <w:p w14:paraId="194BA577" w14:textId="37B14BA1" w:rsidR="00FF1E36" w:rsidRPr="001C4E48" w:rsidRDefault="00FF1E36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4E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AS, L. W. D et. al. </w:t>
      </w:r>
      <w:r w:rsidR="001C4E48" w:rsidRPr="001C4E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pobreza no Maranhão:</w:t>
      </w:r>
      <w:r w:rsidR="001C4E48" w:rsidRPr="001C4E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C4E48" w:rsidRPr="001C4E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uma análise com base na</w:t>
      </w:r>
      <w:r w:rsidR="001C4E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C4E48" w:rsidRPr="001C4E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perspectiva multidimensional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Belo Horizonte: 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>Revista Sociedade e Estado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v. 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37, 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n. 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 </w:t>
      </w:r>
      <w:proofErr w:type="spellStart"/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ago. 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1C4E48" w:rsidRPr="001C4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D227A2" w14:textId="6770A2EA" w:rsidR="004862B3" w:rsidRDefault="004862B3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MENDONÇA, A. W.  </w:t>
      </w:r>
      <w:r w:rsidRPr="00B51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 para Estudo de Caso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Palhoça: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UnisulVirtual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2014. </w:t>
      </w:r>
      <w:r w:rsidRPr="00B51DBA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</w:t>
      </w:r>
      <w:r w:rsidR="00520C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</w:t>
      </w:r>
      <w:hyperlink r:id="rId11" w:history="1">
        <w:r w:rsidR="00520C20" w:rsidRPr="00520C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https://repositorio.animaeducacao.com.br/bitstream/ANIMA/21932/1/fulltext.pdf</w:t>
        </w:r>
      </w:hyperlink>
      <w:r w:rsidR="00520C20" w:rsidRPr="00520C20">
        <w:rPr>
          <w:rFonts w:ascii="Times New Roman" w:hAnsi="Times New Roman" w:cs="Times New Roman"/>
          <w:sz w:val="24"/>
          <w:szCs w:val="24"/>
        </w:rPr>
        <w:t xml:space="preserve">&gt; </w:t>
      </w:r>
      <w:r w:rsidRPr="00B51DBA">
        <w:rPr>
          <w:rFonts w:ascii="Times New Roman" w:hAnsi="Times New Roman" w:cs="Times New Roman"/>
          <w:sz w:val="24"/>
          <w:szCs w:val="24"/>
        </w:rPr>
        <w:t>Disponível em: 9 de jun. 2024.</w:t>
      </w:r>
    </w:p>
    <w:p w14:paraId="7AEE6629" w14:textId="7DBFA7D8" w:rsidR="004862B3" w:rsidRPr="004862B3" w:rsidRDefault="004862B3" w:rsidP="00486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PEREIRA, A. F. A. </w:t>
      </w:r>
      <w:r w:rsidRPr="00B51DBA">
        <w:rPr>
          <w:rFonts w:ascii="Times New Roman" w:hAnsi="Times New Roman" w:cs="Times New Roman"/>
          <w:b/>
          <w:bCs/>
          <w:sz w:val="24"/>
          <w:szCs w:val="24"/>
        </w:rPr>
        <w:t>Vulnerabilidade Social e Acesso aos Cuidados de Saúde: Projeto de Intervenção Comunitária no Bairro Vale da Amoreira</w:t>
      </w:r>
      <w:r>
        <w:rPr>
          <w:rFonts w:ascii="Times New Roman" w:hAnsi="Times New Roman" w:cs="Times New Roman"/>
          <w:sz w:val="24"/>
          <w:szCs w:val="24"/>
        </w:rPr>
        <w:t>. Escola Superior de Enfermagem de Lisboa. 2012.</w:t>
      </w:r>
    </w:p>
    <w:p w14:paraId="5206D7E1" w14:textId="7259D53C" w:rsidR="00653186" w:rsidRDefault="00653186" w:rsidP="004862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4F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RIBEIRO, V. M; VÓVIO, C. L. </w:t>
      </w:r>
      <w:r w:rsidRPr="00714F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Desigualdade escolar e vulnerabilidade social no território</w:t>
      </w:r>
      <w:r w:rsidRPr="00714F2D">
        <w:rPr>
          <w:rFonts w:ascii="Times New Roman" w:eastAsia="Times New Roman" w:hAnsi="Times New Roman" w:cs="Times New Roman"/>
          <w:sz w:val="24"/>
          <w:szCs w:val="24"/>
          <w:lang w:eastAsia="pt-BR"/>
        </w:rPr>
        <w:t>. Curitiba: Educar em Revista. Edição Especial n. 2, p. 71-87, set. 2017.</w:t>
      </w:r>
    </w:p>
    <w:p w14:paraId="1767AA48" w14:textId="66945777" w:rsidR="00653186" w:rsidRDefault="00653186" w:rsidP="004862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7F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SCOTT, J. B et. al</w:t>
      </w:r>
      <w:r w:rsidR="001C4464" w:rsidRPr="00667FB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1C4464" w:rsidRPr="001C446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conceito de vulnerabilidade social no âmbito da psicologia no brasil: uma revisão sistemática da literatura</w:t>
      </w:r>
      <w:r w:rsidR="001C4464">
        <w:rPr>
          <w:rFonts w:ascii="Times New Roman" w:eastAsia="Times New Roman" w:hAnsi="Times New Roman" w:cs="Times New Roman"/>
          <w:sz w:val="24"/>
          <w:szCs w:val="24"/>
          <w:lang w:eastAsia="pt-BR"/>
        </w:rPr>
        <w:t>. Belo Horizonte: Psicologia em Revista. v. 24, n. 2, p. 600 – 615, ago. 2018.</w:t>
      </w:r>
    </w:p>
    <w:p w14:paraId="02AC8632" w14:textId="77777777" w:rsidR="00653186" w:rsidRPr="001C4464" w:rsidRDefault="00653186" w:rsidP="00B830FC">
      <w:pPr>
        <w:rPr>
          <w:strike/>
        </w:rPr>
      </w:pPr>
    </w:p>
    <w:p w14:paraId="5E6C84DF" w14:textId="77777777" w:rsidR="0083199C" w:rsidRPr="001C4464" w:rsidRDefault="0083199C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8E109F2" w14:textId="77777777" w:rsidR="0083199C" w:rsidRPr="001C4464" w:rsidRDefault="0083199C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EA401F" w14:textId="77777777" w:rsidR="0083199C" w:rsidRPr="001C4464" w:rsidRDefault="0083199C" w:rsidP="0083199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23E368F" w14:textId="77777777" w:rsidR="00DE79C1" w:rsidRPr="001C4464" w:rsidRDefault="00DE79C1"/>
    <w:p w14:paraId="13FF94AD" w14:textId="77777777" w:rsidR="00DE79C1" w:rsidRPr="001C4464" w:rsidRDefault="00DE79C1"/>
    <w:sectPr w:rsidR="00DE79C1" w:rsidRPr="001C4464" w:rsidSect="00347165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2873" w14:textId="77777777" w:rsidR="00D947A3" w:rsidRDefault="00D947A3" w:rsidP="00347165">
      <w:pPr>
        <w:spacing w:after="0" w:line="240" w:lineRule="auto"/>
      </w:pPr>
      <w:r>
        <w:separator/>
      </w:r>
    </w:p>
  </w:endnote>
  <w:endnote w:type="continuationSeparator" w:id="0">
    <w:p w14:paraId="0FF70457" w14:textId="77777777" w:rsidR="00D947A3" w:rsidRDefault="00D947A3" w:rsidP="003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273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2715CC" w14:textId="7A8917A2" w:rsidR="00347165" w:rsidRPr="00347165" w:rsidRDefault="00347165" w:rsidP="00B830FC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 xml:space="preserve">         </w:t>
        </w:r>
        <w:r w:rsidR="005E0EA2">
          <w:t xml:space="preserve">    </w:t>
        </w:r>
        <w:r>
          <w:t xml:space="preserve">                          </w: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71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47165">
          <w:rPr>
            <w:rFonts w:ascii="Times New Roman" w:hAnsi="Times New Roman" w:cs="Times New Roman"/>
            <w:sz w:val="20"/>
            <w:szCs w:val="20"/>
          </w:rPr>
          <w:t>2</w: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31204D" w14:textId="71364124" w:rsidR="006278BF" w:rsidRPr="00DE79C1" w:rsidRDefault="006278BF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875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F55949D" w14:textId="34B9F2F1" w:rsidR="00E44638" w:rsidRPr="00347165" w:rsidRDefault="00632BC4" w:rsidP="00E44638">
        <w:pPr>
          <w:pStyle w:val="Rodap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  <w:vertAlign w:val="superscript"/>
          </w:rPr>
          <w:t>1</w:t>
        </w:r>
        <w:r w:rsidR="00E44638" w:rsidRPr="00E44638">
          <w:rPr>
            <w:rFonts w:ascii="Times New Roman" w:hAnsi="Times New Roman" w:cs="Times New Roman"/>
            <w:sz w:val="20"/>
            <w:szCs w:val="20"/>
          </w:rPr>
          <w:t xml:space="preserve"> Lei Nº 14.601, de 19 de junho de 2023</w:t>
        </w:r>
        <w:r w:rsidR="005644C5">
          <w:t xml:space="preserve">, </w:t>
        </w:r>
        <w:r w:rsidR="005644C5" w:rsidRPr="005644C5">
          <w:rPr>
            <w:rFonts w:ascii="Times New Roman" w:hAnsi="Times New Roman" w:cs="Times New Roman"/>
            <w:sz w:val="20"/>
            <w:szCs w:val="20"/>
          </w:rPr>
          <w:t>presente na Legislação Federal Brasileira</w:t>
        </w:r>
        <w:r w:rsidR="00E44638" w:rsidRPr="005644C5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</w:t>
        </w:r>
        <w:r w:rsidR="00E44638" w:rsidRPr="003471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44638" w:rsidRPr="003471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44638" w:rsidRPr="003471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638" w:rsidRPr="00347165">
          <w:rPr>
            <w:rFonts w:ascii="Times New Roman" w:hAnsi="Times New Roman" w:cs="Times New Roman"/>
            <w:sz w:val="20"/>
            <w:szCs w:val="20"/>
          </w:rPr>
          <w:t>2</w:t>
        </w:r>
        <w:r w:rsidR="00E44638" w:rsidRPr="003471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1335189" w14:textId="1A9039B5" w:rsidR="00E44638" w:rsidRPr="00E44638" w:rsidRDefault="00632BC4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2</w:t>
    </w:r>
    <w:r w:rsidR="00E44638" w:rsidRPr="00E44638">
      <w:t xml:space="preserve"> </w:t>
    </w:r>
    <w:r w:rsidR="00E44638" w:rsidRPr="00E44638">
      <w:rPr>
        <w:rFonts w:ascii="Times New Roman" w:hAnsi="Times New Roman" w:cs="Times New Roman"/>
        <w:sz w:val="20"/>
        <w:szCs w:val="20"/>
      </w:rPr>
      <w:t>L</w:t>
    </w:r>
    <w:r w:rsidR="00E44638">
      <w:rPr>
        <w:rFonts w:ascii="Times New Roman" w:hAnsi="Times New Roman" w:cs="Times New Roman"/>
        <w:sz w:val="20"/>
        <w:szCs w:val="20"/>
      </w:rPr>
      <w:t>ei</w:t>
    </w:r>
    <w:r w:rsidR="00E44638" w:rsidRPr="00E44638">
      <w:rPr>
        <w:rFonts w:ascii="Times New Roman" w:hAnsi="Times New Roman" w:cs="Times New Roman"/>
        <w:sz w:val="20"/>
        <w:szCs w:val="20"/>
      </w:rPr>
      <w:t xml:space="preserve"> Nº 8.213, </w:t>
    </w:r>
    <w:r w:rsidR="00E44638">
      <w:rPr>
        <w:rFonts w:ascii="Times New Roman" w:hAnsi="Times New Roman" w:cs="Times New Roman"/>
        <w:sz w:val="20"/>
        <w:szCs w:val="20"/>
      </w:rPr>
      <w:t>de</w:t>
    </w:r>
    <w:r w:rsidR="00E44638" w:rsidRPr="00E44638">
      <w:rPr>
        <w:rFonts w:ascii="Times New Roman" w:hAnsi="Times New Roman" w:cs="Times New Roman"/>
        <w:sz w:val="20"/>
        <w:szCs w:val="20"/>
      </w:rPr>
      <w:t xml:space="preserve"> 24 </w:t>
    </w:r>
    <w:r w:rsidR="00E44638">
      <w:rPr>
        <w:rFonts w:ascii="Times New Roman" w:hAnsi="Times New Roman" w:cs="Times New Roman"/>
        <w:sz w:val="20"/>
        <w:szCs w:val="20"/>
      </w:rPr>
      <w:t>de julho de</w:t>
    </w:r>
    <w:r w:rsidR="00E44638" w:rsidRPr="00E44638">
      <w:rPr>
        <w:rFonts w:ascii="Times New Roman" w:hAnsi="Times New Roman" w:cs="Times New Roman"/>
        <w:sz w:val="20"/>
        <w:szCs w:val="20"/>
      </w:rPr>
      <w:t xml:space="preserve"> 1991</w:t>
    </w:r>
    <w:r w:rsidR="005644C5">
      <w:rPr>
        <w:rFonts w:ascii="Times New Roman" w:hAnsi="Times New Roman" w:cs="Times New Roman"/>
        <w:sz w:val="20"/>
        <w:szCs w:val="20"/>
      </w:rPr>
      <w:t>, presente na Legislação Federal Brasileira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503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B42A1B" w14:textId="59FEF79E" w:rsidR="00E44638" w:rsidRPr="00347165" w:rsidRDefault="00E44638" w:rsidP="00E44638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 xml:space="preserve">                                                                                                                             </w: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71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47165">
          <w:rPr>
            <w:rFonts w:ascii="Times New Roman" w:hAnsi="Times New Roman" w:cs="Times New Roman"/>
            <w:sz w:val="20"/>
            <w:szCs w:val="20"/>
          </w:rPr>
          <w:t>2</w:t>
        </w:r>
        <w:r w:rsidRPr="003471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02E3D" w14:textId="77777777" w:rsidR="00E44638" w:rsidRPr="00DE79C1" w:rsidRDefault="00E44638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9A07" w14:textId="77777777" w:rsidR="00D947A3" w:rsidRDefault="00D947A3" w:rsidP="00347165">
      <w:pPr>
        <w:spacing w:after="0" w:line="240" w:lineRule="auto"/>
      </w:pPr>
      <w:r>
        <w:separator/>
      </w:r>
    </w:p>
  </w:footnote>
  <w:footnote w:type="continuationSeparator" w:id="0">
    <w:p w14:paraId="1A0CA462" w14:textId="77777777" w:rsidR="00D947A3" w:rsidRDefault="00D947A3" w:rsidP="0034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30BE" w14:textId="77777777" w:rsidR="00B830FC" w:rsidRDefault="00B830FC" w:rsidP="00B830FC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noProof/>
        <w:color w:val="000000"/>
        <w:sz w:val="24"/>
        <w:szCs w:val="24"/>
      </w:rPr>
    </w:pPr>
  </w:p>
  <w:p w14:paraId="3B9ACADA" w14:textId="621986DB" w:rsidR="00347165" w:rsidRDefault="00347165" w:rsidP="0034716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4FD6196" wp14:editId="0A61B997">
          <wp:extent cx="2222500" cy="1079500"/>
          <wp:effectExtent l="0" t="0" r="6350" b="6350"/>
          <wp:docPr id="385869595" name="image2.jpg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s animados com texto preto sobre fundo branc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223" cy="107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64E04B" w14:textId="77777777" w:rsidR="00347165" w:rsidRDefault="00347165" w:rsidP="00347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XLVII ENCONTRO NACIONAL DOS ESTUDANTES DE ECONOMIA</w:t>
    </w:r>
  </w:p>
  <w:p w14:paraId="68399DC5" w14:textId="77777777" w:rsidR="00347165" w:rsidRDefault="003471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42EA"/>
    <w:multiLevelType w:val="hybridMultilevel"/>
    <w:tmpl w:val="AEE4D5E2"/>
    <w:lvl w:ilvl="0" w:tplc="1E2AB6C2">
      <w:start w:val="1"/>
      <w:numFmt w:val="decimal"/>
      <w:lvlText w:val="%1."/>
      <w:lvlJc w:val="left"/>
      <w:pPr>
        <w:ind w:left="915" w:hanging="360"/>
      </w:pPr>
    </w:lvl>
    <w:lvl w:ilvl="1" w:tplc="04160019">
      <w:start w:val="1"/>
      <w:numFmt w:val="lowerLetter"/>
      <w:lvlText w:val="%2."/>
      <w:lvlJc w:val="left"/>
      <w:pPr>
        <w:ind w:left="1635" w:hanging="360"/>
      </w:pPr>
    </w:lvl>
    <w:lvl w:ilvl="2" w:tplc="0416001B">
      <w:start w:val="1"/>
      <w:numFmt w:val="lowerRoman"/>
      <w:lvlText w:val="%3."/>
      <w:lvlJc w:val="right"/>
      <w:pPr>
        <w:ind w:left="2355" w:hanging="180"/>
      </w:pPr>
    </w:lvl>
    <w:lvl w:ilvl="3" w:tplc="0416000F">
      <w:start w:val="1"/>
      <w:numFmt w:val="decimal"/>
      <w:lvlText w:val="%4."/>
      <w:lvlJc w:val="left"/>
      <w:pPr>
        <w:ind w:left="3075" w:hanging="360"/>
      </w:pPr>
    </w:lvl>
    <w:lvl w:ilvl="4" w:tplc="04160019">
      <w:start w:val="1"/>
      <w:numFmt w:val="lowerLetter"/>
      <w:lvlText w:val="%5."/>
      <w:lvlJc w:val="left"/>
      <w:pPr>
        <w:ind w:left="3795" w:hanging="360"/>
      </w:pPr>
    </w:lvl>
    <w:lvl w:ilvl="5" w:tplc="0416001B">
      <w:start w:val="1"/>
      <w:numFmt w:val="lowerRoman"/>
      <w:lvlText w:val="%6."/>
      <w:lvlJc w:val="right"/>
      <w:pPr>
        <w:ind w:left="4515" w:hanging="180"/>
      </w:pPr>
    </w:lvl>
    <w:lvl w:ilvl="6" w:tplc="0416000F">
      <w:start w:val="1"/>
      <w:numFmt w:val="decimal"/>
      <w:lvlText w:val="%7."/>
      <w:lvlJc w:val="left"/>
      <w:pPr>
        <w:ind w:left="5235" w:hanging="360"/>
      </w:pPr>
    </w:lvl>
    <w:lvl w:ilvl="7" w:tplc="04160019">
      <w:start w:val="1"/>
      <w:numFmt w:val="lowerLetter"/>
      <w:lvlText w:val="%8."/>
      <w:lvlJc w:val="left"/>
      <w:pPr>
        <w:ind w:left="5955" w:hanging="360"/>
      </w:pPr>
    </w:lvl>
    <w:lvl w:ilvl="8" w:tplc="0416001B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696E53"/>
    <w:multiLevelType w:val="multilevel"/>
    <w:tmpl w:val="460C86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D62BBB"/>
    <w:multiLevelType w:val="multilevel"/>
    <w:tmpl w:val="DC400AB8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3" w15:restartNumberingAfterBreak="0">
    <w:nsid w:val="357A552B"/>
    <w:multiLevelType w:val="multilevel"/>
    <w:tmpl w:val="E7068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4" w15:restartNumberingAfterBreak="0">
    <w:nsid w:val="492961CD"/>
    <w:multiLevelType w:val="hybridMultilevel"/>
    <w:tmpl w:val="9E8CF5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713DB5"/>
    <w:multiLevelType w:val="hybridMultilevel"/>
    <w:tmpl w:val="7ED426E4"/>
    <w:lvl w:ilvl="0" w:tplc="CD7ED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E78A1"/>
    <w:multiLevelType w:val="multilevel"/>
    <w:tmpl w:val="078CD1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72420867">
    <w:abstractNumId w:val="5"/>
  </w:num>
  <w:num w:numId="2" w16cid:durableId="616836988">
    <w:abstractNumId w:val="6"/>
  </w:num>
  <w:num w:numId="3" w16cid:durableId="1218467932">
    <w:abstractNumId w:val="1"/>
  </w:num>
  <w:num w:numId="4" w16cid:durableId="1726759471">
    <w:abstractNumId w:val="4"/>
  </w:num>
  <w:num w:numId="5" w16cid:durableId="1020740981">
    <w:abstractNumId w:val="3"/>
  </w:num>
  <w:num w:numId="6" w16cid:durableId="248999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797077">
    <w:abstractNumId w:val="0"/>
  </w:num>
  <w:num w:numId="8" w16cid:durableId="110673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5"/>
    <w:rsid w:val="00007F06"/>
    <w:rsid w:val="00057CC2"/>
    <w:rsid w:val="0009019F"/>
    <w:rsid w:val="0009758F"/>
    <w:rsid w:val="001345C1"/>
    <w:rsid w:val="0015041B"/>
    <w:rsid w:val="001B4BD0"/>
    <w:rsid w:val="001C4464"/>
    <w:rsid w:val="001C4E48"/>
    <w:rsid w:val="001C71E8"/>
    <w:rsid w:val="001C7871"/>
    <w:rsid w:val="001F11F5"/>
    <w:rsid w:val="002260F5"/>
    <w:rsid w:val="00226191"/>
    <w:rsid w:val="00266C06"/>
    <w:rsid w:val="00286D26"/>
    <w:rsid w:val="002A68D0"/>
    <w:rsid w:val="002B7698"/>
    <w:rsid w:val="002F56C5"/>
    <w:rsid w:val="00306817"/>
    <w:rsid w:val="0031543C"/>
    <w:rsid w:val="0032101E"/>
    <w:rsid w:val="003213F5"/>
    <w:rsid w:val="0032377D"/>
    <w:rsid w:val="00347165"/>
    <w:rsid w:val="0041513E"/>
    <w:rsid w:val="0043643B"/>
    <w:rsid w:val="00467867"/>
    <w:rsid w:val="00474A12"/>
    <w:rsid w:val="004862B3"/>
    <w:rsid w:val="00492B26"/>
    <w:rsid w:val="004B1B5B"/>
    <w:rsid w:val="004B5773"/>
    <w:rsid w:val="004B5817"/>
    <w:rsid w:val="004F4E80"/>
    <w:rsid w:val="004F6C31"/>
    <w:rsid w:val="005013CF"/>
    <w:rsid w:val="00505322"/>
    <w:rsid w:val="00520C20"/>
    <w:rsid w:val="0055034D"/>
    <w:rsid w:val="005554B7"/>
    <w:rsid w:val="005644C5"/>
    <w:rsid w:val="005823D1"/>
    <w:rsid w:val="005A56CB"/>
    <w:rsid w:val="005B0627"/>
    <w:rsid w:val="005E0EA2"/>
    <w:rsid w:val="00601358"/>
    <w:rsid w:val="0060322D"/>
    <w:rsid w:val="006278BF"/>
    <w:rsid w:val="00632BC4"/>
    <w:rsid w:val="00636EBC"/>
    <w:rsid w:val="00653186"/>
    <w:rsid w:val="00667FBC"/>
    <w:rsid w:val="00685322"/>
    <w:rsid w:val="006925D0"/>
    <w:rsid w:val="006930DE"/>
    <w:rsid w:val="0070626C"/>
    <w:rsid w:val="00707D41"/>
    <w:rsid w:val="007115CE"/>
    <w:rsid w:val="00714F2D"/>
    <w:rsid w:val="00724C29"/>
    <w:rsid w:val="007737B6"/>
    <w:rsid w:val="0083199C"/>
    <w:rsid w:val="00883E61"/>
    <w:rsid w:val="00897510"/>
    <w:rsid w:val="00953619"/>
    <w:rsid w:val="009667B4"/>
    <w:rsid w:val="009A48D8"/>
    <w:rsid w:val="009C65F6"/>
    <w:rsid w:val="009D2D67"/>
    <w:rsid w:val="00A02DF2"/>
    <w:rsid w:val="00A80E5F"/>
    <w:rsid w:val="00AB2BDF"/>
    <w:rsid w:val="00AD2C7D"/>
    <w:rsid w:val="00AF5918"/>
    <w:rsid w:val="00B15F76"/>
    <w:rsid w:val="00B17FD1"/>
    <w:rsid w:val="00B22608"/>
    <w:rsid w:val="00B45668"/>
    <w:rsid w:val="00B51DBA"/>
    <w:rsid w:val="00B66D10"/>
    <w:rsid w:val="00B77139"/>
    <w:rsid w:val="00B830FC"/>
    <w:rsid w:val="00BB395D"/>
    <w:rsid w:val="00BD16CC"/>
    <w:rsid w:val="00C33550"/>
    <w:rsid w:val="00C42589"/>
    <w:rsid w:val="00CB767D"/>
    <w:rsid w:val="00CD7DD4"/>
    <w:rsid w:val="00D50242"/>
    <w:rsid w:val="00D57419"/>
    <w:rsid w:val="00D73E62"/>
    <w:rsid w:val="00D766C4"/>
    <w:rsid w:val="00D8622B"/>
    <w:rsid w:val="00D947A3"/>
    <w:rsid w:val="00DD2122"/>
    <w:rsid w:val="00DE51EE"/>
    <w:rsid w:val="00DE79C1"/>
    <w:rsid w:val="00E1083D"/>
    <w:rsid w:val="00E246FD"/>
    <w:rsid w:val="00E40715"/>
    <w:rsid w:val="00E44638"/>
    <w:rsid w:val="00E547B7"/>
    <w:rsid w:val="00E54CE9"/>
    <w:rsid w:val="00E81374"/>
    <w:rsid w:val="00E813AA"/>
    <w:rsid w:val="00E9784D"/>
    <w:rsid w:val="00EC72A0"/>
    <w:rsid w:val="00EE3E5B"/>
    <w:rsid w:val="00EF5A90"/>
    <w:rsid w:val="00F13532"/>
    <w:rsid w:val="00F2506E"/>
    <w:rsid w:val="00F26AA3"/>
    <w:rsid w:val="00F3735D"/>
    <w:rsid w:val="00F51B85"/>
    <w:rsid w:val="00F63C57"/>
    <w:rsid w:val="00F67B84"/>
    <w:rsid w:val="00F711BD"/>
    <w:rsid w:val="00F7228C"/>
    <w:rsid w:val="00F7792A"/>
    <w:rsid w:val="00FC15A5"/>
    <w:rsid w:val="00FF1E36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8256B"/>
  <w15:chartTrackingRefBased/>
  <w15:docId w15:val="{B18D8E86-70A3-4610-9772-6291DFC0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65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4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1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1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1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1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1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1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165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3471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1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1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16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47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165"/>
  </w:style>
  <w:style w:type="paragraph" w:styleId="Rodap">
    <w:name w:val="footer"/>
    <w:basedOn w:val="Normal"/>
    <w:link w:val="RodapChar"/>
    <w:uiPriority w:val="99"/>
    <w:unhideWhenUsed/>
    <w:rsid w:val="00347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165"/>
  </w:style>
  <w:style w:type="character" w:customStyle="1" w:styleId="PargrafodaListaChar">
    <w:name w:val="Parágrafo da Lista Char"/>
    <w:basedOn w:val="Fontepargpadro"/>
    <w:link w:val="PargrafodaLista"/>
    <w:uiPriority w:val="34"/>
    <w:rsid w:val="00DE79C1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F373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5041B"/>
    <w:pPr>
      <w:spacing w:after="0" w:line="240" w:lineRule="auto"/>
    </w:pPr>
    <w:rPr>
      <w:kern w:val="0"/>
      <w14:ligatures w14:val="none"/>
    </w:rPr>
  </w:style>
  <w:style w:type="table" w:styleId="TabelaSimples4">
    <w:name w:val="Plain Table 4"/>
    <w:basedOn w:val="Tabelanormal"/>
    <w:uiPriority w:val="44"/>
    <w:rsid w:val="006531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53186"/>
    <w:rPr>
      <w:color w:val="467886" w:themeColor="hyperlink"/>
      <w:u w:val="single"/>
    </w:rPr>
  </w:style>
  <w:style w:type="character" w:styleId="Forte">
    <w:name w:val="Strong"/>
    <w:basedOn w:val="Fontepargpadro"/>
    <w:uiPriority w:val="22"/>
    <w:qFormat/>
    <w:rsid w:val="00F63C57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5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animaeducacao.com.br/bitstream/ANIMA/21932/1/fulltext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136A-8461-4387-8BD1-6EC2A6A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2898</Words>
  <Characters>15651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 Emanuel</dc:creator>
  <cp:keywords/>
  <dc:description/>
  <cp:lastModifiedBy>Kauan Emanuel</cp:lastModifiedBy>
  <cp:revision>38</cp:revision>
  <dcterms:created xsi:type="dcterms:W3CDTF">2024-06-11T20:22:00Z</dcterms:created>
  <dcterms:modified xsi:type="dcterms:W3CDTF">2024-06-30T22:45:00Z</dcterms:modified>
</cp:coreProperties>
</file>