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2613" w14:textId="77777777" w:rsidR="00BD621E" w:rsidRPr="008A3ADF" w:rsidRDefault="00BD6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073F78E9" w14:textId="77777777" w:rsidR="00BD621E" w:rsidRPr="008A3ADF" w:rsidRDefault="00BD6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03146BFB" w14:textId="5D6AAE93" w:rsidR="00E7333A" w:rsidRPr="008A3ADF" w:rsidRDefault="002259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ADF">
        <w:rPr>
          <w:rFonts w:ascii="Times New Roman" w:hAnsi="Times New Roman" w:cs="Times New Roman"/>
          <w:b/>
          <w:bCs/>
          <w:sz w:val="24"/>
          <w:szCs w:val="24"/>
        </w:rPr>
        <w:t>MÚSICA E LINGUAGEM: CONTRIBUIÇÕES PARA A REEDUCAÇÃO DOS PRIVADOS DE LIBERDADE</w:t>
      </w:r>
    </w:p>
    <w:p w14:paraId="1CFAD283" w14:textId="77777777" w:rsidR="00BD621E" w:rsidRPr="008A3ADF" w:rsidRDefault="00BD62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17F3C79" w14:textId="77777777" w:rsidR="00E7333A" w:rsidRPr="008A3ADF" w:rsidRDefault="002259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A3A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Priscila Acosta de Freitas</w:t>
      </w:r>
    </w:p>
    <w:p w14:paraId="493FC1F4" w14:textId="77777777" w:rsidR="00E7333A" w:rsidRPr="008A3ADF" w:rsidRDefault="00225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3ADF">
        <w:rPr>
          <w:rFonts w:ascii="Times New Roman" w:eastAsia="Times New Roman" w:hAnsi="Times New Roman" w:cs="Times New Roman"/>
          <w:sz w:val="24"/>
          <w:szCs w:val="24"/>
          <w:lang w:eastAsia="pt-BR"/>
        </w:rPr>
        <w:t>UFMS – Universidade Federal de Mato Grosso do Sul</w:t>
      </w:r>
    </w:p>
    <w:p w14:paraId="2E008FDF" w14:textId="77777777" w:rsidR="00E7333A" w:rsidRPr="008A3ADF" w:rsidRDefault="00225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3ADF">
        <w:rPr>
          <w:rFonts w:ascii="Times New Roman" w:eastAsia="Times New Roman" w:hAnsi="Times New Roman" w:cs="Times New Roman"/>
          <w:sz w:val="24"/>
          <w:szCs w:val="24"/>
          <w:lang w:eastAsia="pt-BR"/>
        </w:rPr>
        <w:t>priscila.124815@edutec.sed.ms.gov.br</w:t>
      </w:r>
    </w:p>
    <w:p w14:paraId="669C3CDE" w14:textId="77777777" w:rsidR="00E7333A" w:rsidRPr="008A3ADF" w:rsidRDefault="002259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A3A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Eixo: </w:t>
      </w:r>
      <w:r w:rsidRPr="008A3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Alfabetização, Letramento e outras Linguagens  </w:t>
      </w:r>
    </w:p>
    <w:p w14:paraId="12D80F35" w14:textId="77777777" w:rsidR="00E7333A" w:rsidRPr="008A3ADF" w:rsidRDefault="002259A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3A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8A3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8A3ADF">
        <w:rPr>
          <w:rFonts w:ascii="Times New Roman" w:hAnsi="Times New Roman" w:cs="Times New Roman"/>
          <w:sz w:val="24"/>
          <w:szCs w:val="24"/>
        </w:rPr>
        <w:t>Música e linguagem, privados de liberdade e ressocialização</w:t>
      </w:r>
    </w:p>
    <w:p w14:paraId="05CC0FB7" w14:textId="77777777" w:rsidR="00E7333A" w:rsidRPr="008A3ADF" w:rsidRDefault="00E73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9E917F" w14:textId="77777777" w:rsidR="00BD621E" w:rsidRPr="008A3ADF" w:rsidRDefault="00BD62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FE3280" w14:textId="7E37A91B" w:rsidR="00BD621E" w:rsidRPr="008A3ADF" w:rsidRDefault="00BD62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ADF"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418D85AE" w14:textId="77777777" w:rsidR="00BD621E" w:rsidRPr="008A3ADF" w:rsidRDefault="00BD62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24B9E0" w14:textId="2C77D197" w:rsidR="00BD621E" w:rsidRPr="008A3ADF" w:rsidRDefault="002259AE" w:rsidP="00BD6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DF">
        <w:rPr>
          <w:rFonts w:ascii="Times New Roman" w:hAnsi="Times New Roman" w:cs="Times New Roman"/>
          <w:sz w:val="24"/>
          <w:szCs w:val="24"/>
        </w:rPr>
        <w:t xml:space="preserve">O </w:t>
      </w:r>
      <w:r w:rsidR="00CD0933" w:rsidRPr="008A3ADF">
        <w:rPr>
          <w:rFonts w:ascii="Times New Roman" w:hAnsi="Times New Roman" w:cs="Times New Roman"/>
          <w:sz w:val="24"/>
          <w:szCs w:val="24"/>
        </w:rPr>
        <w:t>presente trabalho</w:t>
      </w:r>
      <w:r w:rsidRPr="008A3ADF">
        <w:rPr>
          <w:rFonts w:ascii="Times New Roman" w:hAnsi="Times New Roman" w:cs="Times New Roman"/>
          <w:sz w:val="24"/>
          <w:szCs w:val="24"/>
        </w:rPr>
        <w:t xml:space="preserve"> busca resgatar um pouco dos aspectos da história da música no Brasil</w:t>
      </w:r>
      <w:r w:rsidR="00310B11" w:rsidRPr="008A3ADF">
        <w:rPr>
          <w:rFonts w:ascii="Times New Roman" w:hAnsi="Times New Roman" w:cs="Times New Roman"/>
          <w:sz w:val="24"/>
          <w:szCs w:val="24"/>
        </w:rPr>
        <w:t xml:space="preserve">, </w:t>
      </w:r>
      <w:r w:rsidRPr="008A3ADF">
        <w:rPr>
          <w:rFonts w:ascii="Times New Roman" w:hAnsi="Times New Roman" w:cs="Times New Roman"/>
          <w:sz w:val="24"/>
          <w:szCs w:val="24"/>
        </w:rPr>
        <w:t>o papel da música na formação humana e</w:t>
      </w:r>
      <w:r w:rsidR="00310B11" w:rsidRPr="008A3ADF">
        <w:rPr>
          <w:rFonts w:ascii="Times New Roman" w:hAnsi="Times New Roman" w:cs="Times New Roman"/>
          <w:sz w:val="24"/>
          <w:szCs w:val="24"/>
        </w:rPr>
        <w:t xml:space="preserve"> a </w:t>
      </w:r>
      <w:r w:rsidRPr="008A3ADF">
        <w:rPr>
          <w:rFonts w:ascii="Times New Roman" w:hAnsi="Times New Roman" w:cs="Times New Roman"/>
          <w:sz w:val="24"/>
          <w:szCs w:val="24"/>
        </w:rPr>
        <w:t>importância da mesma na ressocialização dos privados de liberdade</w:t>
      </w:r>
      <w:r w:rsidR="00310B11" w:rsidRPr="008A3ADF">
        <w:rPr>
          <w:rFonts w:ascii="Times New Roman" w:hAnsi="Times New Roman" w:cs="Times New Roman"/>
          <w:sz w:val="24"/>
          <w:szCs w:val="24"/>
        </w:rPr>
        <w:t>,</w:t>
      </w:r>
      <w:r w:rsidRPr="008A3AD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A3ADF">
        <w:rPr>
          <w:rFonts w:ascii="Times New Roman" w:hAnsi="Times New Roman" w:cs="Times New Roman"/>
          <w:sz w:val="24"/>
          <w:szCs w:val="24"/>
        </w:rPr>
        <w:t>de</w:t>
      </w:r>
      <w:r w:rsidRPr="008A3AD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A3ADF">
        <w:rPr>
          <w:rFonts w:ascii="Times New Roman" w:hAnsi="Times New Roman" w:cs="Times New Roman"/>
          <w:sz w:val="24"/>
          <w:szCs w:val="24"/>
        </w:rPr>
        <w:t>modo</w:t>
      </w:r>
      <w:r w:rsidRPr="008A3AD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3ADF">
        <w:rPr>
          <w:rFonts w:ascii="Times New Roman" w:hAnsi="Times New Roman" w:cs="Times New Roman"/>
          <w:sz w:val="24"/>
          <w:szCs w:val="24"/>
        </w:rPr>
        <w:t>a</w:t>
      </w:r>
      <w:r w:rsidRPr="008A3AD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A3ADF">
        <w:rPr>
          <w:rFonts w:ascii="Times New Roman" w:hAnsi="Times New Roman" w:cs="Times New Roman"/>
          <w:sz w:val="24"/>
          <w:szCs w:val="24"/>
        </w:rPr>
        <w:t>enfatizar</w:t>
      </w:r>
      <w:r w:rsidRPr="008A3AD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A3ADF">
        <w:rPr>
          <w:rFonts w:ascii="Times New Roman" w:hAnsi="Times New Roman" w:cs="Times New Roman"/>
          <w:sz w:val="24"/>
          <w:szCs w:val="24"/>
        </w:rPr>
        <w:t>que</w:t>
      </w:r>
      <w:r w:rsidRPr="008A3AD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A3ADF">
        <w:rPr>
          <w:rFonts w:ascii="Times New Roman" w:hAnsi="Times New Roman" w:cs="Times New Roman"/>
          <w:sz w:val="24"/>
          <w:szCs w:val="24"/>
        </w:rPr>
        <w:t>a</w:t>
      </w:r>
      <w:r w:rsidRPr="008A3AD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A3ADF">
        <w:rPr>
          <w:rFonts w:ascii="Times New Roman" w:hAnsi="Times New Roman" w:cs="Times New Roman"/>
          <w:sz w:val="24"/>
          <w:szCs w:val="24"/>
        </w:rPr>
        <w:t>mesma</w:t>
      </w:r>
      <w:r w:rsidRPr="008A3AD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A3ADF">
        <w:rPr>
          <w:rFonts w:ascii="Times New Roman" w:hAnsi="Times New Roman" w:cs="Times New Roman"/>
          <w:sz w:val="24"/>
          <w:szCs w:val="24"/>
        </w:rPr>
        <w:t>deve</w:t>
      </w:r>
      <w:r w:rsidRPr="008A3AD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A3ADF">
        <w:rPr>
          <w:rFonts w:ascii="Times New Roman" w:hAnsi="Times New Roman" w:cs="Times New Roman"/>
          <w:sz w:val="24"/>
          <w:szCs w:val="24"/>
        </w:rPr>
        <w:t>ser</w:t>
      </w:r>
      <w:r w:rsidRPr="008A3AD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A3ADF">
        <w:rPr>
          <w:rFonts w:ascii="Times New Roman" w:hAnsi="Times New Roman" w:cs="Times New Roman"/>
          <w:sz w:val="24"/>
          <w:szCs w:val="24"/>
        </w:rPr>
        <w:t>usada</w:t>
      </w:r>
      <w:r w:rsidRPr="008A3AD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A3ADF">
        <w:rPr>
          <w:rFonts w:ascii="Times New Roman" w:hAnsi="Times New Roman" w:cs="Times New Roman"/>
          <w:sz w:val="24"/>
          <w:szCs w:val="24"/>
        </w:rPr>
        <w:t>como</w:t>
      </w:r>
      <w:r w:rsidRPr="008A3AD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A3ADF">
        <w:rPr>
          <w:rFonts w:ascii="Times New Roman" w:hAnsi="Times New Roman" w:cs="Times New Roman"/>
          <w:sz w:val="24"/>
          <w:szCs w:val="24"/>
        </w:rPr>
        <w:t>um</w:t>
      </w:r>
      <w:r w:rsidRPr="008A3AD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A3ADF">
        <w:rPr>
          <w:rFonts w:ascii="Times New Roman" w:hAnsi="Times New Roman" w:cs="Times New Roman"/>
          <w:sz w:val="24"/>
          <w:szCs w:val="24"/>
        </w:rPr>
        <w:t>instrumento</w:t>
      </w:r>
      <w:r w:rsidRPr="008A3AD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A3ADF">
        <w:rPr>
          <w:rFonts w:ascii="Times New Roman" w:hAnsi="Times New Roman" w:cs="Times New Roman"/>
          <w:sz w:val="24"/>
          <w:szCs w:val="24"/>
        </w:rPr>
        <w:t>pedagógico</w:t>
      </w:r>
      <w:r w:rsidR="00310B11" w:rsidRPr="008A3ADF">
        <w:rPr>
          <w:rFonts w:ascii="Times New Roman" w:hAnsi="Times New Roman" w:cs="Times New Roman"/>
          <w:sz w:val="24"/>
          <w:szCs w:val="24"/>
        </w:rPr>
        <w:t xml:space="preserve"> para a alfabetização e letramento daqueles que estão privados e não tiveram a oportunidade do </w:t>
      </w:r>
      <w:r w:rsidRPr="008A3ADF">
        <w:rPr>
          <w:rFonts w:ascii="Times New Roman" w:hAnsi="Times New Roman" w:cs="Times New Roman"/>
          <w:sz w:val="24"/>
          <w:szCs w:val="24"/>
        </w:rPr>
        <w:t>desenvolvimento da inteligência e integração do ser</w:t>
      </w:r>
      <w:r w:rsidR="00310B11" w:rsidRPr="008A3ADF">
        <w:rPr>
          <w:rFonts w:ascii="Times New Roman" w:hAnsi="Times New Roman" w:cs="Times New Roman"/>
          <w:sz w:val="24"/>
          <w:szCs w:val="24"/>
        </w:rPr>
        <w:t xml:space="preserve">. </w:t>
      </w:r>
      <w:r w:rsidR="00BD621E" w:rsidRPr="008A3ADF">
        <w:rPr>
          <w:rFonts w:ascii="Times New Roman" w:hAnsi="Times New Roman" w:cs="Times New Roman"/>
          <w:sz w:val="24"/>
          <w:szCs w:val="24"/>
        </w:rPr>
        <w:t>O objetivo da pesquisa é i</w:t>
      </w:r>
      <w:r w:rsidRPr="008A3ADF">
        <w:rPr>
          <w:rFonts w:ascii="Times New Roman" w:hAnsi="Times New Roman" w:cs="Times New Roman"/>
          <w:sz w:val="24"/>
          <w:szCs w:val="24"/>
        </w:rPr>
        <w:t xml:space="preserve">dentificar o papel da música </w:t>
      </w:r>
      <w:r w:rsidR="008A3ADF" w:rsidRPr="008A3ADF">
        <w:rPr>
          <w:rFonts w:ascii="Times New Roman" w:hAnsi="Times New Roman" w:cs="Times New Roman"/>
          <w:sz w:val="24"/>
          <w:szCs w:val="24"/>
        </w:rPr>
        <w:t xml:space="preserve">e as contribuições </w:t>
      </w:r>
      <w:r w:rsidRPr="008A3ADF">
        <w:rPr>
          <w:rFonts w:ascii="Times New Roman" w:hAnsi="Times New Roman" w:cs="Times New Roman"/>
          <w:sz w:val="24"/>
          <w:szCs w:val="24"/>
        </w:rPr>
        <w:t>como forma de ressociali</w:t>
      </w:r>
      <w:r w:rsidRPr="008A3ADF">
        <w:rPr>
          <w:rFonts w:ascii="Times New Roman" w:hAnsi="Times New Roman" w:cs="Times New Roman"/>
          <w:sz w:val="24"/>
          <w:szCs w:val="24"/>
        </w:rPr>
        <w:t>zação dos privados de liberdade; Analisar e explorar os projetos Projeto Pedagógico do Curso de Educação de Jovens e Adultos</w:t>
      </w:r>
      <w:r w:rsidR="008A3ADF" w:rsidRPr="008A3ADF">
        <w:rPr>
          <w:rFonts w:ascii="Times New Roman" w:hAnsi="Times New Roman" w:cs="Times New Roman"/>
          <w:sz w:val="24"/>
          <w:szCs w:val="24"/>
        </w:rPr>
        <w:t xml:space="preserve"> (EJA)</w:t>
      </w:r>
      <w:r w:rsidRPr="008A3ADF">
        <w:rPr>
          <w:rFonts w:ascii="Times New Roman" w:hAnsi="Times New Roman" w:cs="Times New Roman"/>
          <w:sz w:val="24"/>
          <w:szCs w:val="24"/>
        </w:rPr>
        <w:t xml:space="preserve"> </w:t>
      </w:r>
      <w:r w:rsidRPr="008A3AD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A3ADF">
        <w:rPr>
          <w:rFonts w:ascii="Times New Roman" w:hAnsi="Times New Roman" w:cs="Times New Roman"/>
          <w:sz w:val="24"/>
          <w:szCs w:val="24"/>
        </w:rPr>
        <w:t>Conectando Saberes II e o Projeto Avanço do Jovem na Aprendizagem</w:t>
      </w:r>
      <w:r w:rsidR="008A3ADF" w:rsidRPr="008A3ADF">
        <w:rPr>
          <w:rFonts w:ascii="Times New Roman" w:hAnsi="Times New Roman" w:cs="Times New Roman"/>
          <w:sz w:val="24"/>
          <w:szCs w:val="24"/>
        </w:rPr>
        <w:t xml:space="preserve"> (AJA)</w:t>
      </w:r>
      <w:r w:rsidRPr="008A3ADF">
        <w:rPr>
          <w:rFonts w:ascii="Times New Roman" w:hAnsi="Times New Roman" w:cs="Times New Roman"/>
          <w:sz w:val="24"/>
          <w:szCs w:val="24"/>
        </w:rPr>
        <w:t xml:space="preserve"> - Unidade Educacional de Internação UNEI, ambos da </w:t>
      </w:r>
      <w:r w:rsidRPr="008A3ADF">
        <w:rPr>
          <w:rFonts w:ascii="Times New Roman" w:hAnsi="Times New Roman" w:cs="Times New Roman"/>
          <w:sz w:val="24"/>
          <w:szCs w:val="24"/>
        </w:rPr>
        <w:t>Secretaria de Estado de Educação do Mato Grosso do Sul.  Por se tratar de um projeto de pesquisa, a pesquisa será baseada em estudo de autor como por exemplo SWANWICK, Keith. Música, mente e educação e FOUCAULT, M.</w:t>
      </w:r>
      <w:r w:rsidRPr="008A3AD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A3ADF">
        <w:rPr>
          <w:rFonts w:ascii="Times New Roman" w:hAnsi="Times New Roman" w:cs="Times New Roman"/>
          <w:sz w:val="24"/>
          <w:szCs w:val="24"/>
        </w:rPr>
        <w:t xml:space="preserve">Vigiar e Punir: história da </w:t>
      </w:r>
      <w:r w:rsidRPr="008A3ADF">
        <w:rPr>
          <w:rFonts w:ascii="Times New Roman" w:hAnsi="Times New Roman" w:cs="Times New Roman"/>
          <w:sz w:val="24"/>
          <w:szCs w:val="24"/>
        </w:rPr>
        <w:t xml:space="preserve">violência nas prisões entre outros pensadores que elaboraram trabalhos pertinentes ao assunto. Para garantir o raciocínio lógico do trabalho, utiliza-se a metodologia baseada na pesquisa bibliográfica e documental. O presente projeto de pesquisa terá como </w:t>
      </w:r>
      <w:r w:rsidRPr="008A3ADF">
        <w:rPr>
          <w:rFonts w:ascii="Times New Roman" w:hAnsi="Times New Roman" w:cs="Times New Roman"/>
          <w:sz w:val="24"/>
          <w:szCs w:val="24"/>
        </w:rPr>
        <w:t>objeto de estudo</w:t>
      </w:r>
      <w:r w:rsidR="008A3ADF" w:rsidRPr="008A3ADF">
        <w:rPr>
          <w:rFonts w:ascii="Times New Roman" w:hAnsi="Times New Roman" w:cs="Times New Roman"/>
          <w:sz w:val="24"/>
          <w:szCs w:val="24"/>
        </w:rPr>
        <w:t xml:space="preserve"> a </w:t>
      </w:r>
      <w:r w:rsidR="00BD621E" w:rsidRPr="008A3ADF">
        <w:rPr>
          <w:rFonts w:ascii="Times New Roman" w:hAnsi="Times New Roman" w:cs="Times New Roman"/>
          <w:sz w:val="24"/>
          <w:szCs w:val="24"/>
        </w:rPr>
        <w:t>análise</w:t>
      </w:r>
      <w:r w:rsidRPr="008A3ADF">
        <w:rPr>
          <w:rFonts w:ascii="Times New Roman" w:hAnsi="Times New Roman" w:cs="Times New Roman"/>
          <w:sz w:val="24"/>
          <w:szCs w:val="24"/>
        </w:rPr>
        <w:t xml:space="preserve"> dos projetos</w:t>
      </w:r>
      <w:r w:rsidR="008A3ADF" w:rsidRPr="008A3ADF">
        <w:rPr>
          <w:rFonts w:ascii="Times New Roman" w:hAnsi="Times New Roman" w:cs="Times New Roman"/>
          <w:sz w:val="24"/>
          <w:szCs w:val="24"/>
        </w:rPr>
        <w:t xml:space="preserve"> AJA e EJA</w:t>
      </w:r>
      <w:r w:rsidRPr="008A3ADF">
        <w:rPr>
          <w:rFonts w:ascii="Times New Roman" w:hAnsi="Times New Roman" w:cs="Times New Roman"/>
          <w:sz w:val="24"/>
          <w:szCs w:val="24"/>
        </w:rPr>
        <w:t xml:space="preserve"> </w:t>
      </w:r>
      <w:r w:rsidR="008A3ADF" w:rsidRPr="008A3ADF">
        <w:rPr>
          <w:rFonts w:ascii="Times New Roman" w:hAnsi="Times New Roman" w:cs="Times New Roman"/>
          <w:sz w:val="24"/>
          <w:szCs w:val="24"/>
        </w:rPr>
        <w:t xml:space="preserve">- Conectando Saberes II nas </w:t>
      </w:r>
      <w:r w:rsidRPr="008A3ADF">
        <w:rPr>
          <w:rFonts w:ascii="Times New Roman" w:hAnsi="Times New Roman" w:cs="Times New Roman"/>
          <w:sz w:val="24"/>
          <w:szCs w:val="24"/>
        </w:rPr>
        <w:t>Unidade Educacional de Internação UNEI</w:t>
      </w:r>
      <w:r w:rsidR="008A3ADF" w:rsidRPr="008A3ADF">
        <w:rPr>
          <w:rFonts w:ascii="Times New Roman" w:hAnsi="Times New Roman" w:cs="Times New Roman"/>
          <w:sz w:val="24"/>
          <w:szCs w:val="24"/>
        </w:rPr>
        <w:t xml:space="preserve"> do estado de Mato Grosso do Sul. </w:t>
      </w:r>
      <w:r w:rsidRPr="008A3ADF">
        <w:rPr>
          <w:rFonts w:ascii="Times New Roman" w:hAnsi="Times New Roman" w:cs="Times New Roman"/>
          <w:sz w:val="24"/>
          <w:szCs w:val="24"/>
        </w:rPr>
        <w:t>O projeto tem caráter essencialmente qualitativo, por meio de análise de leis, documentos, projetos e emen</w:t>
      </w:r>
      <w:r w:rsidRPr="008A3ADF">
        <w:rPr>
          <w:rFonts w:ascii="Times New Roman" w:hAnsi="Times New Roman" w:cs="Times New Roman"/>
          <w:sz w:val="24"/>
          <w:szCs w:val="24"/>
        </w:rPr>
        <w:t>tas. O material documentado bem como as análises visão buscar novos resultados, fomentar discussões sobre a importância da música no processo de ressocialização dos privados de liberdade. Diante da pesquisa proposta, viso buscar novos resultados com o obje</w:t>
      </w:r>
      <w:r w:rsidRPr="008A3ADF">
        <w:rPr>
          <w:rFonts w:ascii="Times New Roman" w:hAnsi="Times New Roman" w:cs="Times New Roman"/>
          <w:sz w:val="24"/>
          <w:szCs w:val="24"/>
        </w:rPr>
        <w:t xml:space="preserve">tivo de fomentar discussões e reflexões sobre a importância da música no processo de reinserção e ressocialização dos privados de liberdade e as contribuições que ela pode trazer a reinserção </w:t>
      </w:r>
      <w:r w:rsidR="00E933C2" w:rsidRPr="008A3ADF">
        <w:rPr>
          <w:rFonts w:ascii="Times New Roman" w:hAnsi="Times New Roman" w:cs="Times New Roman"/>
          <w:sz w:val="24"/>
          <w:szCs w:val="24"/>
        </w:rPr>
        <w:t>deles.</w:t>
      </w:r>
    </w:p>
    <w:p w14:paraId="37EB02E6" w14:textId="77777777" w:rsidR="00E933C2" w:rsidRPr="008A3ADF" w:rsidRDefault="00E933C2" w:rsidP="00BD6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AD859" w14:textId="77777777" w:rsidR="00E933C2" w:rsidRPr="008A3ADF" w:rsidRDefault="00E933C2" w:rsidP="00BD6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8C294" w14:textId="77777777" w:rsidR="00E933C2" w:rsidRPr="008A3ADF" w:rsidRDefault="00E933C2" w:rsidP="00BD6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0AE15" w14:textId="77777777" w:rsidR="00E933C2" w:rsidRPr="008A3ADF" w:rsidRDefault="00E933C2" w:rsidP="00BD6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9EC64" w14:textId="77777777" w:rsidR="00BD621E" w:rsidRPr="008A3ADF" w:rsidRDefault="00BD621E" w:rsidP="00BD6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21B69" w14:textId="77777777" w:rsidR="00BD621E" w:rsidRPr="008A3ADF" w:rsidRDefault="00BD621E" w:rsidP="00BD6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B73F9" w14:textId="77777777" w:rsidR="00BD621E" w:rsidRPr="008A3ADF" w:rsidRDefault="00BD621E" w:rsidP="00BD6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4FF53" w14:textId="77777777" w:rsidR="00BD621E" w:rsidRPr="008A3ADF" w:rsidRDefault="00BD621E" w:rsidP="00BD6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17261" w14:textId="77777777" w:rsidR="00BD621E" w:rsidRPr="008A3ADF" w:rsidRDefault="00BD621E" w:rsidP="00BD6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F0518" w14:textId="77777777" w:rsidR="008A3ADF" w:rsidRPr="008A3ADF" w:rsidRDefault="008A3ADF" w:rsidP="00BD6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2F0A1" w14:textId="77777777" w:rsidR="008A3ADF" w:rsidRPr="008A3ADF" w:rsidRDefault="008A3ADF" w:rsidP="00BD6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A8CAC" w14:textId="77777777" w:rsidR="00BD621E" w:rsidRPr="008A3ADF" w:rsidRDefault="00BD621E" w:rsidP="00BD6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38862" w14:textId="77777777" w:rsidR="00BD621E" w:rsidRPr="008A3ADF" w:rsidRDefault="00BD621E" w:rsidP="00BD6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3A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14:paraId="7A341900" w14:textId="77777777" w:rsidR="00BD621E" w:rsidRPr="008A3ADF" w:rsidRDefault="00BD621E" w:rsidP="00BD621E">
      <w:pPr>
        <w:pStyle w:val="Rodap"/>
        <w:rPr>
          <w:rFonts w:ascii="Times New Roman" w:hAnsi="Times New Roman" w:cs="Times New Roman"/>
          <w:sz w:val="24"/>
          <w:szCs w:val="24"/>
        </w:rPr>
      </w:pPr>
    </w:p>
    <w:p w14:paraId="50224C57" w14:textId="217A85DD" w:rsidR="002F0002" w:rsidRPr="008A3ADF" w:rsidRDefault="002F0002" w:rsidP="00BD6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DF">
        <w:rPr>
          <w:rFonts w:ascii="Times New Roman" w:hAnsi="Times New Roman" w:cs="Times New Roman"/>
          <w:sz w:val="24"/>
          <w:szCs w:val="24"/>
        </w:rPr>
        <w:t xml:space="preserve">BRASIL. Secretaria de Estado de Educação. </w:t>
      </w:r>
      <w:r w:rsidR="00642077" w:rsidRPr="008A3A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Resolução/</w:t>
      </w:r>
      <w:proofErr w:type="spellStart"/>
      <w:r w:rsidR="00642077" w:rsidRPr="008A3A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sed</w:t>
      </w:r>
      <w:proofErr w:type="spellEnd"/>
      <w:r w:rsidR="00642077" w:rsidRPr="008A3A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nº 3.943, de 10 de dezembro de 2021: </w:t>
      </w:r>
      <w:r w:rsidR="00642077" w:rsidRPr="008A3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Autoriza o funcionamento do Curso de Educação de Jovens e Adultos – Conectando Saberes II, nas etapas do ensino fundamental e do ensino médio, a ser operacionalizado nas escolas da Rede Estadual de Ensino de Mato Grosso do Sul – MS, 2021. Disponível em: </w:t>
      </w:r>
      <w:hyperlink r:id="rId6" w:history="1">
        <w:proofErr w:type="spellStart"/>
        <w:r w:rsidR="00642077" w:rsidRPr="008A3AD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ResoluçãoSED</w:t>
        </w:r>
        <w:proofErr w:type="spellEnd"/>
        <w:r w:rsidR="00642077" w:rsidRPr="008A3AD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Nº 3.943 DE 10/12/2021 (net.ms.gov.br)</w:t>
        </w:r>
      </w:hyperlink>
      <w:r w:rsidR="00642077" w:rsidRPr="008A3ADF">
        <w:rPr>
          <w:rFonts w:ascii="Times New Roman" w:hAnsi="Times New Roman" w:cs="Times New Roman"/>
          <w:sz w:val="24"/>
          <w:szCs w:val="24"/>
        </w:rPr>
        <w:t xml:space="preserve"> - </w:t>
      </w:r>
      <w:r w:rsidR="00642077" w:rsidRPr="008A3ADF">
        <w:rPr>
          <w:rFonts w:ascii="Times New Roman" w:hAnsi="Times New Roman" w:cs="Times New Roman"/>
          <w:sz w:val="24"/>
          <w:szCs w:val="24"/>
          <w:shd w:val="clear" w:color="auto" w:fill="FFFFFF"/>
        </w:rPr>
        <w:t>Acesso em: 10 de junho 2024.</w:t>
      </w:r>
    </w:p>
    <w:p w14:paraId="3BB7104B" w14:textId="77777777" w:rsidR="002F0002" w:rsidRPr="008A3ADF" w:rsidRDefault="002F0002" w:rsidP="00BD6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86DC7" w14:textId="4ED77BD9" w:rsidR="00BD621E" w:rsidRPr="008A3ADF" w:rsidRDefault="00263EA9" w:rsidP="00BD6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DF">
        <w:rPr>
          <w:rFonts w:ascii="Times New Roman" w:hAnsi="Times New Roman" w:cs="Times New Roman"/>
          <w:sz w:val="24"/>
          <w:szCs w:val="24"/>
        </w:rPr>
        <w:t>FOUCAULT, M. </w:t>
      </w:r>
      <w:r w:rsidRPr="008A3ADF">
        <w:rPr>
          <w:rFonts w:ascii="Times New Roman" w:hAnsi="Times New Roman" w:cs="Times New Roman"/>
          <w:b/>
          <w:bCs/>
          <w:sz w:val="24"/>
          <w:szCs w:val="24"/>
        </w:rPr>
        <w:t>Vigiar e Punir</w:t>
      </w:r>
      <w:r w:rsidRPr="008A3ADF">
        <w:rPr>
          <w:rFonts w:ascii="Times New Roman" w:hAnsi="Times New Roman" w:cs="Times New Roman"/>
          <w:sz w:val="24"/>
          <w:szCs w:val="24"/>
        </w:rPr>
        <w:t>: história da violência nas prisões. Petrópolis: Editora Vozes, 1987.</w:t>
      </w:r>
    </w:p>
    <w:p w14:paraId="6D48D292" w14:textId="77777777" w:rsidR="00263EA9" w:rsidRPr="008A3ADF" w:rsidRDefault="00263EA9" w:rsidP="00BD6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3A073" w14:textId="1566A1D3" w:rsidR="00263EA9" w:rsidRPr="008A3ADF" w:rsidRDefault="00263EA9" w:rsidP="00BD6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63EA9" w:rsidRPr="008A3ADF">
          <w:headerReference w:type="default" r:id="rId7"/>
          <w:pgSz w:w="11910" w:h="16850"/>
          <w:pgMar w:top="2020" w:right="940" w:bottom="280" w:left="1580" w:header="571" w:footer="0" w:gutter="0"/>
          <w:cols w:space="720"/>
        </w:sectPr>
      </w:pPr>
      <w:r w:rsidRPr="008A3ADF">
        <w:rPr>
          <w:rFonts w:ascii="Times New Roman" w:hAnsi="Times New Roman" w:cs="Times New Roman"/>
          <w:sz w:val="24"/>
          <w:szCs w:val="24"/>
        </w:rPr>
        <w:t xml:space="preserve">SWANWICK, Keith. </w:t>
      </w:r>
      <w:r w:rsidRPr="008A3ADF">
        <w:rPr>
          <w:rFonts w:ascii="Times New Roman" w:hAnsi="Times New Roman" w:cs="Times New Roman"/>
          <w:b/>
          <w:bCs/>
          <w:sz w:val="24"/>
          <w:szCs w:val="24"/>
        </w:rPr>
        <w:t>Música, mente e educação</w:t>
      </w:r>
      <w:r w:rsidRPr="008A3ADF">
        <w:rPr>
          <w:rFonts w:ascii="Times New Roman" w:hAnsi="Times New Roman" w:cs="Times New Roman"/>
          <w:sz w:val="24"/>
          <w:szCs w:val="24"/>
        </w:rPr>
        <w:t xml:space="preserve">. Tradução de </w:t>
      </w:r>
      <w:proofErr w:type="spellStart"/>
      <w:r w:rsidRPr="008A3ADF">
        <w:rPr>
          <w:rFonts w:ascii="Times New Roman" w:hAnsi="Times New Roman" w:cs="Times New Roman"/>
          <w:sz w:val="24"/>
          <w:szCs w:val="24"/>
        </w:rPr>
        <w:t>Marcell</w:t>
      </w:r>
      <w:proofErr w:type="spellEnd"/>
      <w:r w:rsidRPr="008A3ADF">
        <w:rPr>
          <w:rFonts w:ascii="Times New Roman" w:hAnsi="Times New Roman" w:cs="Times New Roman"/>
          <w:sz w:val="24"/>
          <w:szCs w:val="24"/>
        </w:rPr>
        <w:t xml:space="preserve"> Silva </w:t>
      </w:r>
      <w:proofErr w:type="spellStart"/>
      <w:r w:rsidRPr="008A3ADF">
        <w:rPr>
          <w:rFonts w:ascii="Times New Roman" w:hAnsi="Times New Roman" w:cs="Times New Roman"/>
          <w:sz w:val="24"/>
          <w:szCs w:val="24"/>
        </w:rPr>
        <w:t>Steuernagel</w:t>
      </w:r>
      <w:proofErr w:type="spellEnd"/>
      <w:r w:rsidRPr="008A3ADF">
        <w:rPr>
          <w:rFonts w:ascii="Times New Roman" w:hAnsi="Times New Roman" w:cs="Times New Roman"/>
          <w:sz w:val="24"/>
          <w:szCs w:val="24"/>
        </w:rPr>
        <w:t>. São Paulo: Autêntica Editora, 2014.</w:t>
      </w:r>
    </w:p>
    <w:p w14:paraId="54AEFB65" w14:textId="77777777" w:rsidR="00E7333A" w:rsidRDefault="00E73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7333A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DF3A3" w14:textId="77777777" w:rsidR="002259AE" w:rsidRDefault="002259AE">
      <w:pPr>
        <w:spacing w:line="240" w:lineRule="auto"/>
      </w:pPr>
      <w:r>
        <w:separator/>
      </w:r>
    </w:p>
  </w:endnote>
  <w:endnote w:type="continuationSeparator" w:id="0">
    <w:p w14:paraId="47407246" w14:textId="77777777" w:rsidR="002259AE" w:rsidRDefault="00225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E6CE0" w14:textId="77777777" w:rsidR="002259AE" w:rsidRDefault="002259AE">
      <w:pPr>
        <w:spacing w:after="0"/>
      </w:pPr>
      <w:r>
        <w:separator/>
      </w:r>
    </w:p>
  </w:footnote>
  <w:footnote w:type="continuationSeparator" w:id="0">
    <w:p w14:paraId="259C5306" w14:textId="77777777" w:rsidR="002259AE" w:rsidRDefault="002259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20BB" w14:textId="77777777" w:rsidR="00E7333A" w:rsidRDefault="002259AE">
    <w:pPr>
      <w:pStyle w:val="Cabealho"/>
    </w:pPr>
    <w:r>
      <w:rPr>
        <w:noProof/>
      </w:rPr>
      <w:drawing>
        <wp:inline distT="0" distB="0" distL="0" distR="0" wp14:anchorId="4A90CB13" wp14:editId="2FCB635B">
          <wp:extent cx="5760085" cy="174117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045B" w14:textId="77777777" w:rsidR="00E7333A" w:rsidRDefault="00E733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5D"/>
    <w:rsid w:val="000A1C0D"/>
    <w:rsid w:val="000B16D9"/>
    <w:rsid w:val="000C52DC"/>
    <w:rsid w:val="002259AE"/>
    <w:rsid w:val="00263EA9"/>
    <w:rsid w:val="002F0002"/>
    <w:rsid w:val="003074F8"/>
    <w:rsid w:val="00310B11"/>
    <w:rsid w:val="005D702E"/>
    <w:rsid w:val="00642077"/>
    <w:rsid w:val="00741E2B"/>
    <w:rsid w:val="008074B8"/>
    <w:rsid w:val="00844A30"/>
    <w:rsid w:val="0086239F"/>
    <w:rsid w:val="008A3ADF"/>
    <w:rsid w:val="00A17F2F"/>
    <w:rsid w:val="00A83BAA"/>
    <w:rsid w:val="00AB2F9A"/>
    <w:rsid w:val="00BB6492"/>
    <w:rsid w:val="00BD621E"/>
    <w:rsid w:val="00C019B9"/>
    <w:rsid w:val="00C577DD"/>
    <w:rsid w:val="00C6735D"/>
    <w:rsid w:val="00CD0933"/>
    <w:rsid w:val="00DB158A"/>
    <w:rsid w:val="00E7333A"/>
    <w:rsid w:val="00E933C2"/>
    <w:rsid w:val="00F63CCC"/>
    <w:rsid w:val="00F7773C"/>
    <w:rsid w:val="32921978"/>
    <w:rsid w:val="7E37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CB60B"/>
  <w15:docId w15:val="{660973D9-8973-4144-AFBD-31B200FD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orpodetexto">
    <w:name w:val="Body Text"/>
    <w:basedOn w:val="Normal"/>
    <w:link w:val="CorpodetextoChar"/>
    <w:qFormat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qFormat/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642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cpdappls.net.ms.gov.br/appls/legislacao/sed/legased.nsf/e3258672435f390e04257134005057a1/eb27faf17d23c7cd042587ba0053746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Priscila Estrela ...</cp:lastModifiedBy>
  <cp:revision>2</cp:revision>
  <dcterms:created xsi:type="dcterms:W3CDTF">2024-06-10T23:29:00Z</dcterms:created>
  <dcterms:modified xsi:type="dcterms:W3CDTF">2024-06-10T23:29:00Z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1F7891750DBC422CA099B535B0676C40_13</vt:lpwstr>
  </property>
  <property fmtid="{D5CDD505-2E9C-101B-9397-08002B2CF9AE}" pid="4" name="GrammarlyDocumentId">
    <vt:lpwstr>a48609e60d6a7309a03f5ef53ec14bf6a56a1f58d4349f796c60ac265263dbb2</vt:lpwstr>
  </property>
</Properties>
</file>