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0EA28" w14:textId="77777777" w:rsidR="003778CC" w:rsidRDefault="003778CC">
      <w:pPr>
        <w:pStyle w:val="Corpodetexto"/>
        <w:rPr>
          <w:sz w:val="20"/>
        </w:rPr>
      </w:pPr>
    </w:p>
    <w:p w14:paraId="2963FA5E" w14:textId="77777777" w:rsidR="003778CC" w:rsidRDefault="003778CC">
      <w:pPr>
        <w:pStyle w:val="Corpodetexto"/>
        <w:spacing w:before="5"/>
        <w:rPr>
          <w:sz w:val="23"/>
        </w:rPr>
      </w:pPr>
    </w:p>
    <w:p w14:paraId="7B88A8F5" w14:textId="77777777" w:rsidR="003778CC" w:rsidRDefault="00F71AE7">
      <w:pPr>
        <w:pStyle w:val="Ttulo1"/>
        <w:spacing w:before="90" w:line="276" w:lineRule="auto"/>
        <w:ind w:left="692" w:right="705" w:hanging="1"/>
        <w:jc w:val="center"/>
      </w:pPr>
      <w:bookmarkStart w:id="0" w:name="DESAFIOS_DA_FORMAÇÃO_DE_PROFESSORES_PARA"/>
      <w:bookmarkEnd w:id="0"/>
      <w:r>
        <w:t>DESAFIOS DA FORMAÇÃO DE PROFESSORES PARA A EDUCAÇÃO</w:t>
      </w:r>
      <w:r>
        <w:rPr>
          <w:spacing w:val="1"/>
        </w:rPr>
        <w:t xml:space="preserve"> </w:t>
      </w:r>
      <w:r>
        <w:t>INCLUSIVA</w:t>
      </w:r>
      <w:r>
        <w:rPr>
          <w:spacing w:val="-10"/>
        </w:rPr>
        <w:t xml:space="preserve"> </w:t>
      </w:r>
      <w:r>
        <w:t>NO</w:t>
      </w:r>
      <w:r>
        <w:rPr>
          <w:spacing w:val="-14"/>
        </w:rPr>
        <w:t xml:space="preserve"> </w:t>
      </w:r>
      <w:r>
        <w:t>BRASIL:</w:t>
      </w:r>
      <w:r>
        <w:rPr>
          <w:spacing w:val="-13"/>
        </w:rPr>
        <w:t xml:space="preserve"> </w:t>
      </w:r>
      <w:r>
        <w:t>UMA</w:t>
      </w:r>
      <w:r>
        <w:rPr>
          <w:spacing w:val="-12"/>
        </w:rPr>
        <w:t xml:space="preserve"> </w:t>
      </w:r>
      <w:r>
        <w:t>ANÁLISE</w:t>
      </w:r>
      <w:r>
        <w:rPr>
          <w:spacing w:val="-14"/>
        </w:rPr>
        <w:t xml:space="preserve"> </w:t>
      </w:r>
      <w:r>
        <w:t>DAS</w:t>
      </w:r>
      <w:r>
        <w:rPr>
          <w:spacing w:val="-13"/>
        </w:rPr>
        <w:t xml:space="preserve"> </w:t>
      </w:r>
      <w:r>
        <w:t>POLÍTICAS</w:t>
      </w:r>
      <w:r>
        <w:rPr>
          <w:spacing w:val="-12"/>
        </w:rPr>
        <w:t xml:space="preserve"> </w:t>
      </w:r>
      <w:r>
        <w:t>PÚBLICAS</w:t>
      </w:r>
      <w:r>
        <w:rPr>
          <w:spacing w:val="-11"/>
        </w:rPr>
        <w:t xml:space="preserve"> </w:t>
      </w:r>
      <w:r>
        <w:t>E</w:t>
      </w:r>
      <w:r>
        <w:rPr>
          <w:spacing w:val="-57"/>
        </w:rPr>
        <w:t xml:space="preserve"> </w:t>
      </w:r>
      <w:r>
        <w:t>PERSPECTIVAS</w:t>
      </w:r>
      <w:r>
        <w:rPr>
          <w:spacing w:val="-1"/>
        </w:rPr>
        <w:t xml:space="preserve"> </w:t>
      </w:r>
      <w:r>
        <w:t>TEÓRICAS</w:t>
      </w:r>
    </w:p>
    <w:p w14:paraId="44C6C3C7" w14:textId="77777777" w:rsidR="003778CC" w:rsidRDefault="003778CC">
      <w:pPr>
        <w:pStyle w:val="Corpodetexto"/>
        <w:rPr>
          <w:b/>
          <w:sz w:val="36"/>
        </w:rPr>
      </w:pPr>
    </w:p>
    <w:p w14:paraId="18517E0A" w14:textId="77777777" w:rsidR="003778CC" w:rsidRDefault="00F71AE7">
      <w:pPr>
        <w:pStyle w:val="Corpodetexto"/>
        <w:ind w:left="495" w:right="106" w:firstLine="5664"/>
        <w:jc w:val="right"/>
      </w:pPr>
      <w:r>
        <w:t>Isabela Kênya Moura Coutinho</w:t>
      </w:r>
      <w:r>
        <w:rPr>
          <w:spacing w:val="-57"/>
        </w:rPr>
        <w:t xml:space="preserve"> </w:t>
      </w:r>
      <w:r>
        <w:rPr>
          <w:spacing w:val="-2"/>
        </w:rPr>
        <w:t>Discente</w:t>
      </w:r>
      <w:r>
        <w:rPr>
          <w:spacing w:val="-13"/>
        </w:rPr>
        <w:t xml:space="preserve"> </w:t>
      </w:r>
      <w:r>
        <w:rPr>
          <w:spacing w:val="-2"/>
        </w:rPr>
        <w:t>Mestrado</w:t>
      </w:r>
      <w:r>
        <w:rPr>
          <w:spacing w:val="-13"/>
        </w:rPr>
        <w:t xml:space="preserve"> </w:t>
      </w:r>
      <w:r>
        <w:rPr>
          <w:spacing w:val="-2"/>
        </w:rPr>
        <w:t>Profissional</w:t>
      </w:r>
      <w:r>
        <w:rPr>
          <w:spacing w:val="-6"/>
        </w:rPr>
        <w:t xml:space="preserve"> </w:t>
      </w:r>
      <w:r>
        <w:rPr>
          <w:spacing w:val="-2"/>
        </w:rPr>
        <w:t>em Educação</w:t>
      </w:r>
      <w:r>
        <w:rPr>
          <w:spacing w:val="-1"/>
        </w:rPr>
        <w:t xml:space="preserve"> </w:t>
      </w:r>
      <w:r>
        <w:rPr>
          <w:spacing w:val="-2"/>
        </w:rPr>
        <w:t>Inclusiva em Rede Nacional</w:t>
      </w:r>
      <w:r>
        <w:rPr>
          <w:spacing w:val="-7"/>
        </w:rPr>
        <w:t xml:space="preserve"> </w:t>
      </w:r>
    </w:p>
    <w:p w14:paraId="095D09D2" w14:textId="77777777" w:rsidR="003778CC" w:rsidRDefault="00F71AE7">
      <w:pPr>
        <w:pStyle w:val="Corpodetexto"/>
        <w:ind w:left="495" w:right="106"/>
        <w:jc w:val="right"/>
      </w:pPr>
      <w:r>
        <w:rPr>
          <w:spacing w:val="-2"/>
        </w:rPr>
        <w:t xml:space="preserve">Universidade </w:t>
      </w:r>
      <w:r>
        <w:rPr>
          <w:spacing w:val="-1"/>
        </w:rPr>
        <w:t xml:space="preserve">do </w:t>
      </w:r>
      <w:r>
        <w:t>Estado de Minas</w:t>
      </w:r>
      <w:r>
        <w:rPr>
          <w:spacing w:val="-11"/>
        </w:rPr>
        <w:t xml:space="preserve"> </w:t>
      </w:r>
      <w:r>
        <w:t>Gerais</w:t>
      </w:r>
    </w:p>
    <w:p w14:paraId="514E7C01" w14:textId="77777777" w:rsidR="003778CC" w:rsidRDefault="00F71AE7">
      <w:pPr>
        <w:pStyle w:val="Corpodetexto"/>
        <w:ind w:left="5847" w:right="103" w:hanging="1055"/>
        <w:jc w:val="right"/>
      </w:pPr>
      <w:r>
        <w:rPr>
          <w:spacing w:val="-1"/>
        </w:rPr>
        <w:t xml:space="preserve">E-mail: </w:t>
      </w:r>
      <w:hyperlink r:id="rId7">
        <w:r>
          <w:rPr>
            <w:spacing w:val="-1"/>
          </w:rPr>
          <w:t>isabela.coutinho.uemg.t4@gmail.com</w:t>
        </w:r>
      </w:hyperlink>
      <w:r>
        <w:rPr>
          <w:spacing w:val="-57"/>
        </w:rPr>
        <w:t xml:space="preserve"> </w:t>
      </w:r>
    </w:p>
    <w:p w14:paraId="4AF80D7A" w14:textId="77777777" w:rsidR="003778CC" w:rsidRDefault="003778CC">
      <w:pPr>
        <w:pStyle w:val="Corpodetexto"/>
        <w:ind w:left="5847" w:right="103" w:hanging="1055"/>
        <w:jc w:val="right"/>
        <w:rPr>
          <w:spacing w:val="-57"/>
        </w:rPr>
      </w:pPr>
    </w:p>
    <w:p w14:paraId="2929D65E" w14:textId="77777777" w:rsidR="003778CC" w:rsidRDefault="00F71AE7">
      <w:pPr>
        <w:pStyle w:val="Corpodetexto"/>
        <w:ind w:left="5847" w:right="103" w:hanging="1055"/>
        <w:jc w:val="right"/>
      </w:pPr>
      <w:r>
        <w:t>Carla</w:t>
      </w:r>
      <w:r>
        <w:rPr>
          <w:spacing w:val="-5"/>
        </w:rPr>
        <w:t xml:space="preserve"> </w:t>
      </w:r>
      <w:r>
        <w:t>Maria</w:t>
      </w:r>
      <w:r>
        <w:rPr>
          <w:spacing w:val="-6"/>
        </w:rPr>
        <w:t xml:space="preserve"> </w:t>
      </w:r>
      <w:r>
        <w:t>Nogueira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Carvalho</w:t>
      </w:r>
    </w:p>
    <w:p w14:paraId="45118DD8" w14:textId="77777777" w:rsidR="003778CC" w:rsidRDefault="00F71AE7">
      <w:pPr>
        <w:pStyle w:val="Corpodetexto"/>
        <w:ind w:right="118"/>
        <w:jc w:val="right"/>
      </w:pPr>
      <w:r>
        <w:rPr>
          <w:spacing w:val="-2"/>
        </w:rPr>
        <w:t>Docente</w:t>
      </w:r>
      <w:r>
        <w:rPr>
          <w:spacing w:val="-13"/>
        </w:rPr>
        <w:t xml:space="preserve"> </w:t>
      </w:r>
      <w:r>
        <w:rPr>
          <w:spacing w:val="-2"/>
        </w:rPr>
        <w:t>Mestrado</w:t>
      </w:r>
      <w:r>
        <w:rPr>
          <w:spacing w:val="-7"/>
        </w:rPr>
        <w:t xml:space="preserve"> </w:t>
      </w:r>
      <w:r>
        <w:rPr>
          <w:spacing w:val="-2"/>
        </w:rPr>
        <w:t>Profissional</w:t>
      </w:r>
      <w:r>
        <w:rPr>
          <w:spacing w:val="-1"/>
        </w:rPr>
        <w:t xml:space="preserve"> </w:t>
      </w:r>
      <w:r>
        <w:rPr>
          <w:spacing w:val="-2"/>
        </w:rPr>
        <w:t>em</w:t>
      </w:r>
      <w:r>
        <w:t xml:space="preserve"> </w:t>
      </w:r>
      <w:r>
        <w:rPr>
          <w:spacing w:val="-2"/>
        </w:rPr>
        <w:t>Educação</w:t>
      </w:r>
      <w:r>
        <w:rPr>
          <w:spacing w:val="1"/>
        </w:rPr>
        <w:t xml:space="preserve"> </w:t>
      </w:r>
      <w:r>
        <w:rPr>
          <w:spacing w:val="-2"/>
        </w:rPr>
        <w:t>Inclusiva</w:t>
      </w:r>
      <w:r>
        <w:rPr>
          <w:spacing w:val="-1"/>
        </w:rPr>
        <w:t xml:space="preserve"> em</w:t>
      </w:r>
      <w:r>
        <w:t xml:space="preserve"> </w:t>
      </w:r>
      <w:r>
        <w:rPr>
          <w:spacing w:val="-1"/>
        </w:rPr>
        <w:t>Rede Nacional</w:t>
      </w:r>
      <w:r>
        <w:t xml:space="preserve"> </w:t>
      </w:r>
    </w:p>
    <w:p w14:paraId="4D7B6C10" w14:textId="77777777" w:rsidR="003778CC" w:rsidRDefault="00F71AE7">
      <w:pPr>
        <w:pStyle w:val="Corpodetexto"/>
        <w:ind w:right="118"/>
        <w:jc w:val="right"/>
      </w:pPr>
      <w:r>
        <w:rPr>
          <w:spacing w:val="-1"/>
        </w:rPr>
        <w:t xml:space="preserve">Universidade do </w:t>
      </w:r>
      <w:r>
        <w:t>Estado de</w:t>
      </w:r>
      <w:r>
        <w:rPr>
          <w:spacing w:val="-57"/>
        </w:rPr>
        <w:t xml:space="preserve"> </w:t>
      </w:r>
      <w:r>
        <w:t>Minas</w:t>
      </w:r>
      <w:r>
        <w:rPr>
          <w:spacing w:val="-11"/>
        </w:rPr>
        <w:t xml:space="preserve"> </w:t>
      </w:r>
      <w:r>
        <w:t>Gerais</w:t>
      </w:r>
    </w:p>
    <w:p w14:paraId="12ED7E6D" w14:textId="77777777" w:rsidR="003778CC" w:rsidRDefault="00F71AE7">
      <w:pPr>
        <w:pStyle w:val="Corpodetexto"/>
        <w:ind w:left="6407" w:right="104" w:hanging="351"/>
        <w:jc w:val="right"/>
      </w:pPr>
      <w:r>
        <w:rPr>
          <w:spacing w:val="-1"/>
        </w:rPr>
        <w:t xml:space="preserve">E-mail: </w:t>
      </w:r>
      <w:hyperlink r:id="rId8">
        <w:r>
          <w:rPr>
            <w:spacing w:val="-1"/>
          </w:rPr>
          <w:t>carla.carvalho@uemg.br</w:t>
        </w:r>
      </w:hyperlink>
      <w:r>
        <w:rPr>
          <w:spacing w:val="-57"/>
        </w:rPr>
        <w:t xml:space="preserve"> </w:t>
      </w:r>
    </w:p>
    <w:p w14:paraId="3C17E28E" w14:textId="77777777" w:rsidR="003778CC" w:rsidRDefault="003778CC">
      <w:pPr>
        <w:pStyle w:val="Corpodetexto"/>
        <w:ind w:left="6407" w:right="104" w:hanging="351"/>
        <w:jc w:val="right"/>
        <w:rPr>
          <w:spacing w:val="-57"/>
        </w:rPr>
      </w:pPr>
    </w:p>
    <w:p w14:paraId="7B5B3BF2" w14:textId="77777777" w:rsidR="003778CC" w:rsidRDefault="00F71AE7">
      <w:pPr>
        <w:pStyle w:val="Corpodetexto"/>
        <w:ind w:left="6407" w:right="104" w:hanging="351"/>
        <w:jc w:val="right"/>
      </w:pPr>
      <w:r>
        <w:t>Mara</w:t>
      </w:r>
      <w:r>
        <w:rPr>
          <w:spacing w:val="-8"/>
        </w:rPr>
        <w:t xml:space="preserve"> </w:t>
      </w:r>
      <w:r>
        <w:t>Lúcia</w:t>
      </w:r>
      <w:r>
        <w:rPr>
          <w:spacing w:val="-8"/>
        </w:rPr>
        <w:t xml:space="preserve"> </w:t>
      </w:r>
      <w:r>
        <w:t>Rodrigues</w:t>
      </w:r>
      <w:r>
        <w:rPr>
          <w:spacing w:val="-7"/>
        </w:rPr>
        <w:t xml:space="preserve"> </w:t>
      </w:r>
      <w:r>
        <w:t>Costa</w:t>
      </w:r>
    </w:p>
    <w:p w14:paraId="7617B55C" w14:textId="77777777" w:rsidR="003778CC" w:rsidRDefault="00F71AE7">
      <w:pPr>
        <w:pStyle w:val="Corpodetexto"/>
        <w:ind w:right="111"/>
        <w:jc w:val="right"/>
      </w:pPr>
      <w:r>
        <w:t>Docente</w:t>
      </w:r>
      <w:r>
        <w:rPr>
          <w:spacing w:val="-8"/>
        </w:rPr>
        <w:t xml:space="preserve"> </w:t>
      </w:r>
      <w:r>
        <w:t>Departamento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Fundamentos</w:t>
      </w:r>
      <w:r>
        <w:rPr>
          <w:spacing w:val="-8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Metodologia</w:t>
      </w:r>
      <w:r>
        <w:rPr>
          <w:spacing w:val="-8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Educação</w:t>
      </w:r>
    </w:p>
    <w:p w14:paraId="6B4E7E11" w14:textId="2E0ADAF1" w:rsidR="008B68B4" w:rsidRDefault="00F71AE7">
      <w:pPr>
        <w:pStyle w:val="Corpodetexto"/>
        <w:ind w:right="111"/>
        <w:jc w:val="right"/>
        <w:rPr>
          <w:spacing w:val="-57"/>
        </w:rPr>
      </w:pPr>
      <w:r>
        <w:t>Universidade</w:t>
      </w:r>
      <w:r w:rsidR="008B68B4">
        <w:t xml:space="preserve"> do</w:t>
      </w:r>
      <w:r>
        <w:rPr>
          <w:spacing w:val="-1"/>
        </w:rPr>
        <w:t xml:space="preserve"> </w:t>
      </w:r>
      <w:r>
        <w:t>Estado</w:t>
      </w:r>
      <w:r>
        <w:rPr>
          <w:spacing w:val="-6"/>
        </w:rPr>
        <w:t xml:space="preserve"> </w:t>
      </w:r>
      <w:r>
        <w:t>de Minas Gerais</w:t>
      </w:r>
      <w:r>
        <w:rPr>
          <w:spacing w:val="-57"/>
        </w:rPr>
        <w:t xml:space="preserve"> </w:t>
      </w:r>
    </w:p>
    <w:p w14:paraId="069593C5" w14:textId="721F3CC7" w:rsidR="003778CC" w:rsidRDefault="008B68B4">
      <w:pPr>
        <w:pStyle w:val="Corpodetexto"/>
        <w:ind w:right="111"/>
        <w:jc w:val="right"/>
      </w:pPr>
      <w:r>
        <w:t>E</w:t>
      </w:r>
      <w:r w:rsidR="00F71AE7">
        <w:t>-mail</w:t>
      </w:r>
      <w:r w:rsidR="00F71AE7">
        <w:rPr>
          <w:spacing w:val="-8"/>
        </w:rPr>
        <w:t xml:space="preserve"> </w:t>
      </w:r>
      <w:hyperlink r:id="rId9">
        <w:r w:rsidR="00F71AE7">
          <w:t>mara.costa@uemg.br</w:t>
        </w:r>
      </w:hyperlink>
    </w:p>
    <w:p w14:paraId="33529E18" w14:textId="77777777" w:rsidR="003778CC" w:rsidRDefault="003778CC">
      <w:pPr>
        <w:pStyle w:val="Corpodetexto"/>
        <w:ind w:right="114"/>
        <w:jc w:val="right"/>
        <w:rPr>
          <w:b/>
        </w:rPr>
      </w:pPr>
    </w:p>
    <w:p w14:paraId="0387DB09" w14:textId="77777777" w:rsidR="003778CC" w:rsidRDefault="00F71AE7">
      <w:pPr>
        <w:pStyle w:val="Corpodetexto"/>
        <w:ind w:right="114"/>
        <w:jc w:val="right"/>
      </w:pPr>
      <w:r>
        <w:rPr>
          <w:b/>
        </w:rPr>
        <w:t>Eixo:</w:t>
      </w:r>
      <w:r>
        <w:rPr>
          <w:b/>
          <w:spacing w:val="-5"/>
        </w:rPr>
        <w:t xml:space="preserve"> </w:t>
      </w:r>
      <w:r>
        <w:t>Políticas</w:t>
      </w:r>
      <w:r>
        <w:rPr>
          <w:spacing w:val="-5"/>
        </w:rPr>
        <w:t xml:space="preserve"> </w:t>
      </w:r>
      <w:r>
        <w:t>Públicas</w:t>
      </w:r>
      <w:r>
        <w:rPr>
          <w:spacing w:val="-7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Gestão</w:t>
      </w:r>
      <w:r>
        <w:rPr>
          <w:spacing w:val="-6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Educação</w:t>
      </w:r>
    </w:p>
    <w:p w14:paraId="0DEA935B" w14:textId="77777777" w:rsidR="003778CC" w:rsidRDefault="003778CC">
      <w:pPr>
        <w:pStyle w:val="Ttulo1"/>
        <w:ind w:left="0" w:right="111"/>
        <w:jc w:val="right"/>
        <w:rPr>
          <w:b w:val="0"/>
        </w:rPr>
      </w:pPr>
    </w:p>
    <w:p w14:paraId="7B23CE8A" w14:textId="2ACA123D" w:rsidR="003778CC" w:rsidRDefault="00F71AE7">
      <w:pPr>
        <w:pStyle w:val="Ttulo1"/>
        <w:ind w:left="0" w:right="111"/>
        <w:jc w:val="right"/>
        <w:rPr>
          <w:b w:val="0"/>
        </w:rPr>
      </w:pPr>
      <w:r>
        <w:t>Palavras-chave</w:t>
      </w:r>
      <w:r>
        <w:rPr>
          <w:b w:val="0"/>
        </w:rPr>
        <w:t xml:space="preserve">:Educação Inclusiva, </w:t>
      </w:r>
      <w:r w:rsidR="008B68B4">
        <w:rPr>
          <w:b w:val="0"/>
        </w:rPr>
        <w:t>F</w:t>
      </w:r>
      <w:r>
        <w:rPr>
          <w:b w:val="0"/>
        </w:rPr>
        <w:t xml:space="preserve">ormação de </w:t>
      </w:r>
      <w:r w:rsidR="008B68B4">
        <w:rPr>
          <w:b w:val="0"/>
        </w:rPr>
        <w:t>P</w:t>
      </w:r>
      <w:r>
        <w:rPr>
          <w:b w:val="0"/>
        </w:rPr>
        <w:t xml:space="preserve">rofessores, </w:t>
      </w:r>
      <w:r w:rsidR="008B68B4">
        <w:rPr>
          <w:b w:val="0"/>
        </w:rPr>
        <w:t>P</w:t>
      </w:r>
      <w:r>
        <w:rPr>
          <w:b w:val="0"/>
        </w:rPr>
        <w:t xml:space="preserve">olíticas </w:t>
      </w:r>
      <w:r w:rsidR="008B68B4">
        <w:rPr>
          <w:b w:val="0"/>
        </w:rPr>
        <w:t>P</w:t>
      </w:r>
      <w:r>
        <w:rPr>
          <w:b w:val="0"/>
        </w:rPr>
        <w:t>úblicas.</w:t>
      </w:r>
    </w:p>
    <w:p w14:paraId="27B78516" w14:textId="77777777" w:rsidR="003778CC" w:rsidRDefault="003778CC">
      <w:pPr>
        <w:pStyle w:val="Corpodetexto"/>
      </w:pPr>
    </w:p>
    <w:p w14:paraId="467967B2" w14:textId="77777777" w:rsidR="003778CC" w:rsidRDefault="00F71AE7">
      <w:pPr>
        <w:ind w:left="105"/>
        <w:jc w:val="both"/>
        <w:rPr>
          <w:b/>
          <w:sz w:val="24"/>
        </w:rPr>
      </w:pPr>
      <w:bookmarkStart w:id="1" w:name="Resumo_Simples"/>
      <w:bookmarkEnd w:id="1"/>
      <w:r>
        <w:rPr>
          <w:b/>
          <w:sz w:val="24"/>
        </w:rPr>
        <w:t>Resumo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Simples</w:t>
      </w:r>
    </w:p>
    <w:p w14:paraId="233147B4" w14:textId="2C2C27AB" w:rsidR="008B68B4" w:rsidRDefault="00F71AE7" w:rsidP="008B68B4">
      <w:pPr>
        <w:pStyle w:val="Corpodetexto"/>
        <w:spacing w:line="276" w:lineRule="auto"/>
        <w:ind w:left="103" w:right="111"/>
        <w:jc w:val="both"/>
      </w:pPr>
      <w:r>
        <w:t xml:space="preserve">A busca por uma educação inclusiva é crucial para a garantia dos direitos do público-alvo da Educação Especial; entretanto, no contexto brasileiro, a formação de professores para esse propósito exige uma abordagem mais atenta e detalhada. Sob essa ótica,  </w:t>
      </w:r>
      <w:r>
        <w:t>a presente pesquisa propõe investigar como as políticas públicas educacionais brasileiras relacionadas à formação de professores para a educação especial em uma perspectiva inclusiva estão estruturadas e quais são seus impactos na prática docente. O objeti</w:t>
      </w:r>
      <w:r>
        <w:t>vo geral é analisar criticamente tais políticas, com foco na inclusão, enquanto os objetivos específicos incluem a identificação de lacunas e avanços nas normativas dessas políticas e a averiguação de seus impactos na prática docente. A metodologia adotada</w:t>
      </w:r>
      <w:r>
        <w:t xml:space="preserve"> é a </w:t>
      </w:r>
      <w:r>
        <w:t xml:space="preserve">bibliográfica, com abordagem qualitativa, </w:t>
      </w:r>
      <w:r w:rsidR="008B68B4">
        <w:t>através</w:t>
      </w:r>
      <w:r>
        <w:t xml:space="preserve"> </w:t>
      </w:r>
      <w:r w:rsidR="008B68B4">
        <w:t>da</w:t>
      </w:r>
      <w:r>
        <w:t xml:space="preserve"> análise de normativas de políticas públicas e </w:t>
      </w:r>
      <w:r w:rsidR="008B68B4">
        <w:t>estudo</w:t>
      </w:r>
      <w:r>
        <w:t xml:space="preserve"> de autores relacionad</w:t>
      </w:r>
      <w:r w:rsidR="002F6E4D">
        <w:t>o</w:t>
      </w:r>
      <w:r>
        <w:t xml:space="preserve">s </w:t>
      </w:r>
      <w:r w:rsidR="002F6E4D">
        <w:t xml:space="preserve">a </w:t>
      </w:r>
      <w:r>
        <w:t>temática em questão. Mantoan (2003), destaca a importância de uma formação docente que vá além da aplicação</w:t>
      </w:r>
      <w:r>
        <w:t xml:space="preserve"> de esquemas pré-definidos, sugerindo a necessidade de uma abordagem mais ampla e reflexiva na formação docente.</w:t>
      </w:r>
      <w:r>
        <w:t>Freitas</w:t>
      </w:r>
      <w:r>
        <w:rPr>
          <w:spacing w:val="1"/>
        </w:rPr>
        <w:t xml:space="preserve"> </w:t>
      </w:r>
      <w:r>
        <w:t>(2009)</w:t>
      </w:r>
      <w:r>
        <w:rPr>
          <w:spacing w:val="1"/>
        </w:rPr>
        <w:t xml:space="preserve">, </w:t>
      </w:r>
      <w:r>
        <w:t>defende</w:t>
      </w:r>
      <w:r>
        <w:rPr>
          <w:spacing w:val="44"/>
        </w:rPr>
        <w:t xml:space="preserve"> </w:t>
      </w:r>
      <w:r>
        <w:t>uma</w:t>
      </w:r>
      <w:r>
        <w:rPr>
          <w:spacing w:val="45"/>
        </w:rPr>
        <w:t xml:space="preserve"> </w:t>
      </w:r>
      <w:r>
        <w:t>formação</w:t>
      </w:r>
      <w:r>
        <w:rPr>
          <w:spacing w:val="45"/>
        </w:rPr>
        <w:t xml:space="preserve"> </w:t>
      </w:r>
      <w:r>
        <w:t>que</w:t>
      </w:r>
      <w:r>
        <w:rPr>
          <w:spacing w:val="47"/>
        </w:rPr>
        <w:t xml:space="preserve"> </w:t>
      </w:r>
      <w:r>
        <w:t>contemple</w:t>
      </w:r>
      <w:r>
        <w:rPr>
          <w:spacing w:val="45"/>
        </w:rPr>
        <w:t xml:space="preserve"> </w:t>
      </w:r>
      <w:r>
        <w:t>tanto</w:t>
      </w:r>
      <w:r>
        <w:rPr>
          <w:spacing w:val="45"/>
        </w:rPr>
        <w:t xml:space="preserve"> </w:t>
      </w:r>
      <w:r>
        <w:t>aspectos</w:t>
      </w:r>
      <w:r>
        <w:rPr>
          <w:spacing w:val="45"/>
        </w:rPr>
        <w:t xml:space="preserve"> </w:t>
      </w:r>
      <w:r>
        <w:t>gerais</w:t>
      </w:r>
      <w:r>
        <w:rPr>
          <w:spacing w:val="44"/>
        </w:rPr>
        <w:t xml:space="preserve"> </w:t>
      </w:r>
      <w:r>
        <w:t>quanto</w:t>
      </w:r>
      <w:r>
        <w:rPr>
          <w:spacing w:val="45"/>
        </w:rPr>
        <w:t xml:space="preserve"> </w:t>
      </w:r>
      <w:r>
        <w:t>especializados</w:t>
      </w:r>
      <w:r>
        <w:rPr>
          <w:spacing w:val="45"/>
        </w:rPr>
        <w:t xml:space="preserve"> </w:t>
      </w:r>
      <w:r>
        <w:t>em Educação</w:t>
      </w:r>
      <w:r>
        <w:rPr>
          <w:spacing w:val="1"/>
        </w:rPr>
        <w:t xml:space="preserve"> E</w:t>
      </w:r>
      <w:r>
        <w:t>special.</w:t>
      </w:r>
      <w:r>
        <w:t>Duek</w:t>
      </w:r>
      <w:r>
        <w:rPr>
          <w:spacing w:val="1"/>
        </w:rPr>
        <w:t xml:space="preserve"> </w:t>
      </w:r>
      <w:r>
        <w:t>(</w:t>
      </w:r>
      <w:r>
        <w:t>2002)</w:t>
      </w:r>
      <w:r>
        <w:rPr>
          <w:spacing w:val="1"/>
        </w:rPr>
        <w:t xml:space="preserve"> </w:t>
      </w:r>
      <w:r>
        <w:t>traz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visão </w:t>
      </w:r>
      <w:r>
        <w:t>complementar,</w:t>
      </w:r>
      <w:r>
        <w:rPr>
          <w:spacing w:val="60"/>
        </w:rPr>
        <w:t xml:space="preserve"> </w:t>
      </w:r>
      <w:r>
        <w:t>abordando</w:t>
      </w:r>
      <w:r>
        <w:rPr>
          <w:spacing w:val="60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formação em serviço como fundamental para a inclusão. Leis como o Decreto n.º 3298/99 e a Portaria n.º 1793/94 exigem conteúdos de educação especial nas licenciaturas, mas a oferta dessas disciplinas ainda é l</w:t>
      </w:r>
      <w:r>
        <w:t xml:space="preserve">imitada nas graduações. A Lei de Diretrizes e Bases da Educação Nacional (1996) LDB, reconhece a necessidade de </w:t>
      </w:r>
      <w:r>
        <w:lastRenderedPageBreak/>
        <w:t xml:space="preserve">professores especializados, para o AEE (Atendimento Educacional Especializado). O </w:t>
      </w:r>
      <w:r>
        <w:rPr>
          <w:color w:val="000000"/>
          <w:sz w:val="23"/>
        </w:rPr>
        <w:t>Plano Nacional dos Direitos da Pessoa com Deficiência (PNDPD),</w:t>
      </w:r>
      <w:r>
        <w:rPr>
          <w:color w:val="000000"/>
          <w:sz w:val="23"/>
        </w:rPr>
        <w:t xml:space="preserve"> </w:t>
      </w:r>
      <w:r>
        <w:t>promove direitos das pessoas com deficiência, incluindo a educação inclusiva para todos os professores.</w:t>
      </w:r>
      <w:r w:rsidR="002F6E4D">
        <w:t xml:space="preserve"> O</w:t>
      </w:r>
      <w:r>
        <w:t xml:space="preserve">s resultados preliminares </w:t>
      </w:r>
      <w:r w:rsidR="002F6E4D">
        <w:t xml:space="preserve">permitem </w:t>
      </w:r>
      <w:r w:rsidR="008B68B4">
        <w:t xml:space="preserve">inferir </w:t>
      </w:r>
      <w:r w:rsidR="008B68B4">
        <w:t>que</w:t>
      </w:r>
      <w:r w:rsidR="008B68B4">
        <w:rPr>
          <w:spacing w:val="1"/>
        </w:rPr>
        <w:t xml:space="preserve"> </w:t>
      </w:r>
      <w:r w:rsidR="008B68B4">
        <w:t>as</w:t>
      </w:r>
      <w:r w:rsidR="008B68B4">
        <w:rPr>
          <w:spacing w:val="1"/>
        </w:rPr>
        <w:t xml:space="preserve"> </w:t>
      </w:r>
      <w:r w:rsidR="008B68B4">
        <w:t>políticas</w:t>
      </w:r>
      <w:r w:rsidR="008B68B4">
        <w:rPr>
          <w:spacing w:val="1"/>
        </w:rPr>
        <w:t xml:space="preserve"> </w:t>
      </w:r>
      <w:r w:rsidR="008B68B4">
        <w:t>públicas</w:t>
      </w:r>
      <w:r w:rsidR="008B68B4">
        <w:rPr>
          <w:spacing w:val="1"/>
        </w:rPr>
        <w:t xml:space="preserve"> </w:t>
      </w:r>
      <w:r w:rsidR="008B68B4">
        <w:t>implementadas</w:t>
      </w:r>
      <w:r w:rsidR="008B68B4">
        <w:rPr>
          <w:spacing w:val="1"/>
        </w:rPr>
        <w:t xml:space="preserve"> </w:t>
      </w:r>
      <w:r w:rsidR="008B68B4">
        <w:t xml:space="preserve">ainda não se apresentam adequadamente estruturadas, quer seja na formação inicial ou na continuada,  tanto pelo viés da forma/organização como do financiamento, impactando diretamente na ação docente  e, consequentemente,  nas </w:t>
      </w:r>
      <w:r w:rsidR="008B68B4">
        <w:rPr>
          <w:spacing w:val="-57"/>
        </w:rPr>
        <w:t xml:space="preserve">    </w:t>
      </w:r>
      <w:r w:rsidR="008B68B4">
        <w:t>demandas</w:t>
      </w:r>
      <w:r w:rsidR="008B68B4">
        <w:rPr>
          <w:spacing w:val="-1"/>
        </w:rPr>
        <w:t xml:space="preserve"> </w:t>
      </w:r>
      <w:r w:rsidR="008B68B4">
        <w:t xml:space="preserve">para uma prática inclusiva. </w:t>
      </w:r>
    </w:p>
    <w:sectPr w:rsidR="008B68B4">
      <w:headerReference w:type="default" r:id="rId10"/>
      <w:pgSz w:w="11906" w:h="16838"/>
      <w:pgMar w:top="3400" w:right="1020" w:bottom="280" w:left="1600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4D0D4" w14:textId="77777777" w:rsidR="00F71AE7" w:rsidRDefault="00F71AE7">
      <w:r>
        <w:separator/>
      </w:r>
    </w:p>
  </w:endnote>
  <w:endnote w:type="continuationSeparator" w:id="0">
    <w:p w14:paraId="75624890" w14:textId="77777777" w:rsidR="00F71AE7" w:rsidRDefault="00F71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CAD1D" w14:textId="77777777" w:rsidR="00F71AE7" w:rsidRDefault="00F71AE7">
      <w:r>
        <w:separator/>
      </w:r>
    </w:p>
  </w:footnote>
  <w:footnote w:type="continuationSeparator" w:id="0">
    <w:p w14:paraId="057F75E1" w14:textId="77777777" w:rsidR="00F71AE7" w:rsidRDefault="00F71A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B3EDE" w14:textId="77777777" w:rsidR="003778CC" w:rsidRDefault="00F71AE7">
    <w:pPr>
      <w:pStyle w:val="Corpodetexto"/>
      <w:spacing w:line="12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3" behindDoc="1" locked="0" layoutInCell="0" allowOverlap="1" wp14:anchorId="162B9A53" wp14:editId="21CC30C1">
          <wp:simplePos x="0" y="0"/>
          <wp:positionH relativeFrom="page">
            <wp:posOffset>1080770</wp:posOffset>
          </wp:positionH>
          <wp:positionV relativeFrom="page">
            <wp:posOffset>449580</wp:posOffset>
          </wp:positionV>
          <wp:extent cx="5759450" cy="171450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714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8CC"/>
    <w:rsid w:val="002F6E4D"/>
    <w:rsid w:val="003778CC"/>
    <w:rsid w:val="003B4AAB"/>
    <w:rsid w:val="008B68B4"/>
    <w:rsid w:val="00F71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A21B4"/>
  <w15:docId w15:val="{D2908651-DCAD-411D-B6DF-773133920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105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</w:r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</w:style>
  <w:style w:type="paragraph" w:customStyle="1" w:styleId="Default">
    <w:name w:val="Default"/>
    <w:qFormat/>
    <w:pPr>
      <w:widowControl w:val="0"/>
    </w:pPr>
    <w:rPr>
      <w:rFonts w:ascii="Times New Roman" w:eastAsia="Calibri" w:hAnsi="Times New Roman"/>
      <w:color w:val="000000"/>
      <w:sz w:val="24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01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la.carvalho@uemg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sabela.coutinho.uemg.t4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ara.costa@uem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806F4-A5FE-4031-8DE3-135C58FC2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494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Ùrsula</dc:creator>
  <dc:description/>
  <cp:lastModifiedBy>Coordenação</cp:lastModifiedBy>
  <cp:revision>2</cp:revision>
  <dcterms:created xsi:type="dcterms:W3CDTF">2024-06-05T18:32:00Z</dcterms:created>
  <dcterms:modified xsi:type="dcterms:W3CDTF">2024-06-05T18:32:00Z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2024-05-15T00:00:00Z</vt:filetime>
  </property>
  <property fmtid="{D5CDD505-2E9C-101B-9397-08002B2CF9AE}" pid="3" name="Creator">
    <vt:lpwstr>Writer</vt:lpwstr>
  </property>
  <property fmtid="{D5CDD505-2E9C-101B-9397-08002B2CF9AE}" pid="4" name="LastSaved">
    <vt:filetime>2024-05-15T00:00:00Z</vt:filetime>
  </property>
</Properties>
</file>