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0A9EC" w14:textId="77777777" w:rsidR="00271557" w:rsidRDefault="0027155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9300A9F" w14:textId="34EB2D1B" w:rsidR="00A00F58" w:rsidRDefault="0068210B" w:rsidP="003E7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IMPORTÂNCIA DA DIDÁTICA PARA FORMAÇÃO DOCENTE: RELATO DE EXPERIÊNCIA DA APRENDIZAGEM NO MESTRADO EM EDUCAÇÃO</w:t>
      </w:r>
    </w:p>
    <w:p w14:paraId="70853BCC" w14:textId="77777777" w:rsidR="00271557" w:rsidRDefault="00271557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B65CC3" w14:textId="4267C8D3" w:rsidR="00A00F58" w:rsidRDefault="009E40CF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Karla Francine Correa Freitas</w:t>
      </w:r>
    </w:p>
    <w:p w14:paraId="0D07C149" w14:textId="77777777" w:rsidR="009E40CF" w:rsidRPr="00E83E50" w:rsidRDefault="009E40CF" w:rsidP="009E4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3E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Mestranda em Educação/ </w:t>
      </w:r>
      <w:proofErr w:type="spellStart"/>
      <w:r w:rsidRPr="00E83E50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06E5B10A" w14:textId="04CEA52A" w:rsidR="00A00F58" w:rsidRDefault="009E40CF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karlafrancinecf@yahoo.com.br</w:t>
      </w:r>
    </w:p>
    <w:p w14:paraId="3D2E447E" w14:textId="77777777" w:rsidR="0068210B" w:rsidRDefault="0068210B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E619F7" w14:textId="77777777" w:rsidR="00AE7E71" w:rsidRDefault="00AE7E71" w:rsidP="00AE7E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E7E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Fernanda Rabelo Leal </w:t>
      </w:r>
      <w:proofErr w:type="spellStart"/>
      <w:r w:rsidRPr="00AE7E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Malveira</w:t>
      </w:r>
      <w:proofErr w:type="spellEnd"/>
    </w:p>
    <w:p w14:paraId="77BFBD11" w14:textId="3972B713" w:rsidR="00AE7E71" w:rsidRPr="00E83E50" w:rsidRDefault="00AE7E71" w:rsidP="00AE7E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3E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Mestranda em Educação/ </w:t>
      </w:r>
      <w:proofErr w:type="spellStart"/>
      <w:r w:rsidRPr="00E83E50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58A77BD4" w14:textId="77777777" w:rsidR="00E25117" w:rsidRDefault="00E25117" w:rsidP="00E251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fernandaaaaaroleal@gmail.com</w:t>
      </w:r>
    </w:p>
    <w:p w14:paraId="5EA7C066" w14:textId="77777777" w:rsidR="0068210B" w:rsidRDefault="0068210B" w:rsidP="00E251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DCE903" w14:textId="77777777" w:rsidR="009E40CF" w:rsidRPr="009E40CF" w:rsidRDefault="009E40CF" w:rsidP="009E4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9E40CF">
        <w:rPr>
          <w:rFonts w:ascii="Times New Roman" w:eastAsia="Times New Roman" w:hAnsi="Times New Roman" w:cs="Times New Roman"/>
          <w:sz w:val="24"/>
          <w:szCs w:val="24"/>
          <w:lang w:eastAsia="pt-BR"/>
        </w:rPr>
        <w:t>Francely</w:t>
      </w:r>
      <w:proofErr w:type="spellEnd"/>
      <w:r w:rsidRPr="009E40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Aparecida dos Santos</w:t>
      </w:r>
    </w:p>
    <w:p w14:paraId="74E3EE2E" w14:textId="427A81E3" w:rsidR="009E40CF" w:rsidRPr="009E40CF" w:rsidRDefault="009E40CF" w:rsidP="00E251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0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Coordenadora –</w:t>
      </w:r>
      <w:r w:rsidR="00E251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E40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Mestrado em Educação </w:t>
      </w:r>
      <w:r w:rsidR="007617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</w:t>
      </w:r>
      <w:proofErr w:type="spellStart"/>
      <w:r w:rsidRPr="009E40CF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55FC1DA6" w14:textId="67354F99" w:rsidR="009E40CF" w:rsidRDefault="009E40CF" w:rsidP="009E4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0CF">
        <w:rPr>
          <w:rFonts w:ascii="Times New Roman" w:eastAsia="Times New Roman" w:hAnsi="Times New Roman" w:cs="Times New Roman"/>
          <w:sz w:val="24"/>
          <w:szCs w:val="24"/>
          <w:lang w:eastAsia="pt-BR"/>
        </w:rPr>
        <w:t>francely.santos@unimontes.br</w:t>
      </w:r>
    </w:p>
    <w:p w14:paraId="41F71D3E" w14:textId="77777777" w:rsidR="0068210B" w:rsidRDefault="0068210B" w:rsidP="009E4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02EAB0" w14:textId="277AC5D5" w:rsidR="00A00F58" w:rsidRPr="00F5762D" w:rsidRDefault="00F5762D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576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32519A" w:rsidRPr="0032519A">
        <w:t xml:space="preserve"> </w:t>
      </w:r>
      <w:r w:rsidR="0032519A" w:rsidRPr="0032519A">
        <w:rPr>
          <w:rFonts w:ascii="Times New Roman" w:eastAsia="Times New Roman" w:hAnsi="Times New Roman" w:cs="Times New Roman"/>
          <w:sz w:val="24"/>
          <w:szCs w:val="24"/>
          <w:lang w:eastAsia="pt-BR"/>
        </w:rPr>
        <w:t>Saberes e Práticas Educativas</w:t>
      </w:r>
    </w:p>
    <w:p w14:paraId="17F259AD" w14:textId="275AA322" w:rsidR="00A00F58" w:rsidRDefault="00A00F5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D037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037EB" w:rsidRPr="00D037E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Didática. Formação de Professores.</w:t>
      </w:r>
      <w:r w:rsidR="00B019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Relato de experiê</w:t>
      </w:r>
      <w:r w:rsidR="00D037EB" w:rsidRPr="00D037E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ncia.</w:t>
      </w:r>
    </w:p>
    <w:p w14:paraId="4766FF83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65313C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261EB32D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FD4901" w14:textId="64238866" w:rsidR="00D642DE" w:rsidRDefault="009E40CF" w:rsidP="00A8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0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</w:t>
      </w:r>
      <w:r w:rsidRPr="009E40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642DE" w:rsidRPr="00D642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busca discutir os encontros vivenciados </w:t>
      </w:r>
      <w:r w:rsidR="001439F4">
        <w:rPr>
          <w:rFonts w:ascii="Times New Roman" w:eastAsia="Times New Roman" w:hAnsi="Times New Roman" w:cs="Times New Roman"/>
          <w:sz w:val="24"/>
          <w:szCs w:val="24"/>
          <w:lang w:eastAsia="pt-BR"/>
        </w:rPr>
        <w:t>na disciplina</w:t>
      </w:r>
      <w:r w:rsidR="00D642DE" w:rsidRPr="00D642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Epistemologia da Pesquisa em Educação, no âmbito do Programa de Pós-Graduação em Educação da </w:t>
      </w:r>
      <w:proofErr w:type="spellStart"/>
      <w:r w:rsidR="00D642DE" w:rsidRPr="00D642DE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9E40CF">
        <w:rPr>
          <w:rFonts w:ascii="Times New Roman" w:eastAsia="Times New Roman" w:hAnsi="Times New Roman" w:cs="Times New Roman"/>
          <w:sz w:val="24"/>
          <w:szCs w:val="24"/>
          <w:lang w:eastAsia="pt-BR"/>
        </w:rPr>
        <w:t>A disciplina proporciona a c</w:t>
      </w:r>
      <w:r w:rsidR="00545BEB">
        <w:rPr>
          <w:rFonts w:ascii="Times New Roman" w:eastAsia="Times New Roman" w:hAnsi="Times New Roman" w:cs="Times New Roman"/>
          <w:sz w:val="24"/>
          <w:szCs w:val="24"/>
          <w:lang w:eastAsia="pt-BR"/>
        </w:rPr>
        <w:t>onstrução do conhecimento cientí</w:t>
      </w:r>
      <w:r w:rsidRPr="009E40CF">
        <w:rPr>
          <w:rFonts w:ascii="Times New Roman" w:eastAsia="Times New Roman" w:hAnsi="Times New Roman" w:cs="Times New Roman"/>
          <w:sz w:val="24"/>
          <w:szCs w:val="24"/>
          <w:lang w:eastAsia="pt-BR"/>
        </w:rPr>
        <w:t>fico, por meio do estudo de temáticas relevantes</w:t>
      </w:r>
      <w:r w:rsidR="00D642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a </w:t>
      </w:r>
      <w:r w:rsidR="00D642DE" w:rsidRPr="00617F1C">
        <w:rPr>
          <w:rFonts w:ascii="Times New Roman" w:hAnsi="Times New Roman" w:cs="Times New Roman"/>
          <w:sz w:val="24"/>
          <w:szCs w:val="24"/>
        </w:rPr>
        <w:t xml:space="preserve">Didática e </w:t>
      </w:r>
      <w:r w:rsidR="0078327A">
        <w:rPr>
          <w:rFonts w:ascii="Times New Roman" w:hAnsi="Times New Roman" w:cs="Times New Roman"/>
          <w:sz w:val="24"/>
          <w:szCs w:val="24"/>
        </w:rPr>
        <w:t xml:space="preserve">a </w:t>
      </w:r>
      <w:r w:rsidR="00D642DE" w:rsidRPr="00617F1C">
        <w:rPr>
          <w:rFonts w:ascii="Times New Roman" w:hAnsi="Times New Roman" w:cs="Times New Roman"/>
          <w:sz w:val="24"/>
          <w:szCs w:val="24"/>
        </w:rPr>
        <w:t>Formação de Professores.</w:t>
      </w:r>
      <w:r w:rsidR="00D642DE">
        <w:rPr>
          <w:rFonts w:ascii="Times New Roman" w:hAnsi="Times New Roman" w:cs="Times New Roman"/>
          <w:sz w:val="24"/>
          <w:szCs w:val="24"/>
        </w:rPr>
        <w:t xml:space="preserve"> </w:t>
      </w:r>
      <w:r w:rsidR="0010617B">
        <w:rPr>
          <w:rFonts w:ascii="Times New Roman" w:hAnsi="Times New Roman" w:cs="Times New Roman"/>
          <w:sz w:val="24"/>
          <w:szCs w:val="24"/>
        </w:rPr>
        <w:t xml:space="preserve">No campo de formação de professores </w:t>
      </w:r>
      <w:r w:rsidR="0010617B" w:rsidRPr="00225BA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papel da didática</w:t>
      </w:r>
      <w:r w:rsidR="00BB44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B445F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</w:t>
      </w:r>
      <w:r w:rsidR="0010617B" w:rsidRPr="00225BA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idealmente, envolver o fornecimento de conhecimento teórico e prático. Esse conhecimento</w:t>
      </w:r>
      <w:r w:rsidR="00BB44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B445F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 ajudar o processo de formação de professores e aos professores</w:t>
      </w:r>
      <w:r w:rsidR="0010617B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0617B" w:rsidRPr="00225BA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compreender e estruturar </w:t>
      </w:r>
      <w:r w:rsidR="0010617B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BB445F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10617B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processo</w:t>
      </w:r>
      <w:r w:rsidR="00BB445F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10617B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ensino e </w:t>
      </w:r>
      <w:r w:rsidR="00BB445F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10617B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aprendizagem.</w:t>
      </w:r>
    </w:p>
    <w:p w14:paraId="19625303" w14:textId="77777777" w:rsidR="009E40CF" w:rsidRDefault="009E40CF" w:rsidP="009E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59996F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2D720CBD" w14:textId="77777777" w:rsidR="008254C7" w:rsidRDefault="008254C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Hlk162268287"/>
    </w:p>
    <w:p w14:paraId="117BF347" w14:textId="29B32251" w:rsidR="0072277A" w:rsidRDefault="008254C7" w:rsidP="00E74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254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 campo da formação de professores, o conceito de didática combina princípios teóricos com aplicação prática para moldar a prática de ensino. Especificamente, abrange as responsabilidades associadas à execução do ato de ensinar por meio de uma série de atividades organizadas: planejamento, orientação de instrução e aprendizagem e avaliação</w:t>
      </w:r>
      <w:r w:rsidR="003F1D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0617B" w:rsidRPr="001061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</w:t>
      </w:r>
      <w:proofErr w:type="spellStart"/>
      <w:r w:rsidR="0010617B" w:rsidRPr="001061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Zuck</w:t>
      </w:r>
      <w:proofErr w:type="spellEnd"/>
      <w:r w:rsidR="0010617B" w:rsidRPr="001061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; </w:t>
      </w:r>
      <w:proofErr w:type="spellStart"/>
      <w:r w:rsidR="0010617B" w:rsidRPr="001061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Bortoloto</w:t>
      </w:r>
      <w:proofErr w:type="spellEnd"/>
      <w:r w:rsidR="0010617B" w:rsidRPr="001061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2016).</w:t>
      </w:r>
      <w:r w:rsidR="003F1D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F1D38" w:rsidRPr="003F1D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Assim sendo,</w:t>
      </w:r>
      <w:r w:rsidR="003F1D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E7421" w:rsidRPr="00BE74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BE7421" w:rsidRPr="003F1D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formação em didática</w:t>
      </w:r>
      <w:r w:rsidR="00BE7421" w:rsidRPr="00BE74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E7421" w:rsidRPr="00BE74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 constitui como uma ação</w:t>
      </w:r>
      <w:r w:rsidR="00BE7421" w:rsidRPr="00BE74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E7421" w:rsidRPr="003F1D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fundamental</w:t>
      </w:r>
      <w:r w:rsidR="00BE74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749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BE74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propõe aos professores</w:t>
      </w:r>
      <w:r w:rsidR="00E749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E7421" w:rsidRPr="00BE74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uma série de habilidades e </w:t>
      </w:r>
      <w:r w:rsidR="002220E0" w:rsidRPr="00BE74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competências</w:t>
      </w:r>
      <w:r w:rsidR="002220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2220E0" w:rsidRPr="003F1D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Por</w:t>
      </w:r>
      <w:r w:rsidR="003F1D38" w:rsidRPr="003F1D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esta razão, este relato de experiência </w:t>
      </w:r>
      <w:r w:rsidR="003F1D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 justifica. </w:t>
      </w:r>
    </w:p>
    <w:p w14:paraId="72ECB1F8" w14:textId="77777777" w:rsidR="0072277A" w:rsidRDefault="0072277A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bookmarkEnd w:id="0"/>
    <w:p w14:paraId="29B59074" w14:textId="16CC7EAD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4D5DCAAE" w14:textId="77777777" w:rsidR="00983D55" w:rsidRDefault="00983D55" w:rsidP="00983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1336657" w14:textId="77777777" w:rsidR="00E74947" w:rsidRDefault="00983D55" w:rsidP="00A8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que forma o artigo intitulado “</w:t>
      </w:r>
      <w:r w:rsidR="003209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d</w:t>
      </w:r>
      <w:r w:rsidRPr="00983D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idática crítica na formação d</w:t>
      </w:r>
      <w:r w:rsidR="003209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ocente</w:t>
      </w:r>
      <w:r w:rsidRPr="00983D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fundamentos teórico-metodológicos, relevância político-pedagógica e contribuições para </w:t>
      </w:r>
      <w:r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BB445F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processo</w:t>
      </w:r>
      <w:r w:rsidR="00BB445F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B6E26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BB445F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ensino e de </w:t>
      </w:r>
      <w:r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aprendizagem”</w:t>
      </w:r>
      <w:r w:rsidRPr="00BB280C">
        <w:rPr>
          <w:rFonts w:ascii="Times New Roman" w:hAnsi="Times New Roman" w:cs="Times New Roman"/>
          <w:sz w:val="24"/>
          <w:szCs w:val="24"/>
        </w:rPr>
        <w:t xml:space="preserve">, </w:t>
      </w:r>
      <w:r w:rsidRPr="00617F1C">
        <w:rPr>
          <w:rFonts w:ascii="Times New Roman" w:hAnsi="Times New Roman" w:cs="Times New Roman"/>
          <w:sz w:val="24"/>
          <w:szCs w:val="24"/>
        </w:rPr>
        <w:t xml:space="preserve">de autoria de Débora </w:t>
      </w:r>
      <w:proofErr w:type="spellStart"/>
      <w:r w:rsidRPr="00617F1C">
        <w:rPr>
          <w:rFonts w:ascii="Times New Roman" w:hAnsi="Times New Roman" w:cs="Times New Roman"/>
          <w:sz w:val="24"/>
          <w:szCs w:val="24"/>
        </w:rPr>
        <w:t>Villetti</w:t>
      </w:r>
      <w:proofErr w:type="spellEnd"/>
      <w:r w:rsidRPr="00617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F1C">
        <w:rPr>
          <w:rFonts w:ascii="Times New Roman" w:hAnsi="Times New Roman" w:cs="Times New Roman"/>
          <w:sz w:val="24"/>
          <w:szCs w:val="24"/>
        </w:rPr>
        <w:t>Zuck</w:t>
      </w:r>
      <w:proofErr w:type="spellEnd"/>
      <w:r w:rsidRPr="00617F1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17F1C">
        <w:rPr>
          <w:rFonts w:ascii="Times New Roman" w:hAnsi="Times New Roman" w:cs="Times New Roman"/>
          <w:sz w:val="24"/>
          <w:szCs w:val="24"/>
        </w:rPr>
        <w:t>Claudimara</w:t>
      </w:r>
      <w:proofErr w:type="spellEnd"/>
      <w:r w:rsidRPr="00617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F1C">
        <w:rPr>
          <w:rFonts w:ascii="Times New Roman" w:hAnsi="Times New Roman" w:cs="Times New Roman"/>
          <w:sz w:val="24"/>
          <w:szCs w:val="24"/>
        </w:rPr>
        <w:t>Cassoli</w:t>
      </w:r>
      <w:proofErr w:type="spellEnd"/>
      <w:r w:rsidRPr="00617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F1C">
        <w:rPr>
          <w:rFonts w:ascii="Times New Roman" w:hAnsi="Times New Roman" w:cs="Times New Roman"/>
          <w:sz w:val="24"/>
          <w:szCs w:val="24"/>
        </w:rPr>
        <w:t>Bortoloto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D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foi abordado pela disciplina Epistemologia e Pesquisa na Educação</w:t>
      </w:r>
      <w:r w:rsidR="00E749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7F126746" w14:textId="2633600F" w:rsidR="00441DB2" w:rsidRDefault="00983D55" w:rsidP="00A8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83D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Quanto aos objetivos delineados para a construção do conhecimento, </w:t>
      </w:r>
      <w:r w:rsidR="00441DB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elencamos: conhecer</w:t>
      </w:r>
      <w:r w:rsidR="00441DB2" w:rsidRPr="00441DB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os fundamentos teóricos da didática</w:t>
      </w:r>
      <w:r w:rsidR="00441DB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entender</w:t>
      </w:r>
      <w:r w:rsidR="00441DB2" w:rsidRPr="00441DB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sua importância na formação docente</w:t>
      </w:r>
      <w:r w:rsidR="00441DB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analisar </w:t>
      </w:r>
      <w:r w:rsidR="00441DB2" w:rsidRPr="00441DB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políticas educacionais que valorizam a formação didática.</w:t>
      </w:r>
      <w:r w:rsidR="00441DB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Já o objetivo desse trabalho é o de apresentar a experiência e </w:t>
      </w:r>
      <w:r w:rsidR="001441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</w:t>
      </w:r>
      <w:r w:rsidR="00472C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aprendizados proporcionados n</w:t>
      </w:r>
      <w:r w:rsidR="00441DB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atividade </w:t>
      </w:r>
      <w:r w:rsidR="004104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 </w:t>
      </w:r>
      <w:r w:rsidR="00441DB2" w:rsidRPr="0072277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momento da discussão</w:t>
      </w:r>
      <w:r w:rsidR="00441DB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proporcionada pela disciplina em questão.</w:t>
      </w:r>
      <w:r w:rsidR="00441D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65D03A1B" w14:textId="77777777" w:rsidR="004226D0" w:rsidRDefault="004226D0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CE195E" w14:textId="4F3600F9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643D2579" w14:textId="77777777" w:rsidR="004226D0" w:rsidRDefault="004226D0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CAFF3AE" w14:textId="4234AD23" w:rsidR="00A00F58" w:rsidRDefault="00441DB2" w:rsidP="00A8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1DB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abordagem metodológica utilizada para a criação do conteúdo especificado aderiu ao conjunto subsequente de diretrizes:</w:t>
      </w:r>
      <w:r w:rsidR="005A11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ponto de partida foi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A11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</w:t>
      </w:r>
      <w:r w:rsidRPr="004F6B1F">
        <w:rPr>
          <w:rFonts w:ascii="Times New Roman" w:eastAsia="Times New Roman" w:hAnsi="Times New Roman" w:cs="Times New Roman"/>
          <w:sz w:val="24"/>
          <w:szCs w:val="24"/>
          <w:lang w:eastAsia="pt-BR"/>
        </w:rPr>
        <w:t>eitura</w:t>
      </w:r>
      <w:r w:rsidR="005A11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5A1111" w:rsidRPr="005A1111">
        <w:rPr>
          <w:rFonts w:ascii="Times New Roman" w:eastAsia="Times New Roman" w:hAnsi="Times New Roman" w:cs="Times New Roman"/>
          <w:sz w:val="24"/>
          <w:szCs w:val="24"/>
          <w:lang w:eastAsia="pt-BR"/>
        </w:rPr>
        <w:t>análise detalhada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artigo</w:t>
      </w:r>
      <w:r w:rsidRPr="00441DB2">
        <w:t xml:space="preserve"> </w:t>
      </w:r>
      <w:r w:rsidRPr="00441DB2">
        <w:rPr>
          <w:rFonts w:ascii="Times New Roman" w:eastAsia="Times New Roman" w:hAnsi="Times New Roman" w:cs="Times New Roman"/>
          <w:sz w:val="24"/>
          <w:szCs w:val="24"/>
          <w:lang w:eastAsia="pt-BR"/>
        </w:rPr>
        <w:t>intitulado “</w:t>
      </w:r>
      <w:r w:rsidR="000E6328" w:rsidRPr="000E63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didática crítica na formação docente: fundamentos teórico-metodológicos, relevância político-pedagógica e contribuições para o processo </w:t>
      </w:r>
      <w:r w:rsidR="002B6E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0E6328" w:rsidRPr="000E6328">
        <w:rPr>
          <w:rFonts w:ascii="Times New Roman" w:eastAsia="Times New Roman" w:hAnsi="Times New Roman" w:cs="Times New Roman"/>
          <w:sz w:val="24"/>
          <w:szCs w:val="24"/>
          <w:lang w:eastAsia="pt-BR"/>
        </w:rPr>
        <w:t>ensino-aprendizagem</w:t>
      </w:r>
      <w:r w:rsidRPr="00441D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”, de autoria de Débora </w:t>
      </w:r>
      <w:proofErr w:type="spellStart"/>
      <w:r w:rsidRPr="00441DB2">
        <w:rPr>
          <w:rFonts w:ascii="Times New Roman" w:eastAsia="Times New Roman" w:hAnsi="Times New Roman" w:cs="Times New Roman"/>
          <w:sz w:val="24"/>
          <w:szCs w:val="24"/>
          <w:lang w:eastAsia="pt-BR"/>
        </w:rPr>
        <w:t>Villetti</w:t>
      </w:r>
      <w:proofErr w:type="spellEnd"/>
      <w:r w:rsidRPr="00441D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41DB2">
        <w:rPr>
          <w:rFonts w:ascii="Times New Roman" w:eastAsia="Times New Roman" w:hAnsi="Times New Roman" w:cs="Times New Roman"/>
          <w:sz w:val="24"/>
          <w:szCs w:val="24"/>
          <w:lang w:eastAsia="pt-BR"/>
        </w:rPr>
        <w:t>Zuck</w:t>
      </w:r>
      <w:proofErr w:type="spellEnd"/>
      <w:r w:rsidRPr="00441D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Pr="00441DB2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Claudimara</w:t>
      </w:r>
      <w:proofErr w:type="spellEnd"/>
      <w:r w:rsidRPr="00441D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41DB2">
        <w:rPr>
          <w:rFonts w:ascii="Times New Roman" w:eastAsia="Times New Roman" w:hAnsi="Times New Roman" w:cs="Times New Roman"/>
          <w:sz w:val="24"/>
          <w:szCs w:val="24"/>
          <w:lang w:eastAsia="pt-BR"/>
        </w:rPr>
        <w:t>Cassoli</w:t>
      </w:r>
      <w:proofErr w:type="spellEnd"/>
      <w:r w:rsidRPr="00441D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41DB2">
        <w:rPr>
          <w:rFonts w:ascii="Times New Roman" w:eastAsia="Times New Roman" w:hAnsi="Times New Roman" w:cs="Times New Roman"/>
          <w:sz w:val="24"/>
          <w:szCs w:val="24"/>
          <w:lang w:eastAsia="pt-BR"/>
        </w:rPr>
        <w:t>Bortoloto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5A1111">
        <w:rPr>
          <w:rFonts w:ascii="Times New Roman" w:eastAsia="Times New Roman" w:hAnsi="Times New Roman" w:cs="Times New Roman"/>
          <w:sz w:val="24"/>
          <w:szCs w:val="24"/>
          <w:lang w:eastAsia="pt-BR"/>
        </w:rPr>
        <w:t>Em seguida</w:t>
      </w:r>
      <w:r w:rsidR="0092123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5A11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roda de conversa e</w:t>
      </w:r>
      <w:r w:rsidR="005A1111" w:rsidRPr="005A11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discussões sobre os fundamentos teóricos e metodológicos da didática crítica, enfatizando seu significado político e pedagógico, bem como</w:t>
      </w:r>
      <w:r w:rsidR="00E97C6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5A1111" w:rsidRPr="005A11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seus impactos </w:t>
      </w:r>
      <w:r w:rsidR="005A1111" w:rsidRPr="00BB280C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r w:rsidR="00BB445F" w:rsidRPr="00BB280C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5A1111" w:rsidRPr="00BB28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processo</w:t>
      </w:r>
      <w:r w:rsidR="00BB445F" w:rsidRPr="00BB280C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5A1111" w:rsidRPr="00BB28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ensino e </w:t>
      </w:r>
      <w:r w:rsidR="00BB445F" w:rsidRPr="00BB28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5A1111" w:rsidRPr="005A1111">
        <w:rPr>
          <w:rFonts w:ascii="Times New Roman" w:eastAsia="Times New Roman" w:hAnsi="Times New Roman" w:cs="Times New Roman"/>
          <w:sz w:val="24"/>
          <w:szCs w:val="24"/>
          <w:lang w:eastAsia="pt-BR"/>
        </w:rPr>
        <w:t>aprendizagem.</w:t>
      </w:r>
      <w:r w:rsidR="005A11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24AEC8F" w14:textId="77777777" w:rsidR="005A1111" w:rsidRDefault="005A1111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242D75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2886D8D3" w14:textId="77777777" w:rsidR="00C44359" w:rsidRDefault="00C44359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48D8CF7" w14:textId="77777777" w:rsidR="00A8799E" w:rsidRDefault="0032519A" w:rsidP="00A8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443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aporte teórico que embasou as discussões n</w:t>
      </w:r>
      <w:r w:rsidRPr="00E251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disciplina de</w:t>
      </w:r>
      <w:r w:rsidRPr="00E251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Epistemologia e Pesquisa em Educação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foi</w:t>
      </w:r>
      <w:r w:rsidR="00C524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trazido</w:t>
      </w:r>
      <w:r w:rsidR="00C524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pelas autoras </w:t>
      </w:r>
      <w:r w:rsidR="00C52410" w:rsidRPr="00617F1C">
        <w:rPr>
          <w:rFonts w:ascii="Times New Roman" w:hAnsi="Times New Roman" w:cs="Times New Roman"/>
          <w:sz w:val="24"/>
          <w:szCs w:val="24"/>
        </w:rPr>
        <w:t xml:space="preserve">Débora </w:t>
      </w:r>
      <w:proofErr w:type="spellStart"/>
      <w:r w:rsidR="00C52410" w:rsidRPr="00617F1C">
        <w:rPr>
          <w:rFonts w:ascii="Times New Roman" w:hAnsi="Times New Roman" w:cs="Times New Roman"/>
          <w:sz w:val="24"/>
          <w:szCs w:val="24"/>
        </w:rPr>
        <w:t>Zuck</w:t>
      </w:r>
      <w:proofErr w:type="spellEnd"/>
      <w:r w:rsidR="00C52410" w:rsidRPr="00617F1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52410" w:rsidRPr="00617F1C">
        <w:rPr>
          <w:rFonts w:ascii="Times New Roman" w:hAnsi="Times New Roman" w:cs="Times New Roman"/>
          <w:sz w:val="24"/>
          <w:szCs w:val="24"/>
        </w:rPr>
        <w:t>Claudimara</w:t>
      </w:r>
      <w:proofErr w:type="spellEnd"/>
      <w:r w:rsidR="00C52410" w:rsidRPr="00617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410" w:rsidRPr="00617F1C">
        <w:rPr>
          <w:rFonts w:ascii="Times New Roman" w:hAnsi="Times New Roman" w:cs="Times New Roman"/>
          <w:sz w:val="24"/>
          <w:szCs w:val="24"/>
        </w:rPr>
        <w:t>Bortoloto</w:t>
      </w:r>
      <w:proofErr w:type="spellEnd"/>
      <w:r w:rsidR="00C52410">
        <w:rPr>
          <w:rFonts w:ascii="Times New Roman" w:hAnsi="Times New Roman" w:cs="Times New Roman"/>
          <w:sz w:val="24"/>
          <w:szCs w:val="24"/>
        </w:rPr>
        <w:t xml:space="preserve">, uma vez que o seu artigo trouxe </w:t>
      </w:r>
      <w:r w:rsidR="00C44359" w:rsidRPr="00C443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conceitos fundamentais sobre a didática na formação de professores, além de</w:t>
      </w:r>
      <w:r w:rsidR="00C524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entender os</w:t>
      </w:r>
      <w:r w:rsidR="00C44359" w:rsidRPr="00C443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524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seus </w:t>
      </w:r>
      <w:r w:rsidR="00C44359" w:rsidRPr="00C443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fundamentos teórico-metodológicos,</w:t>
      </w:r>
      <w:r w:rsidR="00C524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sua</w:t>
      </w:r>
      <w:r w:rsidR="00C44359" w:rsidRPr="00C443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relevância político-pedagógica e</w:t>
      </w:r>
      <w:r w:rsidR="00C524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suas</w:t>
      </w:r>
      <w:r w:rsidR="00C44359" w:rsidRPr="00C443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contribuições </w:t>
      </w:r>
      <w:r w:rsidR="00C44359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 o</w:t>
      </w:r>
      <w:r w:rsidR="00BB445F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C44359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processo</w:t>
      </w:r>
      <w:r w:rsidR="00BB445F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C44359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B445F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ensino e de </w:t>
      </w:r>
      <w:r w:rsidR="00C44359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aprendizagem</w:t>
      </w:r>
      <w:r w:rsidR="00C524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F36E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Segundo as autoras</w:t>
      </w:r>
      <w:r w:rsidR="00BB44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B445F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aqui citadas</w:t>
      </w:r>
      <w:r w:rsidR="00F36E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E25117" w:rsidRPr="00E251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apesar dos esforços, muitos </w:t>
      </w:r>
      <w:r w:rsidR="00BB445F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professores</w:t>
      </w:r>
      <w:r w:rsidR="00BB445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 xml:space="preserve"> </w:t>
      </w:r>
      <w:r w:rsidR="00E25117" w:rsidRPr="00E251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 vários campos, níveis e formatos educacionais apresentam conhecimento didático insuficiente</w:t>
      </w:r>
      <w:r w:rsidR="00A94D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="00F36E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de acordo com as mesmas, </w:t>
      </w:r>
      <w:r w:rsidR="00C44359" w:rsidRPr="00C443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esse fenômeno</w:t>
      </w:r>
      <w:r w:rsidR="00E25117" w:rsidRPr="00E251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 manifesta quando </w:t>
      </w:r>
      <w:r w:rsidR="00C443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</w:t>
      </w:r>
      <w:r w:rsidR="00BB44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B445F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professores</w:t>
      </w:r>
      <w:r w:rsidR="00C44359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25117" w:rsidRPr="00E251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possuem experiência em suas respectivas áreas, mas</w:t>
      </w:r>
      <w:r w:rsidR="00C443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C44359" w:rsidRPr="00C443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 entanto, eles encontram desafios para </w:t>
      </w:r>
      <w:r w:rsidR="00C44359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transmitir </w:t>
      </w:r>
      <w:r w:rsidR="00BB445F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produzir condições de aprendizagem dos estudantes e também de proporcionar </w:t>
      </w:r>
      <w:r w:rsidR="00C44359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informações de forma</w:t>
      </w:r>
      <w:r w:rsidR="00BB445F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didática</w:t>
      </w:r>
      <w:r w:rsid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C44359" w:rsidRPr="00C443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resultando na crença de que o mero domínio do assunto não garante automaticamente a aptidão nas estratégias de comunicação</w:t>
      </w:r>
      <w:r w:rsidR="00C443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44359" w:rsidRPr="00E251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</w:t>
      </w:r>
      <w:proofErr w:type="spellStart"/>
      <w:r w:rsidR="00C44359" w:rsidRPr="00E251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Zuck</w:t>
      </w:r>
      <w:proofErr w:type="spellEnd"/>
      <w:r w:rsidR="00C44359" w:rsidRPr="00E251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; </w:t>
      </w:r>
      <w:proofErr w:type="spellStart"/>
      <w:r w:rsidR="00C44359" w:rsidRPr="00E251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Bortolo</w:t>
      </w:r>
      <w:r w:rsidR="00C44359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to</w:t>
      </w:r>
      <w:proofErr w:type="spellEnd"/>
      <w:r w:rsidR="00C44359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2016)</w:t>
      </w:r>
      <w:r w:rsidR="00C52410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B76FB3F" w14:textId="35E886F1" w:rsidR="00216D51" w:rsidRDefault="00216D51" w:rsidP="00A87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0C">
        <w:rPr>
          <w:rFonts w:ascii="Times New Roman" w:hAnsi="Times New Roman" w:cs="Times New Roman"/>
          <w:sz w:val="24"/>
          <w:szCs w:val="24"/>
        </w:rPr>
        <w:t>Em vista disso, parece haver uma falta de compreensão sobre a dinâmica do</w:t>
      </w:r>
      <w:r w:rsidR="00BB445F" w:rsidRPr="00BB280C">
        <w:rPr>
          <w:rFonts w:ascii="Times New Roman" w:hAnsi="Times New Roman" w:cs="Times New Roman"/>
          <w:sz w:val="24"/>
          <w:szCs w:val="24"/>
        </w:rPr>
        <w:t>s</w:t>
      </w:r>
      <w:r w:rsidRPr="00BB280C">
        <w:rPr>
          <w:rFonts w:ascii="Times New Roman" w:hAnsi="Times New Roman" w:cs="Times New Roman"/>
          <w:sz w:val="24"/>
          <w:szCs w:val="24"/>
        </w:rPr>
        <w:t xml:space="preserve"> processo</w:t>
      </w:r>
      <w:r w:rsidR="00BB445F" w:rsidRPr="00BB280C">
        <w:rPr>
          <w:rFonts w:ascii="Times New Roman" w:hAnsi="Times New Roman" w:cs="Times New Roman"/>
          <w:sz w:val="24"/>
          <w:szCs w:val="24"/>
        </w:rPr>
        <w:t xml:space="preserve">s de ensino e de </w:t>
      </w:r>
      <w:r w:rsidRPr="00BB280C">
        <w:rPr>
          <w:rFonts w:ascii="Times New Roman" w:hAnsi="Times New Roman" w:cs="Times New Roman"/>
          <w:sz w:val="24"/>
          <w:szCs w:val="24"/>
        </w:rPr>
        <w:t>aprendizagem,</w:t>
      </w:r>
      <w:r w:rsidR="006C0AF4" w:rsidRPr="00BB280C">
        <w:rPr>
          <w:rFonts w:ascii="Times New Roman" w:hAnsi="Times New Roman" w:cs="Times New Roman"/>
          <w:sz w:val="24"/>
          <w:szCs w:val="24"/>
        </w:rPr>
        <w:t xml:space="preserve"> </w:t>
      </w:r>
      <w:r w:rsidR="006C0AF4">
        <w:rPr>
          <w:rFonts w:ascii="Times New Roman" w:hAnsi="Times New Roman" w:cs="Times New Roman"/>
          <w:sz w:val="24"/>
          <w:szCs w:val="24"/>
        </w:rPr>
        <w:t>incluindo elementos essenciais</w:t>
      </w:r>
      <w:r w:rsidRPr="00A676C5">
        <w:rPr>
          <w:rFonts w:ascii="Times New Roman" w:hAnsi="Times New Roman" w:cs="Times New Roman"/>
          <w:sz w:val="24"/>
          <w:szCs w:val="24"/>
        </w:rPr>
        <w:t xml:space="preserve"> como objetivos, propósitos pedagógicos relacionados a conteúdos específicos, procedimentos de avaliação e considerações metodológicas </w:t>
      </w:r>
      <w:r>
        <w:rPr>
          <w:rFonts w:ascii="Times New Roman" w:hAnsi="Times New Roman" w:cs="Times New Roman"/>
          <w:sz w:val="24"/>
          <w:szCs w:val="24"/>
        </w:rPr>
        <w:t>essenciais</w:t>
      </w:r>
      <w:r w:rsidRPr="00A676C5">
        <w:rPr>
          <w:rFonts w:ascii="Times New Roman" w:hAnsi="Times New Roman" w:cs="Times New Roman"/>
          <w:sz w:val="24"/>
          <w:szCs w:val="24"/>
        </w:rPr>
        <w:t xml:space="preserve"> para facilitar a transferência e assimilação do conhecimento. Assim, a transformação do conhecimento científico em conhecimento educacional exige processos de </w:t>
      </w:r>
      <w:r w:rsidR="00015E92" w:rsidRPr="00BB280C">
        <w:rPr>
          <w:rFonts w:ascii="Times New Roman" w:hAnsi="Times New Roman" w:cs="Times New Roman"/>
          <w:sz w:val="24"/>
          <w:szCs w:val="24"/>
        </w:rPr>
        <w:t xml:space="preserve">formação </w:t>
      </w:r>
      <w:r w:rsidR="00015E92">
        <w:rPr>
          <w:rFonts w:ascii="Times New Roman" w:hAnsi="Times New Roman" w:cs="Times New Roman"/>
          <w:sz w:val="24"/>
          <w:szCs w:val="24"/>
        </w:rPr>
        <w:t>didático-pedagógico adequados</w:t>
      </w:r>
      <w:r w:rsidR="00BB280C">
        <w:rPr>
          <w:rFonts w:ascii="Times New Roman" w:hAnsi="Times New Roman" w:cs="Times New Roman"/>
          <w:sz w:val="24"/>
          <w:szCs w:val="24"/>
        </w:rPr>
        <w:t xml:space="preserve"> </w:t>
      </w:r>
      <w:r w:rsidRPr="00786CF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6CF7">
        <w:rPr>
          <w:rFonts w:ascii="Times New Roman" w:hAnsi="Times New Roman" w:cs="Times New Roman"/>
          <w:sz w:val="24"/>
          <w:szCs w:val="24"/>
        </w:rPr>
        <w:t>Zuck</w:t>
      </w:r>
      <w:proofErr w:type="spellEnd"/>
      <w:r w:rsidRPr="00786CF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86CF7">
        <w:rPr>
          <w:rFonts w:ascii="Times New Roman" w:hAnsi="Times New Roman" w:cs="Times New Roman"/>
          <w:sz w:val="24"/>
          <w:szCs w:val="24"/>
        </w:rPr>
        <w:t>Bortoloto</w:t>
      </w:r>
      <w:proofErr w:type="spellEnd"/>
      <w:r w:rsidRPr="00786CF7">
        <w:rPr>
          <w:rFonts w:ascii="Times New Roman" w:hAnsi="Times New Roman" w:cs="Times New Roman"/>
          <w:sz w:val="24"/>
          <w:szCs w:val="24"/>
        </w:rPr>
        <w:t>, 2016)</w:t>
      </w:r>
    </w:p>
    <w:p w14:paraId="37B814A0" w14:textId="77777777" w:rsidR="00C44359" w:rsidRDefault="00C44359" w:rsidP="00D123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82D9DB3" w14:textId="0D65ABBB" w:rsidR="00A00F58" w:rsidRDefault="00615B11" w:rsidP="00D12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da prática</w:t>
      </w:r>
    </w:p>
    <w:p w14:paraId="3907D616" w14:textId="77777777" w:rsidR="00A00F58" w:rsidRPr="00F24D47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E075D3A" w14:textId="33A97B6F" w:rsidR="00F24D47" w:rsidRDefault="00216D51" w:rsidP="00A87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D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Tendo em vista</w:t>
      </w:r>
      <w:r w:rsidR="007027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discussão</w:t>
      </w:r>
      <w:r w:rsidR="0070276F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trazida</w:t>
      </w:r>
      <w:r w:rsidR="0055300D" w:rsidRPr="00BB2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530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pelas autoras citadas acima e</w:t>
      </w:r>
      <w:r w:rsidRPr="00F24D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participação dos mestrandos da Turma de 2024 no debate dos critérios e análises propostos pelo trabalho </w:t>
      </w:r>
      <w:r w:rsidRPr="00F24D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acadêmico discutido, pode-se </w:t>
      </w:r>
      <w:r w:rsidR="007027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inferir</w:t>
      </w:r>
      <w:r w:rsidRPr="00F24D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a atividade desenvolvida obteve grande proveito intelectual, enriquecendo as possíveis ponderações acerca da didática a ser adotada pelo docente em sua formação.</w:t>
      </w:r>
      <w:r w:rsidR="00F24D47" w:rsidRPr="00F24D47">
        <w:rPr>
          <w:rFonts w:ascii="Times New Roman" w:hAnsi="Times New Roman" w:cs="Times New Roman"/>
          <w:sz w:val="24"/>
          <w:szCs w:val="24"/>
        </w:rPr>
        <w:t xml:space="preserve"> Nesse contexto, pode-se deduzir que as abordagens metodológicas empregadas para </w:t>
      </w:r>
      <w:r w:rsidR="00F24D47">
        <w:rPr>
          <w:rFonts w:ascii="Times New Roman" w:hAnsi="Times New Roman" w:cs="Times New Roman"/>
          <w:sz w:val="24"/>
          <w:szCs w:val="24"/>
        </w:rPr>
        <w:t>trabalhar</w:t>
      </w:r>
      <w:r w:rsidR="00F24D47" w:rsidRPr="00F24D47">
        <w:rPr>
          <w:rFonts w:ascii="Times New Roman" w:hAnsi="Times New Roman" w:cs="Times New Roman"/>
          <w:sz w:val="24"/>
          <w:szCs w:val="24"/>
        </w:rPr>
        <w:t xml:space="preserve"> esse assunto foram consideradas viáveis para facilitar a compreensão </w:t>
      </w:r>
      <w:r w:rsidR="00F24D47">
        <w:rPr>
          <w:rFonts w:ascii="Times New Roman" w:hAnsi="Times New Roman" w:cs="Times New Roman"/>
          <w:sz w:val="24"/>
          <w:szCs w:val="24"/>
        </w:rPr>
        <w:t>e aprendizagem do artigo</w:t>
      </w:r>
      <w:r w:rsidR="00F24D47" w:rsidRPr="00F24D47">
        <w:rPr>
          <w:rFonts w:ascii="Times New Roman" w:hAnsi="Times New Roman" w:cs="Times New Roman"/>
          <w:sz w:val="24"/>
          <w:szCs w:val="24"/>
        </w:rPr>
        <w:t>.</w:t>
      </w:r>
    </w:p>
    <w:p w14:paraId="6AA2C861" w14:textId="77777777" w:rsidR="00F24D47" w:rsidRDefault="00F24D47" w:rsidP="00271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CDFB5" w14:textId="03DA595C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Relevância social da experiência para o contexto/público destinado e para a educação e relações com o </w:t>
      </w:r>
      <w:r w:rsidR="002715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0D3F74AA" w14:textId="77777777" w:rsidR="00B87E92" w:rsidRDefault="00B87E92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A5D05B8" w14:textId="78BED1A9" w:rsidR="00F5762D" w:rsidRDefault="00B87E92" w:rsidP="00A8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87E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significado principal da aprendizagem, conforme articulado neste relato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experiência</w:t>
      </w:r>
      <w:r w:rsidRPr="00B87E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reside na geração de conhecimento decorrente de discussões, padrões e avaliações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sobre o </w:t>
      </w:r>
      <w:r w:rsidRPr="00B87E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domínio </w:t>
      </w:r>
      <w:r w:rsidR="00F36E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</w:t>
      </w:r>
      <w:r w:rsidR="00F36ED1" w:rsidRPr="00F36E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campo da Didática, assim como sobre a formação docente.</w:t>
      </w:r>
    </w:p>
    <w:p w14:paraId="6D2BF06E" w14:textId="77777777" w:rsidR="00B87E92" w:rsidRPr="00B87E92" w:rsidRDefault="00B87E92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91F033" w14:textId="1792DD2B" w:rsidR="00A00F58" w:rsidRPr="00B87E92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7E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152BEAA5" w14:textId="77777777" w:rsidR="00271557" w:rsidRDefault="0027155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6F3F54" w14:textId="45AA77B7" w:rsidR="00B87E92" w:rsidRDefault="00F36ED1" w:rsidP="00A8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6E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importante enfatizar a relevância desse tema para a transmissão e aquisição de conhecimento. </w:t>
      </w:r>
      <w:r w:rsidR="0070276F" w:rsidRPr="0070276F">
        <w:rPr>
          <w:rFonts w:ascii="Times New Roman" w:eastAsia="Times New Roman" w:hAnsi="Times New Roman" w:cs="Times New Roman"/>
          <w:sz w:val="24"/>
          <w:szCs w:val="24"/>
          <w:lang w:eastAsia="pt-BR"/>
        </w:rPr>
        <w:t>Sendo assim, este assunto tem importância significativa no campo dos Saberes e Práticas Educativas d</w:t>
      </w:r>
      <w:r w:rsidR="007027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E63840" w:rsidRPr="00213F90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70276F" w:rsidRPr="00213F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estrado em </w:t>
      </w:r>
      <w:r w:rsidR="00E63840" w:rsidRPr="00213F90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70276F" w:rsidRPr="00213F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ducação, </w:t>
      </w:r>
      <w:r w:rsidR="0070276F" w:rsidRPr="007027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vez que, </w:t>
      </w:r>
      <w:r w:rsidR="0070276F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F36ED1">
        <w:rPr>
          <w:rFonts w:ascii="Times New Roman" w:eastAsia="Times New Roman" w:hAnsi="Times New Roman" w:cs="Times New Roman"/>
          <w:sz w:val="24"/>
          <w:szCs w:val="24"/>
          <w:lang w:eastAsia="pt-BR"/>
        </w:rPr>
        <w:t>or meio deste estudo, foi possível refletir e discutir sobre os principais conceitos da didática para a formação docente, destacando sua importância crucial na transmissão do conhecimento</w:t>
      </w:r>
      <w:r w:rsidR="0070276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5CB7EA5" w14:textId="77777777" w:rsidR="00B87E92" w:rsidRDefault="00B87E92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235DB4" w14:textId="77777777" w:rsidR="00B87E92" w:rsidRDefault="00B87E92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B8BB7A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4E5CC7C0" w14:textId="77777777" w:rsidR="004226D0" w:rsidRDefault="004226D0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50CDB20" w14:textId="6FF7A9B3" w:rsidR="004226D0" w:rsidRDefault="004226D0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226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ZUCK, Débora </w:t>
      </w:r>
      <w:proofErr w:type="spellStart"/>
      <w:r w:rsidRPr="004226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Villetti</w:t>
      </w:r>
      <w:proofErr w:type="spellEnd"/>
      <w:r w:rsidRPr="004226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; BORTOLOTO, </w:t>
      </w:r>
      <w:proofErr w:type="spellStart"/>
      <w:r w:rsidRPr="004226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Claudimara</w:t>
      </w:r>
      <w:proofErr w:type="spellEnd"/>
      <w:r w:rsidRPr="004226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4226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Cassoli</w:t>
      </w:r>
      <w:proofErr w:type="spellEnd"/>
      <w:r w:rsidRPr="004226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E27F9F" w:rsidRPr="004226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didática crítica na formação docente: fundamentos </w:t>
      </w:r>
      <w:r w:rsidR="00213F90" w:rsidRPr="004226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teórico</w:t>
      </w:r>
      <w:r w:rsidR="00E27F9F" w:rsidRPr="004226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-metodológicos, relevância político</w:t>
      </w:r>
      <w:r w:rsidR="00E27F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</w:t>
      </w:r>
      <w:r w:rsidR="00E27F9F" w:rsidRPr="004226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pedagógica e contribuições para o processo de ensino-aprendizagem</w:t>
      </w:r>
      <w:r w:rsidRPr="004226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Pr="00E638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30 anos "História, Sociedade e Educação no Brasil"</w:t>
      </w:r>
      <w:r w:rsidRPr="004226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(HISTEDBR), Brasil,</w:t>
      </w:r>
      <w:r w:rsidR="00E749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4226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2016. Disponível em: </w:t>
      </w:r>
      <w:hyperlink r:id="rId7" w:history="1">
        <w:r w:rsidR="002220E0" w:rsidRPr="002220E0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pt-BR"/>
          </w:rPr>
          <w:t>https://repositorio.utfpr.edu.br/jspui/bitstream/1/21196/1/MD_EDUMTE_II_2014_36.pdf</w:t>
        </w:r>
      </w:hyperlink>
      <w:r w:rsidRPr="002220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2220E0" w:rsidRPr="002220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220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Acesso em: 05 Mar. 2024.</w:t>
      </w:r>
    </w:p>
    <w:p w14:paraId="6446D4EB" w14:textId="77777777" w:rsidR="002220E0" w:rsidRDefault="002220E0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ECDAAC1" w14:textId="77777777" w:rsidR="002220E0" w:rsidRDefault="002220E0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93F94E5" w14:textId="77777777" w:rsidR="00F01DA4" w:rsidRPr="004226D0" w:rsidRDefault="00F01DA4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B1813B2" w14:textId="11DBCBE9" w:rsidR="00F01DA4" w:rsidRPr="004226D0" w:rsidRDefault="00F01DA4" w:rsidP="004226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F01DA4" w:rsidRPr="004226D0" w:rsidSect="00A46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9FB83" w14:textId="77777777" w:rsidR="00E8285F" w:rsidRDefault="00E8285F" w:rsidP="00271557">
      <w:pPr>
        <w:spacing w:after="0" w:line="240" w:lineRule="auto"/>
      </w:pPr>
      <w:r>
        <w:separator/>
      </w:r>
    </w:p>
  </w:endnote>
  <w:endnote w:type="continuationSeparator" w:id="0">
    <w:p w14:paraId="5DE31E01" w14:textId="77777777" w:rsidR="00E8285F" w:rsidRDefault="00E8285F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A129B" w14:textId="77777777" w:rsidR="009F6976" w:rsidRDefault="009F697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0FB10" w14:textId="77777777" w:rsidR="009F6976" w:rsidRDefault="009F697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124CD" w14:textId="77777777" w:rsidR="009F6976" w:rsidRDefault="009F69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E27E4" w14:textId="77777777" w:rsidR="00E8285F" w:rsidRDefault="00E8285F" w:rsidP="00271557">
      <w:pPr>
        <w:spacing w:after="0" w:line="240" w:lineRule="auto"/>
      </w:pPr>
      <w:r>
        <w:separator/>
      </w:r>
    </w:p>
  </w:footnote>
  <w:footnote w:type="continuationSeparator" w:id="0">
    <w:p w14:paraId="2A67CA48" w14:textId="77777777" w:rsidR="00E8285F" w:rsidRDefault="00E8285F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6192A" w14:textId="77777777" w:rsidR="009F6976" w:rsidRDefault="009F697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E61C6" w14:textId="3C69DC16" w:rsidR="00271557" w:rsidRDefault="00271557">
    <w:pPr>
      <w:pStyle w:val="Cabealho"/>
    </w:pPr>
    <w:r>
      <w:rPr>
        <w:noProof/>
        <w:lang w:eastAsia="pt-BR"/>
      </w:rPr>
      <w:drawing>
        <wp:inline distT="0" distB="0" distL="0" distR="0" wp14:anchorId="442D1A4C" wp14:editId="0391931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D66D7" w14:textId="77777777" w:rsidR="009F6976" w:rsidRDefault="009F69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5D"/>
    <w:rsid w:val="00015E92"/>
    <w:rsid w:val="00036105"/>
    <w:rsid w:val="000A41E2"/>
    <w:rsid w:val="000B16D9"/>
    <w:rsid w:val="000E6328"/>
    <w:rsid w:val="0010617B"/>
    <w:rsid w:val="00106E1A"/>
    <w:rsid w:val="001439F4"/>
    <w:rsid w:val="00144147"/>
    <w:rsid w:val="001B3B8C"/>
    <w:rsid w:val="00213F90"/>
    <w:rsid w:val="00216D51"/>
    <w:rsid w:val="002220E0"/>
    <w:rsid w:val="00224DC5"/>
    <w:rsid w:val="00225BA5"/>
    <w:rsid w:val="0024036F"/>
    <w:rsid w:val="00271557"/>
    <w:rsid w:val="00290B18"/>
    <w:rsid w:val="002B6E26"/>
    <w:rsid w:val="003209A8"/>
    <w:rsid w:val="0032519A"/>
    <w:rsid w:val="00347882"/>
    <w:rsid w:val="003E78A9"/>
    <w:rsid w:val="003F1D38"/>
    <w:rsid w:val="003F70A2"/>
    <w:rsid w:val="00410467"/>
    <w:rsid w:val="004226D0"/>
    <w:rsid w:val="00441DB2"/>
    <w:rsid w:val="00472C6B"/>
    <w:rsid w:val="004A6A2A"/>
    <w:rsid w:val="004D40C9"/>
    <w:rsid w:val="004D5FA5"/>
    <w:rsid w:val="00520A3E"/>
    <w:rsid w:val="00545BEB"/>
    <w:rsid w:val="0055300D"/>
    <w:rsid w:val="005A1111"/>
    <w:rsid w:val="005C698D"/>
    <w:rsid w:val="005D702E"/>
    <w:rsid w:val="00615B11"/>
    <w:rsid w:val="00616202"/>
    <w:rsid w:val="0068210B"/>
    <w:rsid w:val="006C0AF4"/>
    <w:rsid w:val="006E1D42"/>
    <w:rsid w:val="007004C9"/>
    <w:rsid w:val="0070276F"/>
    <w:rsid w:val="0072277A"/>
    <w:rsid w:val="00741E2B"/>
    <w:rsid w:val="0074419B"/>
    <w:rsid w:val="007617C0"/>
    <w:rsid w:val="007644A0"/>
    <w:rsid w:val="0078327A"/>
    <w:rsid w:val="007D6438"/>
    <w:rsid w:val="007F3C1D"/>
    <w:rsid w:val="008254C7"/>
    <w:rsid w:val="008918F7"/>
    <w:rsid w:val="00900D4F"/>
    <w:rsid w:val="00921237"/>
    <w:rsid w:val="00983D55"/>
    <w:rsid w:val="009D602D"/>
    <w:rsid w:val="009E06BE"/>
    <w:rsid w:val="009E40CF"/>
    <w:rsid w:val="009F6976"/>
    <w:rsid w:val="00A00F58"/>
    <w:rsid w:val="00A03D9A"/>
    <w:rsid w:val="00A12AD4"/>
    <w:rsid w:val="00A24688"/>
    <w:rsid w:val="00A46A0B"/>
    <w:rsid w:val="00A8665C"/>
    <w:rsid w:val="00A8799E"/>
    <w:rsid w:val="00A94D9A"/>
    <w:rsid w:val="00AB49F8"/>
    <w:rsid w:val="00AE7E71"/>
    <w:rsid w:val="00B01913"/>
    <w:rsid w:val="00B04430"/>
    <w:rsid w:val="00B22F2D"/>
    <w:rsid w:val="00B87E92"/>
    <w:rsid w:val="00BB280C"/>
    <w:rsid w:val="00BB445F"/>
    <w:rsid w:val="00BD7917"/>
    <w:rsid w:val="00BE7421"/>
    <w:rsid w:val="00C020A7"/>
    <w:rsid w:val="00C436C7"/>
    <w:rsid w:val="00C44359"/>
    <w:rsid w:val="00C46382"/>
    <w:rsid w:val="00C52410"/>
    <w:rsid w:val="00C5613E"/>
    <w:rsid w:val="00C6735D"/>
    <w:rsid w:val="00D037EB"/>
    <w:rsid w:val="00D10BEA"/>
    <w:rsid w:val="00D123DA"/>
    <w:rsid w:val="00D4463D"/>
    <w:rsid w:val="00D642DE"/>
    <w:rsid w:val="00E25117"/>
    <w:rsid w:val="00E27F9F"/>
    <w:rsid w:val="00E63840"/>
    <w:rsid w:val="00E6463A"/>
    <w:rsid w:val="00E74947"/>
    <w:rsid w:val="00E8285F"/>
    <w:rsid w:val="00E97C63"/>
    <w:rsid w:val="00F01DA4"/>
    <w:rsid w:val="00F24D47"/>
    <w:rsid w:val="00F36ED1"/>
    <w:rsid w:val="00F5762D"/>
    <w:rsid w:val="00F672E7"/>
    <w:rsid w:val="00FF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paragraph" w:styleId="Textodebalo">
    <w:name w:val="Balloon Text"/>
    <w:basedOn w:val="Normal"/>
    <w:link w:val="TextodebaloChar"/>
    <w:uiPriority w:val="99"/>
    <w:semiHidden/>
    <w:unhideWhenUsed/>
    <w:rsid w:val="00AB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9F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8210B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A12AD4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222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epositorio.utfpr.edu.br/jspui/bitstream/1/21196/1/MD_EDUMTE_II_2014_36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CC762-B1D3-4812-A434-188A60AA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2024-05-25T15:29:00Z</dcterms:created>
  <dcterms:modified xsi:type="dcterms:W3CDTF">2024-05-25T15:29:00Z</dcterms:modified>
</cp:coreProperties>
</file>