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456" w:rsidP="4E2642D3" w:rsidRDefault="00C826FA" w14:paraId="12FC5114" w14:textId="77C8040C">
      <w:pPr>
        <w:spacing w:before="200"/>
        <w:ind w:left="120" w:right="140" w:firstLine="1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7E811CBE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 </w:t>
      </w:r>
      <w:r w:rsidRPr="004C5127" w:rsidR="5492F4A1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RETRATAMENTO ENDODÔNTICO </w:t>
      </w:r>
      <w:r w:rsidRPr="004C5127" w:rsidR="7D2ED5D8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ASSOCIADO AO USO DO INSERTO DE </w:t>
      </w:r>
      <w:r w:rsidRPr="004C5127" w:rsidR="5492F4A1">
        <w:rPr>
          <w:rFonts w:ascii="Times New Roman" w:hAnsi="Times New Roman" w:eastAsia="Times New Roman" w:cs="Times New Roman"/>
          <w:b/>
          <w:bCs/>
          <w:sz w:val="28"/>
          <w:szCs w:val="28"/>
        </w:rPr>
        <w:t>ULTRASSO</w:t>
      </w:r>
      <w:r w:rsidRPr="004C5127" w:rsidR="7334E8FA">
        <w:rPr>
          <w:rFonts w:ascii="Times New Roman" w:hAnsi="Times New Roman" w:eastAsia="Times New Roman" w:cs="Times New Roman"/>
          <w:b/>
          <w:bCs/>
          <w:sz w:val="28"/>
          <w:szCs w:val="28"/>
        </w:rPr>
        <w:t>M:</w:t>
      </w:r>
      <w:r w:rsidRPr="004C5127" w:rsidR="00F70E42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 w:rsidRPr="004C5127" w:rsidR="7334E8FA">
        <w:rPr>
          <w:rFonts w:ascii="Times New Roman" w:hAnsi="Times New Roman" w:eastAsia="Times New Roman" w:cs="Times New Roman"/>
          <w:b/>
          <w:bCs/>
          <w:sz w:val="28"/>
          <w:szCs w:val="28"/>
        </w:rPr>
        <w:t>RELATO DE CASO</w:t>
      </w:r>
    </w:p>
    <w:p w:rsidR="00C05456" w:rsidRDefault="00C05456" w14:paraId="672A6659" w14:textId="77777777">
      <w:pPr>
        <w:spacing w:before="200"/>
        <w:ind w:left="120" w:right="140" w:firstLine="12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:rsidR="00C05456" w:rsidP="4E2642D3" w:rsidRDefault="7E6D1755" w14:paraId="0A37501D" w14:textId="695153AE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 w:rsidRPr="4E2642D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Maria Isadora Monteiro Coutinho da Silva</w:t>
      </w:r>
      <w:r w:rsidRPr="4E2642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2642D3" w:rsidR="00C826FA">
        <w:rPr>
          <w:rFonts w:ascii="Times New Roman" w:hAnsi="Times New Roman" w:eastAsia="Times New Roman" w:cs="Times New Roman"/>
          <w:sz w:val="24"/>
          <w:szCs w:val="24"/>
        </w:rPr>
        <w:t>¹;</w:t>
      </w:r>
      <w:r w:rsidRPr="4E2642D3" w:rsidR="00C826F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4E2642D3" w:rsidR="2C424024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Maryanna Pereira de Melo Coutinho</w:t>
      </w:r>
      <w:r w:rsidR="004C5127">
        <w:rPr>
          <w:rFonts w:ascii="Times New Roman" w:hAnsi="Times New Roman" w:eastAsia="Times New Roman" w:cs="Times New Roman"/>
          <w:sz w:val="24"/>
          <w:szCs w:val="24"/>
        </w:rPr>
        <w:t>²</w:t>
      </w:r>
      <w:r w:rsidRPr="4E2642D3" w:rsidR="00C826FA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proofErr w:type="spellStart"/>
      <w:r w:rsidRPr="4E2642D3" w:rsidR="161232C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Thalles</w:t>
      </w:r>
      <w:proofErr w:type="spellEnd"/>
      <w:r w:rsidRPr="4E2642D3" w:rsidR="161232C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Gabriel Germano Lima</w:t>
      </w:r>
      <w:r w:rsidR="004C5127">
        <w:rPr>
          <w:rFonts w:ascii="Times New Roman" w:hAnsi="Times New Roman" w:eastAsia="Times New Roman" w:cs="Times New Roman"/>
          <w:sz w:val="24"/>
          <w:szCs w:val="24"/>
        </w:rPr>
        <w:t>³</w:t>
      </w:r>
      <w:r w:rsidRPr="4E2642D3" w:rsidR="00C826FA">
        <w:rPr>
          <w:rFonts w:ascii="Times New Roman" w:hAnsi="Times New Roman" w:eastAsia="Times New Roman" w:cs="Times New Roman"/>
          <w:sz w:val="24"/>
          <w:szCs w:val="24"/>
        </w:rPr>
        <w:t>;</w:t>
      </w:r>
      <w:r w:rsidR="004C51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2642D3" w:rsidR="63EE093B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Larissa Sousa Rangel</w:t>
      </w:r>
      <w:r w:rsidRPr="004C5127" w:rsidR="004C5127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4</w:t>
      </w:r>
      <w:r w:rsidRPr="4E2642D3" w:rsidR="63EE093B">
        <w:rPr>
          <w:rFonts w:ascii="Times New Roman" w:hAnsi="Times New Roman" w:eastAsia="Times New Roman" w:cs="Times New Roman"/>
          <w:sz w:val="24"/>
          <w:szCs w:val="24"/>
        </w:rPr>
        <w:t>;</w:t>
      </w:r>
      <w:r w:rsidRPr="4E2642D3" w:rsidR="63EE093B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Maria Alice Lopes Pereira</w:t>
      </w:r>
      <w:r w:rsidRPr="004C5127" w:rsidR="004C5127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5</w:t>
      </w:r>
      <w:r w:rsidR="004C512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E2642D3" w:rsidP="4E2642D3" w:rsidRDefault="4E2642D3" w14:paraId="199E381B" w14:textId="01F4B22B">
      <w:pPr>
        <w:keepNext/>
        <w:widowControl w:val="0"/>
        <w:spacing w:line="360" w:lineRule="auto"/>
        <w:ind w:left="720" w:right="3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E04BC" w:rsidR="004C5127" w:rsidP="004C5127" w:rsidRDefault="004C5127" w14:paraId="098C6E10" w14:textId="77777777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Graduanda do </w:t>
      </w:r>
      <w:r w:rsidRPr="008E04BC">
        <w:rPr>
          <w:rFonts w:ascii="Times New Roman" w:hAnsi="Times New Roman" w:eastAsia="Times New Roman" w:cs="Times New Roman"/>
          <w:sz w:val="24"/>
          <w:szCs w:val="24"/>
        </w:rPr>
        <w:t>Centro Universitário Mauricio de Nassau (</w:t>
      </w:r>
      <w:proofErr w:type="spellStart"/>
      <w:r w:rsidRPr="008E04BC">
        <w:rPr>
          <w:rFonts w:ascii="Times New Roman" w:hAnsi="Times New Roman" w:eastAsia="Times New Roman" w:cs="Times New Roman"/>
          <w:sz w:val="24"/>
          <w:szCs w:val="24"/>
        </w:rPr>
        <w:t>Uninassau</w:t>
      </w:r>
      <w:proofErr w:type="spellEnd"/>
      <w:r w:rsidRPr="008E04BC">
        <w:rPr>
          <w:rFonts w:ascii="Times New Roman" w:hAnsi="Times New Roman" w:eastAsia="Times New Roman" w:cs="Times New Roman"/>
          <w:sz w:val="24"/>
          <w:szCs w:val="24"/>
        </w:rPr>
        <w:t>)-</w:t>
      </w:r>
      <w:proofErr w:type="spellStart"/>
      <w:proofErr w:type="gramStart"/>
      <w:r w:rsidRPr="008E04BC">
        <w:rPr>
          <w:rFonts w:ascii="Times New Roman" w:hAnsi="Times New Roman" w:eastAsia="Times New Roman" w:cs="Times New Roman"/>
          <w:sz w:val="24"/>
          <w:szCs w:val="24"/>
        </w:rPr>
        <w:t>Recife,PE</w:t>
      </w:r>
      <w:proofErr w:type="spellEnd"/>
      <w:proofErr w:type="gramEnd"/>
      <w:r w:rsidRPr="008E04BC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Pr="008E04BC" w:rsidR="004C5127" w:rsidP="004C5127" w:rsidRDefault="004C5127" w14:paraId="6B671847" w14:textId="77777777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Graduanda do </w:t>
      </w:r>
      <w:r w:rsidRPr="008E04BC">
        <w:rPr>
          <w:rFonts w:ascii="Times New Roman" w:hAnsi="Times New Roman" w:eastAsia="Times New Roman" w:cs="Times New Roman"/>
          <w:sz w:val="24"/>
          <w:szCs w:val="24"/>
        </w:rPr>
        <w:t>Centro Universitário Mauricio de Nassau (</w:t>
      </w:r>
      <w:proofErr w:type="spellStart"/>
      <w:r w:rsidRPr="008E04BC">
        <w:rPr>
          <w:rFonts w:ascii="Times New Roman" w:hAnsi="Times New Roman" w:eastAsia="Times New Roman" w:cs="Times New Roman"/>
          <w:sz w:val="24"/>
          <w:szCs w:val="24"/>
        </w:rPr>
        <w:t>Uninassau</w:t>
      </w:r>
      <w:proofErr w:type="spellEnd"/>
      <w:r w:rsidRPr="008E04BC">
        <w:rPr>
          <w:rFonts w:ascii="Times New Roman" w:hAnsi="Times New Roman" w:eastAsia="Times New Roman" w:cs="Times New Roman"/>
          <w:sz w:val="24"/>
          <w:szCs w:val="24"/>
        </w:rPr>
        <w:t>)-</w:t>
      </w:r>
      <w:proofErr w:type="spellStart"/>
      <w:proofErr w:type="gramStart"/>
      <w:r w:rsidRPr="008E04BC">
        <w:rPr>
          <w:rFonts w:ascii="Times New Roman" w:hAnsi="Times New Roman" w:eastAsia="Times New Roman" w:cs="Times New Roman"/>
          <w:sz w:val="24"/>
          <w:szCs w:val="24"/>
        </w:rPr>
        <w:t>Recife,PE</w:t>
      </w:r>
      <w:proofErr w:type="spellEnd"/>
      <w:proofErr w:type="gramEnd"/>
      <w:r w:rsidRPr="008E04BC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Pr="008E04BC" w:rsidR="004C5127" w:rsidP="004C5127" w:rsidRDefault="004C5127" w14:paraId="6D1B4C08" w14:textId="77777777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6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Mestrando em </w:t>
      </w:r>
      <w:r w:rsidRPr="008E04BC">
        <w:rPr>
          <w:rFonts w:ascii="Times New Roman" w:hAnsi="Times New Roman" w:eastAsia="Times New Roman" w:cs="Times New Roman"/>
          <w:sz w:val="24"/>
          <w:szCs w:val="24"/>
        </w:rPr>
        <w:t>Centro de pesquisas odontológicas São Leopoldo Mandic-</w:t>
      </w:r>
      <w:proofErr w:type="spellStart"/>
      <w:proofErr w:type="gramStart"/>
      <w:r w:rsidRPr="008E04BC">
        <w:rPr>
          <w:rFonts w:ascii="Times New Roman" w:hAnsi="Times New Roman" w:eastAsia="Times New Roman" w:cs="Times New Roman"/>
          <w:sz w:val="24"/>
          <w:szCs w:val="24"/>
        </w:rPr>
        <w:t>Campinas,SP</w:t>
      </w:r>
      <w:proofErr w:type="spellEnd"/>
      <w:proofErr w:type="gramEnd"/>
      <w:r w:rsidRPr="008E04BC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004C5127" w:rsidP="004C5127" w:rsidRDefault="004C5127" w14:paraId="4B40D301" w14:textId="77777777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Mestranda em Clínicas odontológicas em Ênfase em Endodontia pela Universidade de Pernambuco (UPE)-</w:t>
      </w:r>
      <w:proofErr w:type="spellStart"/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Recife,PE</w:t>
      </w:r>
      <w:proofErr w:type="spellEnd"/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004C5127" w:rsidP="004C5127" w:rsidRDefault="004C5127" w14:paraId="10EBB032" w14:textId="77777777">
      <w:pPr>
        <w:pStyle w:val="PargrafodaLista"/>
        <w:keepNext/>
        <w:widowControl w:val="0"/>
        <w:numPr>
          <w:ilvl w:val="0"/>
          <w:numId w:val="1"/>
        </w:numPr>
        <w:spacing w:line="360" w:lineRule="auto"/>
        <w:ind w:right="3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Mestranda em Clínicas odontológicas em Ênfase em Endodontia pela Universidade de Pernambuco (UPE)-</w:t>
      </w:r>
      <w:proofErr w:type="spellStart"/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Recife,PE</w:t>
      </w:r>
      <w:proofErr w:type="spellEnd"/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00C05456" w:rsidP="6D4C5BEE" w:rsidRDefault="00C826FA" w14:paraId="031E19D3" w14:textId="52875161">
      <w:pPr>
        <w:pStyle w:val="Normal"/>
        <w:keepNext w:val="1"/>
        <w:widowControl w:val="0"/>
        <w:spacing w:line="360" w:lineRule="auto"/>
        <w:ind w:right="32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D4C5BEE" w:rsidR="1CE263C1"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</w:p>
    <w:p w:rsidR="00C05456" w:rsidP="6D4C5BEE" w:rsidRDefault="00C826FA" w14:paraId="02EB378F" w14:textId="5B0F12A8">
      <w:pPr>
        <w:pStyle w:val="Normal"/>
        <w:keepNext w:val="1"/>
        <w:widowControl w:val="0"/>
        <w:spacing w:line="360" w:lineRule="auto"/>
        <w:ind w:right="32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D4C5BEE" w:rsidR="1CE263C1">
        <w:rPr>
          <w:rFonts w:ascii="Times New Roman" w:hAnsi="Times New Roman" w:eastAsia="Times New Roman" w:cs="Times New Roman"/>
          <w:sz w:val="24"/>
          <w:szCs w:val="24"/>
        </w:rPr>
        <w:t xml:space="preserve">              </w:t>
      </w:r>
      <w:r w:rsidRPr="6D4C5BEE" w:rsidR="00C826FA">
        <w:rPr>
          <w:rFonts w:ascii="Times New Roman" w:hAnsi="Times New Roman" w:eastAsia="Times New Roman" w:cs="Times New Roman"/>
          <w:sz w:val="24"/>
          <w:szCs w:val="24"/>
        </w:rPr>
        <w:t>Email:</w:t>
      </w:r>
      <w:r w:rsidRPr="6D4C5BEE" w:rsidR="3A1088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4C5BEE" w:rsidR="004C5127"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  <w:t>mariaisadora1@hotmail.co</w:t>
      </w:r>
      <w:r w:rsidRPr="6D4C5BEE" w:rsidR="1DEC3186">
        <w:rPr>
          <w:rFonts w:ascii="Times New Roman" w:hAnsi="Times New Roman" w:eastAsia="Times New Roman" w:cs="Times New Roman"/>
          <w:color w:val="auto"/>
          <w:sz w:val="24"/>
          <w:szCs w:val="24"/>
          <w:u w:val="single"/>
        </w:rPr>
        <w:t>m</w:t>
      </w:r>
    </w:p>
    <w:p w:rsidR="00C05456" w:rsidP="6D4C5BEE" w:rsidRDefault="00C826FA" w14:paraId="09B1F2FD" w14:textId="1BE481F6">
      <w:pPr>
        <w:pStyle w:val="Normal"/>
        <w:keepNext w:val="1"/>
        <w:widowControl w:val="0"/>
        <w:spacing w:before="20" w:line="360" w:lineRule="auto"/>
        <w:ind w:left="0" w:right="6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C05456" w:rsidP="6D4C5BEE" w:rsidRDefault="00C826FA" w14:paraId="343337A4" w14:textId="0A8B544E">
      <w:pPr>
        <w:pStyle w:val="Normal"/>
        <w:keepNext w:val="1"/>
        <w:widowControl w:val="0"/>
        <w:spacing w:before="20" w:line="360" w:lineRule="auto"/>
        <w:ind w:left="0" w:right="6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D4C5BEE" w:rsidR="00C826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RESUMO</w:t>
      </w:r>
    </w:p>
    <w:p w:rsidR="00C05456" w:rsidP="7A1ABEFF" w:rsidRDefault="00C826FA" w14:paraId="39BD3461" w14:textId="20765C84">
      <w:pPr>
        <w:spacing w:before="20" w:after="160" w:line="259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>Introdução:</w:t>
      </w:r>
      <w:r w:rsidRPr="7E811C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811CBE" w:rsidR="00BC6C8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 uso do ultrassom</w:t>
      </w:r>
      <w:r w:rsidRPr="7E811CBE" w:rsidR="5C909D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na endodontia revolucionou a maneira como os procedimentos endodônticos são executados, proporcionando maior precisão e eficácia em </w:t>
      </w:r>
      <w:r w:rsidRPr="7E811CBE" w:rsidR="604DDED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diversas circunstâncias</w:t>
      </w:r>
      <w:r w:rsidRPr="7E811CBE" w:rsidR="5C909D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clínicas</w:t>
      </w:r>
      <w:r w:rsidRPr="7E811CBE" w:rsidR="00BC6C8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d</w:t>
      </w:r>
      <w:r w:rsidRPr="7E811CBE" w:rsidR="5C909D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esde a remoção de mat</w:t>
      </w:r>
      <w:r w:rsidRPr="7E811CBE" w:rsidR="690AE9F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eriai</w:t>
      </w:r>
      <w:r w:rsidRPr="7E811CBE" w:rsidR="5C909D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 de obturação até a limpeza e moldagem dos canais radiculares</w:t>
      </w:r>
      <w:r w:rsidRPr="7E811CBE" w:rsidR="00BC6C8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 O</w:t>
      </w:r>
      <w:r w:rsidRPr="7E811CBE" w:rsidR="5C909D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uso inserto ultrass</w:t>
      </w:r>
      <w:r w:rsidR="00F70E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ô</w:t>
      </w:r>
      <w:r w:rsidRPr="7E811CBE" w:rsidR="5C909D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nico oferece uma abordagem não invasiva e controlada para os desafios endodônticos.</w:t>
      </w:r>
      <w:r w:rsidRPr="7E811C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Objetivo: </w:t>
      </w:r>
      <w:r w:rsidRPr="7E811CBE" w:rsidR="741361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Relatar um caso clínico no dente 25, demonstrando remoção de pino </w:t>
      </w:r>
      <w:proofErr w:type="spellStart"/>
      <w:r w:rsidRPr="7E811CBE" w:rsidR="741361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intrarradicular</w:t>
      </w:r>
      <w:proofErr w:type="spellEnd"/>
      <w:r w:rsidRPr="7E811CBE" w:rsidR="7413617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 retratamento endodôntico com uso de insertos de ultrassom. </w:t>
      </w:r>
      <w:r w:rsidRPr="7E811CBE" w:rsidR="23BB991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Relato</w:t>
      </w: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caso</w:t>
      </w:r>
      <w:r w:rsidRPr="7E811CBE" w:rsidR="3C4C013C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7E811CBE" w:rsidR="0F3DD181">
        <w:rPr>
          <w:rFonts w:ascii="Times New Roman" w:hAnsi="Times New Roman" w:eastAsia="Times New Roman" w:cs="Times New Roman"/>
          <w:sz w:val="24"/>
          <w:szCs w:val="24"/>
        </w:rPr>
        <w:t xml:space="preserve">O tratamento foi iniciado com a remoção de pino </w:t>
      </w:r>
      <w:proofErr w:type="spellStart"/>
      <w:r w:rsidRPr="7E811CBE" w:rsidR="0F3DD181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811CBE" w:rsidR="0F9AC1DD">
        <w:rPr>
          <w:rFonts w:ascii="Times New Roman" w:hAnsi="Times New Roman" w:eastAsia="Times New Roman" w:cs="Times New Roman"/>
          <w:sz w:val="24"/>
          <w:szCs w:val="24"/>
        </w:rPr>
        <w:t>n</w:t>
      </w:r>
      <w:r w:rsidRPr="7E811CBE" w:rsidR="0F3DD181">
        <w:rPr>
          <w:rFonts w:ascii="Times New Roman" w:hAnsi="Times New Roman" w:eastAsia="Times New Roman" w:cs="Times New Roman"/>
          <w:sz w:val="24"/>
          <w:szCs w:val="24"/>
        </w:rPr>
        <w:t>trarradicular</w:t>
      </w:r>
      <w:proofErr w:type="spellEnd"/>
      <w:r w:rsidRPr="7E811CBE" w:rsidR="07B31A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utilizado inserto E12 - Post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Removal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HP (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Helse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Brasil), com objetivo de vibrar o retentor e remover com segurança e e</w:t>
      </w:r>
      <w:r w:rsidRPr="7E811CBE" w:rsidR="008044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ficaz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 w:rsidRPr="7E811CBE" w:rsidR="00593A6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ma segunda sessão foi realizad</w:t>
      </w:r>
      <w:r w:rsidRPr="7E811CBE" w:rsidR="008044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para total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desobturação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dos canais radiculares com inserto R1 -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Clearsonic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Black (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Helse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Brasil) e preparo químico mecânico com lima R25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Reciproc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Blue (VDW, Alemanha) e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Logic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2 #35.05 (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Easy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Brasil). </w:t>
      </w:r>
      <w:r w:rsidR="00F70E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Foi efetuado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o protocolo de irrigação e </w:t>
      </w:r>
      <w:r w:rsidR="00F70E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posteriormente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 obturação</w:t>
      </w:r>
      <w:r w:rsidR="00F70E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utilizando </w:t>
      </w:r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cone calibrado #35.05 e cones acessórios pela técnica de condensação lateral com cimento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Sealer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Plus (MK </w:t>
      </w:r>
      <w:proofErr w:type="spellStart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life</w:t>
      </w:r>
      <w:proofErr w:type="spellEnd"/>
      <w:r w:rsidRPr="7E811CBE" w:rsidR="372AAE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Brasil). Em seguimento realizou-se uma restauração provisória com resina composta e encaminhado para retornar à reabilitação.</w:t>
      </w:r>
      <w:r w:rsidRPr="7E811CBE" w:rsidR="00BC6C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>Resultados:</w:t>
      </w:r>
      <w:r w:rsidRPr="7E811CBE" w:rsidR="39E8145E">
        <w:rPr>
          <w:color w:val="000000" w:themeColor="text1"/>
          <w:sz w:val="31"/>
          <w:szCs w:val="31"/>
        </w:rPr>
        <w:t xml:space="preserve"> </w:t>
      </w:r>
      <w:r w:rsidRPr="7E811CBE" w:rsidR="1095D9E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 </w:t>
      </w:r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remoção do pino </w:t>
      </w:r>
      <w:proofErr w:type="spellStart"/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intrarradicular</w:t>
      </w:r>
      <w:proofErr w:type="spellEnd"/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</w:t>
      </w:r>
      <w:r w:rsidRPr="7E811CBE" w:rsidR="76C65C1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</w:t>
      </w:r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desobturação</w:t>
      </w:r>
      <w:proofErr w:type="spellEnd"/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do canal</w:t>
      </w:r>
      <w:r w:rsidRPr="7E811CBE" w:rsidR="502210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ocorreu de </w:t>
      </w:r>
      <w:r w:rsidRPr="7E811CBE" w:rsidR="008044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modo</w:t>
      </w:r>
      <w:r w:rsidRPr="7E811CBE" w:rsidR="502210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E811CBE" w:rsidR="008044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efetivo</w:t>
      </w:r>
      <w:r w:rsidRPr="7E811CBE" w:rsidR="39E8145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7E811CBE" w:rsidR="39E8145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Conclusão: </w:t>
      </w:r>
      <w:r w:rsidRPr="7E811CBE" w:rsidR="78B67F6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Diante do observado, o </w:t>
      </w:r>
      <w:r w:rsidRPr="7E811CBE" w:rsidR="78B67F6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lastRenderedPageBreak/>
        <w:t>ultrassom tem sido um excelente aliado no tratamento endodôntico, sendo um método não invasivo e obtendo resultados sucedidos.</w:t>
      </w:r>
    </w:p>
    <w:p w:rsidR="004C5127" w:rsidP="7A1ABEFF" w:rsidRDefault="004C5127" w14:paraId="5B2A5085" w14:textId="77777777">
      <w:pPr>
        <w:spacing w:before="20" w:after="160" w:line="25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C5127" w:rsidR="004C5127" w:rsidP="4E2642D3" w:rsidRDefault="00C826FA" w14:paraId="2397BDB4" w14:textId="02B65B49">
      <w:pPr>
        <w:spacing w:before="2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A1ABEF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Palavras-Chave: </w:t>
      </w:r>
      <w:r w:rsidRPr="7A1ABEFF" w:rsidR="36533E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Retratamento</w:t>
      </w:r>
      <w:r w:rsidR="008044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7A1ABEFF" w:rsidR="338C7C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A1ABEFF" w:rsidR="36533E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Endodontia</w:t>
      </w:r>
      <w:r w:rsidR="008044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7A1ABEFF" w:rsidR="5D5D35A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A1ABEFF" w:rsidR="36533E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Ultrassom</w:t>
      </w:r>
      <w:r w:rsidR="00F70E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C05456" w:rsidP="7A1ABEFF" w:rsidRDefault="00C826FA" w14:paraId="398B1ED0" w14:textId="4B35D188">
      <w:pPr>
        <w:spacing w:before="20" w:line="360" w:lineRule="auto"/>
        <w:ind w:right="6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E811CBE">
        <w:rPr>
          <w:rFonts w:ascii="Times New Roman" w:hAnsi="Times New Roman" w:eastAsia="Times New Roman" w:cs="Times New Roman"/>
          <w:b/>
          <w:bCs/>
          <w:sz w:val="24"/>
          <w:szCs w:val="24"/>
        </w:rPr>
        <w:t>Área temática:</w:t>
      </w:r>
      <w:r w:rsidRPr="7E811C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811CBE" w:rsidR="425BE498">
        <w:rPr>
          <w:rFonts w:ascii="Times New Roman" w:hAnsi="Times New Roman" w:eastAsia="Times New Roman" w:cs="Times New Roman"/>
          <w:sz w:val="24"/>
          <w:szCs w:val="24"/>
        </w:rPr>
        <w:t>Endodontia</w:t>
      </w:r>
    </w:p>
    <w:sectPr w:rsidR="00C05456">
      <w:headerReference w:type="default" r:id="rId8"/>
      <w:footerReference w:type="default" r:id="rId9"/>
      <w:pgSz w:w="11920" w:h="16840" w:orient="portrait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769" w:rsidRDefault="00C60769" w14:paraId="7A366054" w14:textId="77777777">
      <w:pPr>
        <w:spacing w:line="240" w:lineRule="auto"/>
      </w:pPr>
      <w:r>
        <w:separator/>
      </w:r>
    </w:p>
  </w:endnote>
  <w:endnote w:type="continuationSeparator" w:id="0">
    <w:p w:rsidR="00C60769" w:rsidRDefault="00C60769" w14:paraId="781E500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05456" w:rsidRDefault="00C826FA" w14:paraId="1C9A4D1D" w14:textId="77777777">
    <w:r>
      <w:rPr>
        <w:noProof/>
      </w:rPr>
      <w:drawing>
        <wp:anchor distT="0" distB="0" distL="114300" distR="114300" simplePos="0" relativeHeight="251659264" behindDoc="0" locked="0" layoutInCell="1" hidden="0" allowOverlap="1" wp14:anchorId="03B836F3" wp14:editId="07777777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769" w:rsidRDefault="00C60769" w14:paraId="6768A85A" w14:textId="77777777">
      <w:pPr>
        <w:spacing w:line="240" w:lineRule="auto"/>
      </w:pPr>
      <w:r>
        <w:separator/>
      </w:r>
    </w:p>
  </w:footnote>
  <w:footnote w:type="continuationSeparator" w:id="0">
    <w:p w:rsidR="00C60769" w:rsidRDefault="00C60769" w14:paraId="29E3FCD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05456" w:rsidRDefault="00C826FA" w14:paraId="4BFFBD5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EC849A" wp14:editId="07777777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221F"/>
    <w:multiLevelType w:val="hybridMultilevel"/>
    <w:tmpl w:val="04BAA4EE"/>
    <w:lvl w:ilvl="0" w:tplc="FCD66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7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56"/>
    <w:rsid w:val="000BAC25"/>
    <w:rsid w:val="00240FE4"/>
    <w:rsid w:val="004C5127"/>
    <w:rsid w:val="00577347"/>
    <w:rsid w:val="00593A68"/>
    <w:rsid w:val="00626683"/>
    <w:rsid w:val="00804451"/>
    <w:rsid w:val="009F2EA9"/>
    <w:rsid w:val="00BC6C84"/>
    <w:rsid w:val="00C05456"/>
    <w:rsid w:val="00C60769"/>
    <w:rsid w:val="00C826FA"/>
    <w:rsid w:val="00D53460"/>
    <w:rsid w:val="00DF390B"/>
    <w:rsid w:val="00F70E42"/>
    <w:rsid w:val="018F5992"/>
    <w:rsid w:val="021B6978"/>
    <w:rsid w:val="047DCC79"/>
    <w:rsid w:val="05EC6D82"/>
    <w:rsid w:val="069BED05"/>
    <w:rsid w:val="06C32AA1"/>
    <w:rsid w:val="07B31AD6"/>
    <w:rsid w:val="092C8A65"/>
    <w:rsid w:val="09529F5D"/>
    <w:rsid w:val="09AE2DF8"/>
    <w:rsid w:val="0B6DE75F"/>
    <w:rsid w:val="0C174F8F"/>
    <w:rsid w:val="0EAD0906"/>
    <w:rsid w:val="0F3DD181"/>
    <w:rsid w:val="0F9AC1DD"/>
    <w:rsid w:val="1095D9E3"/>
    <w:rsid w:val="15F3E62B"/>
    <w:rsid w:val="161232C7"/>
    <w:rsid w:val="1A76BA14"/>
    <w:rsid w:val="1A93E300"/>
    <w:rsid w:val="1CE263C1"/>
    <w:rsid w:val="1D1DC516"/>
    <w:rsid w:val="1D8B1042"/>
    <w:rsid w:val="1DA18D3E"/>
    <w:rsid w:val="1DEC3186"/>
    <w:rsid w:val="1FA0AD2D"/>
    <w:rsid w:val="23BB991B"/>
    <w:rsid w:val="2427B776"/>
    <w:rsid w:val="27BDB070"/>
    <w:rsid w:val="2B744DAF"/>
    <w:rsid w:val="2C424024"/>
    <w:rsid w:val="2C60ED65"/>
    <w:rsid w:val="2FBB0E6D"/>
    <w:rsid w:val="338C7C0A"/>
    <w:rsid w:val="36533E00"/>
    <w:rsid w:val="372AAE63"/>
    <w:rsid w:val="37A7B822"/>
    <w:rsid w:val="39E8145E"/>
    <w:rsid w:val="3A108827"/>
    <w:rsid w:val="3BB64D3F"/>
    <w:rsid w:val="3C4C013C"/>
    <w:rsid w:val="4032D93F"/>
    <w:rsid w:val="406A957F"/>
    <w:rsid w:val="425BE498"/>
    <w:rsid w:val="440A7505"/>
    <w:rsid w:val="48EDDEFA"/>
    <w:rsid w:val="4E2642D3"/>
    <w:rsid w:val="4E621E47"/>
    <w:rsid w:val="4F831092"/>
    <w:rsid w:val="5022105E"/>
    <w:rsid w:val="52030135"/>
    <w:rsid w:val="5492F4A1"/>
    <w:rsid w:val="5628D0B5"/>
    <w:rsid w:val="5889DF44"/>
    <w:rsid w:val="59C42AB1"/>
    <w:rsid w:val="59D8BEDC"/>
    <w:rsid w:val="5C909D96"/>
    <w:rsid w:val="5D5D35A5"/>
    <w:rsid w:val="5F8EF9DE"/>
    <w:rsid w:val="5FFED1F5"/>
    <w:rsid w:val="604DDEDE"/>
    <w:rsid w:val="60A2BF0C"/>
    <w:rsid w:val="62415895"/>
    <w:rsid w:val="63EE093B"/>
    <w:rsid w:val="642B4ADE"/>
    <w:rsid w:val="649A6D4A"/>
    <w:rsid w:val="64F9C53D"/>
    <w:rsid w:val="690AE9F5"/>
    <w:rsid w:val="6D4C5BEE"/>
    <w:rsid w:val="70AF528B"/>
    <w:rsid w:val="7334E8FA"/>
    <w:rsid w:val="7413617F"/>
    <w:rsid w:val="76C65C12"/>
    <w:rsid w:val="78B67F6E"/>
    <w:rsid w:val="7A1ABEFF"/>
    <w:rsid w:val="7A2D75FE"/>
    <w:rsid w:val="7B607530"/>
    <w:rsid w:val="7BF77DB7"/>
    <w:rsid w:val="7D2ED5D8"/>
    <w:rsid w:val="7D7FA5E3"/>
    <w:rsid w:val="7E6D1755"/>
    <w:rsid w:val="7E8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B47F"/>
  <w15:docId w15:val="{2DD97167-540E-4524-81A0-48FDE2AB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BC6C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6C8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BC6C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84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C6C8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C512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512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C5127"/>
    <w:pPr>
      <w:ind w:left="720"/>
      <w:contextualSpacing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Maryanna</dc:creator>
  <lastModifiedBy>Isadora Coutinho</lastModifiedBy>
  <revision>3</revision>
  <dcterms:created xsi:type="dcterms:W3CDTF">2024-04-23T12:53:00.0000000Z</dcterms:created>
  <dcterms:modified xsi:type="dcterms:W3CDTF">2024-04-23T23:53:12.5769503Z</dcterms:modified>
</coreProperties>
</file>