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F0F1D" w14:textId="346465B2" w:rsidR="00FD47CA" w:rsidRDefault="005B11CE">
      <w:pPr>
        <w:jc w:val="center"/>
        <w:rPr>
          <w:rFonts w:ascii="Arial" w:eastAsia="Arial" w:hAnsi="Arial" w:cs="Arial"/>
          <w:b/>
          <w:sz w:val="24"/>
          <w:szCs w:val="24"/>
        </w:rPr>
      </w:pPr>
      <w:r>
        <w:rPr>
          <w:rFonts w:ascii="Arial" w:eastAsia="Arial" w:hAnsi="Arial" w:cs="Arial"/>
          <w:b/>
          <w:sz w:val="24"/>
          <w:szCs w:val="24"/>
        </w:rPr>
        <w:t xml:space="preserve">FOTOSSÍNTESE: CARACTERÍSTICAS, FUNÇÕES E </w:t>
      </w:r>
      <w:proofErr w:type="gramStart"/>
      <w:r>
        <w:rPr>
          <w:rFonts w:ascii="Arial" w:eastAsia="Arial" w:hAnsi="Arial" w:cs="Arial"/>
          <w:b/>
          <w:sz w:val="24"/>
          <w:szCs w:val="24"/>
        </w:rPr>
        <w:t>FASES</w:t>
      </w:r>
      <w:proofErr w:type="gramEnd"/>
    </w:p>
    <w:p w14:paraId="62F12EED" w14:textId="781D69E6" w:rsidR="005B11CE" w:rsidRDefault="005B11CE" w:rsidP="005B11CE">
      <w:pPr>
        <w:spacing w:line="240" w:lineRule="auto"/>
        <w:jc w:val="right"/>
        <w:rPr>
          <w:rFonts w:ascii="Arial" w:hAnsi="Arial" w:cs="Arial"/>
          <w:b/>
          <w:bCs/>
          <w:sz w:val="24"/>
          <w:szCs w:val="24"/>
        </w:rPr>
      </w:pPr>
      <w:r w:rsidRPr="194440CC">
        <w:rPr>
          <w:rFonts w:ascii="Arial" w:hAnsi="Arial" w:cs="Arial"/>
          <w:b/>
          <w:bCs/>
          <w:sz w:val="24"/>
          <w:szCs w:val="24"/>
        </w:rPr>
        <w:t xml:space="preserve">Luana Pereira Parente de </w:t>
      </w:r>
      <w:proofErr w:type="spellStart"/>
      <w:r w:rsidRPr="194440CC">
        <w:rPr>
          <w:rFonts w:ascii="Arial" w:hAnsi="Arial" w:cs="Arial"/>
          <w:b/>
          <w:bCs/>
          <w:sz w:val="24"/>
          <w:szCs w:val="24"/>
        </w:rPr>
        <w:t>Araujo</w:t>
      </w:r>
      <w:proofErr w:type="spellEnd"/>
      <w:r w:rsidRPr="194440CC">
        <w:rPr>
          <w:rFonts w:ascii="Arial" w:hAnsi="Arial" w:cs="Arial"/>
          <w:b/>
          <w:bCs/>
          <w:sz w:val="24"/>
          <w:szCs w:val="24"/>
        </w:rPr>
        <w:t xml:space="preserve"> </w:t>
      </w:r>
    </w:p>
    <w:p w14:paraId="3B1FE1A2" w14:textId="52C8B039" w:rsidR="005B11CE" w:rsidRDefault="005B11CE" w:rsidP="005B11CE">
      <w:pPr>
        <w:spacing w:line="240" w:lineRule="auto"/>
        <w:jc w:val="right"/>
        <w:rPr>
          <w:rFonts w:ascii="Arial" w:hAnsi="Arial" w:cs="Arial"/>
          <w:b/>
          <w:bCs/>
          <w:sz w:val="24"/>
          <w:szCs w:val="24"/>
        </w:rPr>
      </w:pPr>
      <w:r>
        <w:rPr>
          <w:rFonts w:ascii="Arial" w:hAnsi="Arial" w:cs="Arial"/>
          <w:b/>
          <w:bCs/>
          <w:sz w:val="24"/>
          <w:szCs w:val="24"/>
        </w:rPr>
        <w:t>Yasmin Jéssica Guimarães Guedes</w:t>
      </w:r>
      <w:r w:rsidRPr="194440CC">
        <w:rPr>
          <w:rFonts w:ascii="Arial" w:hAnsi="Arial" w:cs="Arial"/>
          <w:b/>
          <w:bCs/>
          <w:sz w:val="24"/>
          <w:szCs w:val="24"/>
        </w:rPr>
        <w:t xml:space="preserve"> </w:t>
      </w:r>
    </w:p>
    <w:p w14:paraId="6A30887E" w14:textId="511FE449" w:rsidR="005B11CE" w:rsidRDefault="005B11CE" w:rsidP="005B11CE">
      <w:pPr>
        <w:spacing w:line="240" w:lineRule="auto"/>
        <w:jc w:val="right"/>
        <w:rPr>
          <w:rFonts w:ascii="Arial" w:hAnsi="Arial" w:cs="Arial"/>
          <w:b/>
          <w:bCs/>
          <w:sz w:val="24"/>
          <w:szCs w:val="24"/>
        </w:rPr>
      </w:pPr>
      <w:proofErr w:type="spellStart"/>
      <w:r w:rsidRPr="194440CC">
        <w:rPr>
          <w:rFonts w:ascii="Arial" w:hAnsi="Arial" w:cs="Arial"/>
          <w:b/>
          <w:bCs/>
          <w:sz w:val="24"/>
          <w:szCs w:val="24"/>
        </w:rPr>
        <w:t>Yêda</w:t>
      </w:r>
      <w:proofErr w:type="spellEnd"/>
      <w:r w:rsidRPr="194440CC">
        <w:rPr>
          <w:rFonts w:ascii="Arial" w:hAnsi="Arial" w:cs="Arial"/>
          <w:b/>
          <w:bCs/>
          <w:sz w:val="24"/>
          <w:szCs w:val="24"/>
        </w:rPr>
        <w:t xml:space="preserve"> Maria Boaventura Corrêa Arruda</w:t>
      </w:r>
    </w:p>
    <w:p w14:paraId="1B748BAD" w14:textId="799DE8BA" w:rsidR="005B11CE" w:rsidRPr="005B11CE" w:rsidRDefault="005B11CE" w:rsidP="005B11CE">
      <w:pPr>
        <w:spacing w:before="240" w:after="240" w:line="240" w:lineRule="auto"/>
        <w:jc w:val="right"/>
        <w:rPr>
          <w:rFonts w:ascii="Arial" w:hAnsi="Arial" w:cs="Arial"/>
          <w:sz w:val="24"/>
          <w:szCs w:val="24"/>
        </w:rPr>
      </w:pPr>
      <w:r w:rsidRPr="005B11CE">
        <w:rPr>
          <w:rFonts w:ascii="Arial" w:hAnsi="Arial" w:cs="Arial"/>
          <w:bCs/>
          <w:sz w:val="24"/>
          <w:szCs w:val="24"/>
        </w:rPr>
        <w:t xml:space="preserve">Relato de experiência proveniente do </w:t>
      </w:r>
      <w:r>
        <w:rPr>
          <w:rFonts w:ascii="Arial" w:hAnsi="Arial" w:cs="Arial"/>
          <w:sz w:val="24"/>
          <w:szCs w:val="24"/>
        </w:rPr>
        <w:t xml:space="preserve">planejamento a ministração da minha primeira aula da disciplina de (IBB083) </w:t>
      </w:r>
      <w:r w:rsidRPr="005B11CE">
        <w:rPr>
          <w:rFonts w:ascii="Arial" w:hAnsi="Arial" w:cs="Arial"/>
          <w:sz w:val="24"/>
          <w:szCs w:val="24"/>
        </w:rPr>
        <w:t>Prática Curricular em Tecnologia da Informação e Comunicação I (TIC)</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544"/>
      </w:tblGrid>
      <w:tr w:rsidR="00FD47CA" w14:paraId="251A9E03" w14:textId="77777777">
        <w:tc>
          <w:tcPr>
            <w:tcW w:w="8926" w:type="dxa"/>
            <w:gridSpan w:val="2"/>
          </w:tcPr>
          <w:p w14:paraId="3F868C8C" w14:textId="77777777" w:rsidR="00FD47CA" w:rsidRDefault="00BF6AA8">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NOME DA ESCOLA:</w:t>
            </w:r>
          </w:p>
          <w:p w14:paraId="27CAAB4E" w14:textId="57E02093" w:rsidR="00FD47CA" w:rsidRDefault="009D7E79">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sz w:val="24"/>
                <w:szCs w:val="24"/>
              </w:rPr>
              <w:t>Universidade Federal do Amazonas</w:t>
            </w:r>
          </w:p>
        </w:tc>
      </w:tr>
      <w:tr w:rsidR="00FD47CA" w14:paraId="1158AE9C" w14:textId="77777777" w:rsidTr="006711C0">
        <w:tc>
          <w:tcPr>
            <w:tcW w:w="5382" w:type="dxa"/>
          </w:tcPr>
          <w:p w14:paraId="092CA84B" w14:textId="77777777" w:rsidR="00FD47CA" w:rsidRDefault="00BF6A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ANO ESCOLAR</w:t>
            </w:r>
            <w:r>
              <w:rPr>
                <w:rFonts w:ascii="Arial" w:eastAsia="Arial" w:hAnsi="Arial" w:cs="Arial"/>
                <w:color w:val="000000"/>
                <w:sz w:val="24"/>
                <w:szCs w:val="24"/>
              </w:rPr>
              <w:t>:</w:t>
            </w:r>
          </w:p>
          <w:p w14:paraId="1140F880" w14:textId="1CEF57A6" w:rsidR="00FD47CA" w:rsidRDefault="009D7E79">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2023-1</w:t>
            </w:r>
          </w:p>
        </w:tc>
        <w:tc>
          <w:tcPr>
            <w:tcW w:w="3544" w:type="dxa"/>
          </w:tcPr>
          <w:p w14:paraId="048A0345" w14:textId="77777777" w:rsidR="00FD47CA" w:rsidRDefault="00BF6A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Nº DE DISCENTES</w:t>
            </w:r>
            <w:r>
              <w:rPr>
                <w:rFonts w:ascii="Arial" w:eastAsia="Arial" w:hAnsi="Arial" w:cs="Arial"/>
                <w:color w:val="000000"/>
                <w:sz w:val="24"/>
                <w:szCs w:val="24"/>
              </w:rPr>
              <w:t>:</w:t>
            </w:r>
          </w:p>
          <w:p w14:paraId="3DAC2D75" w14:textId="00F879CE" w:rsidR="00FD47CA" w:rsidRDefault="009D7E79">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15</w:t>
            </w:r>
          </w:p>
        </w:tc>
      </w:tr>
      <w:tr w:rsidR="00FD47CA" w14:paraId="582061D9" w14:textId="77777777">
        <w:tc>
          <w:tcPr>
            <w:tcW w:w="8926" w:type="dxa"/>
            <w:gridSpan w:val="2"/>
          </w:tcPr>
          <w:p w14:paraId="122F46A1" w14:textId="77777777" w:rsidR="00FD47CA" w:rsidRDefault="00BF6AA8">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sz w:val="24"/>
                <w:szCs w:val="24"/>
              </w:rPr>
              <w:t>CARACTERÍSTICAS</w:t>
            </w:r>
            <w:r>
              <w:rPr>
                <w:rFonts w:ascii="Arial" w:eastAsia="Arial" w:hAnsi="Arial" w:cs="Arial"/>
                <w:b/>
                <w:color w:val="000000"/>
                <w:sz w:val="24"/>
                <w:szCs w:val="24"/>
              </w:rPr>
              <w:t xml:space="preserve"> DA TURMA:</w:t>
            </w:r>
          </w:p>
          <w:p w14:paraId="3AB54B8E" w14:textId="0C98FA36" w:rsidR="00FD47CA" w:rsidRPr="009D7E79" w:rsidRDefault="009D7E79">
            <w:pPr>
              <w:pBdr>
                <w:top w:val="nil"/>
                <w:left w:val="nil"/>
                <w:bottom w:val="nil"/>
                <w:right w:val="nil"/>
                <w:between w:val="nil"/>
              </w:pBdr>
              <w:jc w:val="both"/>
              <w:rPr>
                <w:rFonts w:ascii="Arial" w:eastAsia="Arial" w:hAnsi="Arial" w:cs="Arial"/>
                <w:b/>
                <w:color w:val="000000"/>
                <w:sz w:val="24"/>
                <w:szCs w:val="24"/>
              </w:rPr>
            </w:pPr>
            <w:r w:rsidRPr="009D7E79">
              <w:rPr>
                <w:rFonts w:ascii="Arial" w:hAnsi="Arial" w:cs="Arial"/>
                <w:sz w:val="24"/>
                <w:szCs w:val="24"/>
              </w:rPr>
              <w:t>Discentes do primeiro período do curso de Licenciatura em Ciências Biológicas (diurno)</w:t>
            </w:r>
          </w:p>
        </w:tc>
      </w:tr>
      <w:tr w:rsidR="00FD47CA" w14:paraId="50D23D23" w14:textId="77777777" w:rsidTr="006711C0">
        <w:tc>
          <w:tcPr>
            <w:tcW w:w="5382" w:type="dxa"/>
          </w:tcPr>
          <w:p w14:paraId="6D56A4CF" w14:textId="77777777" w:rsidR="00FD47CA" w:rsidRDefault="00BF6A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DISCIPLINA</w:t>
            </w:r>
            <w:r>
              <w:rPr>
                <w:rFonts w:ascii="Arial" w:eastAsia="Arial" w:hAnsi="Arial" w:cs="Arial"/>
                <w:color w:val="000000"/>
                <w:sz w:val="24"/>
                <w:szCs w:val="24"/>
              </w:rPr>
              <w:t>:</w:t>
            </w:r>
          </w:p>
          <w:p w14:paraId="2FFD9761" w14:textId="14C87A3F" w:rsidR="00FD47CA" w:rsidRDefault="009D7E79">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IBB 083 Prática Curricular em Tecnologia da Informação e Comunicação</w:t>
            </w:r>
          </w:p>
        </w:tc>
        <w:tc>
          <w:tcPr>
            <w:tcW w:w="3544" w:type="dxa"/>
          </w:tcPr>
          <w:p w14:paraId="2EA53995" w14:textId="77777777" w:rsidR="00FD47CA" w:rsidRDefault="00BF6AA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Nº DE AULAS MINISTRADAS</w:t>
            </w:r>
          </w:p>
          <w:p w14:paraId="139EDEB3" w14:textId="31F11D31" w:rsidR="00FD47CA" w:rsidRDefault="00FA489E">
            <w:pPr>
              <w:pBdr>
                <w:top w:val="nil"/>
                <w:left w:val="nil"/>
                <w:bottom w:val="nil"/>
                <w:right w:val="nil"/>
                <w:between w:val="nil"/>
              </w:pBdr>
              <w:jc w:val="both"/>
              <w:rPr>
                <w:rFonts w:ascii="Arial" w:eastAsia="Arial" w:hAnsi="Arial" w:cs="Arial"/>
                <w:color w:val="000000"/>
                <w:sz w:val="24"/>
                <w:szCs w:val="24"/>
              </w:rPr>
            </w:pPr>
            <w:proofErr w:type="gramStart"/>
            <w:r>
              <w:rPr>
                <w:rFonts w:ascii="Arial" w:eastAsia="Arial" w:hAnsi="Arial" w:cs="Arial"/>
                <w:color w:val="000000"/>
                <w:sz w:val="24"/>
                <w:szCs w:val="24"/>
              </w:rPr>
              <w:t>três</w:t>
            </w:r>
            <w:proofErr w:type="gramEnd"/>
          </w:p>
        </w:tc>
      </w:tr>
      <w:tr w:rsidR="00FD47CA" w14:paraId="338D6F23" w14:textId="77777777">
        <w:tc>
          <w:tcPr>
            <w:tcW w:w="8926" w:type="dxa"/>
            <w:gridSpan w:val="2"/>
          </w:tcPr>
          <w:p w14:paraId="50038EE3" w14:textId="39AA9C95" w:rsidR="00FD47CA" w:rsidRDefault="00BF6AA8" w:rsidP="006711C0">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HABILIDADE BNCC/RCA:</w:t>
            </w:r>
          </w:p>
        </w:tc>
      </w:tr>
      <w:tr w:rsidR="00FD47CA" w14:paraId="7B85D321" w14:textId="77777777">
        <w:tc>
          <w:tcPr>
            <w:tcW w:w="8926" w:type="dxa"/>
            <w:gridSpan w:val="2"/>
          </w:tcPr>
          <w:p w14:paraId="53ED4EEE" w14:textId="77777777" w:rsidR="00FD47CA" w:rsidRDefault="00BF6AA8">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OBJETIVO (S):</w:t>
            </w:r>
          </w:p>
          <w:p w14:paraId="6BDCEC76" w14:textId="43C7198A" w:rsidR="00FD47CA" w:rsidRDefault="001C186F" w:rsidP="001C186F">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Refletir </w:t>
            </w:r>
            <w:r w:rsidRPr="001C186F">
              <w:rPr>
                <w:rFonts w:ascii="Arial" w:eastAsia="Arial" w:hAnsi="Arial" w:cs="Arial"/>
                <w:b/>
                <w:color w:val="000000"/>
                <w:sz w:val="24"/>
                <w:szCs w:val="24"/>
              </w:rPr>
              <w:t>sobre o processo de teoria – ação – reflexão – ação</w:t>
            </w:r>
            <w:r>
              <w:rPr>
                <w:rFonts w:ascii="Arial" w:eastAsia="Arial" w:hAnsi="Arial" w:cs="Arial"/>
                <w:b/>
                <w:color w:val="000000"/>
                <w:sz w:val="24"/>
                <w:szCs w:val="24"/>
              </w:rPr>
              <w:t xml:space="preserve"> </w:t>
            </w:r>
            <w:r w:rsidR="00663ECD">
              <w:rPr>
                <w:rFonts w:ascii="Arial" w:eastAsia="Arial" w:hAnsi="Arial" w:cs="Arial"/>
                <w:b/>
                <w:color w:val="000000"/>
                <w:sz w:val="24"/>
                <w:szCs w:val="24"/>
              </w:rPr>
              <w:t>n</w:t>
            </w:r>
            <w:r>
              <w:rPr>
                <w:rFonts w:ascii="Arial" w:eastAsia="Arial" w:hAnsi="Arial" w:cs="Arial"/>
                <w:b/>
                <w:color w:val="000000"/>
                <w:sz w:val="24"/>
                <w:szCs w:val="24"/>
              </w:rPr>
              <w:t>a elaboração de uma aula.</w:t>
            </w:r>
          </w:p>
          <w:p w14:paraId="33D93034" w14:textId="144AEE51" w:rsidR="001C186F" w:rsidRDefault="001C186F" w:rsidP="001C186F">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Aplicar os conteúdos abordados sobre exercício docente e tecnologias de informação e comunicação </w:t>
            </w:r>
            <w:r w:rsidR="00FA489E">
              <w:rPr>
                <w:rFonts w:ascii="Arial" w:eastAsia="Arial" w:hAnsi="Arial" w:cs="Arial"/>
                <w:b/>
                <w:color w:val="000000"/>
                <w:sz w:val="24"/>
                <w:szCs w:val="24"/>
              </w:rPr>
              <w:t xml:space="preserve">(TIC) </w:t>
            </w:r>
            <w:r>
              <w:rPr>
                <w:rFonts w:ascii="Arial" w:eastAsia="Arial" w:hAnsi="Arial" w:cs="Arial"/>
                <w:b/>
                <w:color w:val="000000"/>
                <w:sz w:val="24"/>
                <w:szCs w:val="24"/>
              </w:rPr>
              <w:t>em ambiente escolar.</w:t>
            </w:r>
          </w:p>
          <w:p w14:paraId="51F9E9A9" w14:textId="0BAAFCA2" w:rsidR="004738D5" w:rsidRDefault="00663ECD" w:rsidP="006711C0">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E</w:t>
            </w:r>
            <w:r w:rsidR="00231902">
              <w:rPr>
                <w:rFonts w:ascii="Arial" w:eastAsia="Arial" w:hAnsi="Arial" w:cs="Arial"/>
                <w:b/>
                <w:color w:val="000000"/>
                <w:sz w:val="24"/>
                <w:szCs w:val="24"/>
              </w:rPr>
              <w:t xml:space="preserve">stimular a autonomia e resolução de problemas dos discentes da disciplina curricular mediante a prática docente. </w:t>
            </w:r>
          </w:p>
        </w:tc>
      </w:tr>
      <w:tr w:rsidR="00FD47CA" w14:paraId="7F68FE53" w14:textId="77777777">
        <w:tc>
          <w:tcPr>
            <w:tcW w:w="8926" w:type="dxa"/>
            <w:gridSpan w:val="2"/>
          </w:tcPr>
          <w:p w14:paraId="580197EA" w14:textId="5BA4AAA8" w:rsidR="00D831E3" w:rsidRPr="00FA489E" w:rsidRDefault="00BF6AA8" w:rsidP="006711C0">
            <w:pPr>
              <w:pBdr>
                <w:top w:val="nil"/>
                <w:left w:val="nil"/>
                <w:bottom w:val="nil"/>
                <w:right w:val="nil"/>
                <w:between w:val="nil"/>
              </w:pBdr>
              <w:jc w:val="both"/>
              <w:rPr>
                <w:rFonts w:ascii="Arial" w:eastAsia="Arial" w:hAnsi="Arial" w:cs="Arial"/>
                <w:b/>
                <w:bCs/>
                <w:sz w:val="24"/>
                <w:szCs w:val="24"/>
              </w:rPr>
            </w:pPr>
            <w:r>
              <w:rPr>
                <w:rFonts w:ascii="Arial" w:eastAsia="Arial" w:hAnsi="Arial" w:cs="Arial"/>
                <w:b/>
                <w:color w:val="000000"/>
                <w:sz w:val="24"/>
                <w:szCs w:val="24"/>
              </w:rPr>
              <w:t>SEQUÊNCIA DIDÁTICA</w:t>
            </w:r>
            <w:r>
              <w:rPr>
                <w:rFonts w:ascii="Arial" w:eastAsia="Arial" w:hAnsi="Arial" w:cs="Arial"/>
                <w:color w:val="000000"/>
                <w:sz w:val="24"/>
                <w:szCs w:val="24"/>
              </w:rPr>
              <w:t xml:space="preserve"> </w:t>
            </w:r>
          </w:p>
          <w:p w14:paraId="502DE0D2" w14:textId="03BDC6A8" w:rsidR="00FD47CA" w:rsidRDefault="00BF6AA8" w:rsidP="006711C0">
            <w:pPr>
              <w:jc w:val="both"/>
              <w:rPr>
                <w:rFonts w:ascii="Arial" w:eastAsia="Arial" w:hAnsi="Arial" w:cs="Arial"/>
                <w:sz w:val="24"/>
                <w:szCs w:val="24"/>
              </w:rPr>
            </w:pPr>
            <w:r w:rsidRPr="00FA489E">
              <w:rPr>
                <w:rFonts w:ascii="Arial" w:eastAsia="Arial" w:hAnsi="Arial" w:cs="Arial"/>
                <w:b/>
                <w:bCs/>
                <w:sz w:val="24"/>
                <w:szCs w:val="24"/>
              </w:rPr>
              <w:t xml:space="preserve">Aula </w:t>
            </w:r>
            <w:proofErr w:type="gramStart"/>
            <w:r w:rsidRPr="00FA489E">
              <w:rPr>
                <w:rFonts w:ascii="Arial" w:eastAsia="Arial" w:hAnsi="Arial" w:cs="Arial"/>
                <w:b/>
                <w:bCs/>
                <w:sz w:val="24"/>
                <w:szCs w:val="24"/>
              </w:rPr>
              <w:t>1</w:t>
            </w:r>
            <w:proofErr w:type="gramEnd"/>
          </w:p>
          <w:p w14:paraId="0B16B8F3" w14:textId="71E2C463" w:rsidR="00FD47CA" w:rsidRDefault="00FA489E" w:rsidP="006711C0">
            <w:pPr>
              <w:numPr>
                <w:ilvl w:val="0"/>
                <w:numId w:val="1"/>
              </w:numPr>
              <w:jc w:val="both"/>
              <w:rPr>
                <w:rFonts w:ascii="Arial" w:eastAsia="Arial" w:hAnsi="Arial" w:cs="Arial"/>
                <w:sz w:val="24"/>
                <w:szCs w:val="24"/>
              </w:rPr>
            </w:pPr>
            <w:r>
              <w:rPr>
                <w:rFonts w:ascii="Arial" w:eastAsia="Arial" w:hAnsi="Arial" w:cs="Arial"/>
                <w:sz w:val="24"/>
                <w:szCs w:val="24"/>
              </w:rPr>
              <w:t xml:space="preserve">Explicar a atividade avaliativa </w:t>
            </w:r>
            <w:r w:rsidR="00D831E3">
              <w:rPr>
                <w:rFonts w:ascii="Arial" w:eastAsia="Arial" w:hAnsi="Arial" w:cs="Arial"/>
                <w:sz w:val="24"/>
                <w:szCs w:val="24"/>
              </w:rPr>
              <w:t xml:space="preserve">(ministração de aula) </w:t>
            </w:r>
            <w:r>
              <w:rPr>
                <w:rFonts w:ascii="Arial" w:eastAsia="Arial" w:hAnsi="Arial" w:cs="Arial"/>
                <w:sz w:val="24"/>
                <w:szCs w:val="24"/>
              </w:rPr>
              <w:t>aos discentes da disciplina – 15 minutos.</w:t>
            </w:r>
          </w:p>
          <w:p w14:paraId="01C201E5" w14:textId="1F9B73CC" w:rsidR="00FD47CA" w:rsidRDefault="00FA489E" w:rsidP="006711C0">
            <w:pPr>
              <w:numPr>
                <w:ilvl w:val="0"/>
                <w:numId w:val="1"/>
              </w:numPr>
              <w:jc w:val="both"/>
              <w:rPr>
                <w:rFonts w:ascii="Arial" w:eastAsia="Arial" w:hAnsi="Arial" w:cs="Arial"/>
                <w:sz w:val="24"/>
                <w:szCs w:val="24"/>
              </w:rPr>
            </w:pPr>
            <w:r>
              <w:rPr>
                <w:rFonts w:ascii="Arial" w:eastAsia="Arial" w:hAnsi="Arial" w:cs="Arial"/>
                <w:sz w:val="24"/>
                <w:szCs w:val="24"/>
              </w:rPr>
              <w:t>Realizar, conjuntamente com os alunos, o planejamento da ação, no que concerne a divisão em grupos, sorteio das TIC, escolha do tema comum, perfil do público alvo, tempo de aula – 60 minutos.</w:t>
            </w:r>
          </w:p>
          <w:p w14:paraId="39FD8E8C" w14:textId="44FE0814" w:rsidR="00154B60" w:rsidRDefault="00154B60" w:rsidP="006711C0">
            <w:pPr>
              <w:numPr>
                <w:ilvl w:val="0"/>
                <w:numId w:val="1"/>
              </w:numPr>
              <w:jc w:val="both"/>
              <w:rPr>
                <w:rFonts w:ascii="Arial" w:eastAsia="Arial" w:hAnsi="Arial" w:cs="Arial"/>
                <w:sz w:val="24"/>
                <w:szCs w:val="24"/>
              </w:rPr>
            </w:pPr>
            <w:r>
              <w:rPr>
                <w:rFonts w:ascii="Arial" w:eastAsia="Arial" w:hAnsi="Arial" w:cs="Arial"/>
                <w:sz w:val="24"/>
                <w:szCs w:val="24"/>
              </w:rPr>
              <w:t>Definir o objetivo de aprendizagem com base na Taxonomia de Bloom – 15 minutos.</w:t>
            </w:r>
          </w:p>
          <w:p w14:paraId="0ACF69D7" w14:textId="7F2B76AB" w:rsidR="00FD47CA" w:rsidRDefault="00FA489E" w:rsidP="006711C0">
            <w:pPr>
              <w:numPr>
                <w:ilvl w:val="0"/>
                <w:numId w:val="1"/>
              </w:numPr>
              <w:jc w:val="both"/>
              <w:rPr>
                <w:rFonts w:ascii="Arial" w:eastAsia="Arial" w:hAnsi="Arial" w:cs="Arial"/>
                <w:sz w:val="24"/>
                <w:szCs w:val="24"/>
              </w:rPr>
            </w:pPr>
            <w:r>
              <w:rPr>
                <w:rFonts w:ascii="Arial" w:eastAsia="Arial" w:hAnsi="Arial" w:cs="Arial"/>
                <w:sz w:val="24"/>
                <w:szCs w:val="24"/>
              </w:rPr>
              <w:t>Sortear a ordem dos grupos para a execução da atividade avaliativa – 10 minutos.</w:t>
            </w:r>
          </w:p>
          <w:p w14:paraId="7C5C0461" w14:textId="50F14864" w:rsidR="00FA489E" w:rsidRDefault="00FA489E" w:rsidP="006711C0">
            <w:pPr>
              <w:jc w:val="both"/>
              <w:rPr>
                <w:rFonts w:ascii="Arial" w:eastAsia="Arial" w:hAnsi="Arial" w:cs="Arial"/>
                <w:sz w:val="24"/>
                <w:szCs w:val="24"/>
              </w:rPr>
            </w:pPr>
            <w:r w:rsidRPr="00FA489E">
              <w:rPr>
                <w:rFonts w:ascii="Arial" w:eastAsia="Arial" w:hAnsi="Arial" w:cs="Arial"/>
                <w:b/>
                <w:bCs/>
                <w:sz w:val="24"/>
                <w:szCs w:val="24"/>
              </w:rPr>
              <w:t xml:space="preserve">Aula </w:t>
            </w:r>
            <w:proofErr w:type="gramStart"/>
            <w:r>
              <w:rPr>
                <w:rFonts w:ascii="Arial" w:eastAsia="Arial" w:hAnsi="Arial" w:cs="Arial"/>
                <w:b/>
                <w:bCs/>
                <w:sz w:val="24"/>
                <w:szCs w:val="24"/>
              </w:rPr>
              <w:t>2</w:t>
            </w:r>
            <w:proofErr w:type="gramEnd"/>
          </w:p>
          <w:p w14:paraId="7120E5FC" w14:textId="00EB2C68" w:rsidR="00FA489E" w:rsidRDefault="00FA489E" w:rsidP="006711C0">
            <w:pPr>
              <w:numPr>
                <w:ilvl w:val="0"/>
                <w:numId w:val="3"/>
              </w:numPr>
              <w:jc w:val="both"/>
              <w:rPr>
                <w:rFonts w:ascii="Arial" w:eastAsia="Arial" w:hAnsi="Arial" w:cs="Arial"/>
                <w:sz w:val="24"/>
                <w:szCs w:val="24"/>
              </w:rPr>
            </w:pPr>
            <w:r>
              <w:rPr>
                <w:rFonts w:ascii="Arial" w:eastAsia="Arial" w:hAnsi="Arial" w:cs="Arial"/>
                <w:sz w:val="24"/>
                <w:szCs w:val="24"/>
              </w:rPr>
              <w:t>Explicar a forma de avaliação da atividade por meio de formulário – 15 minutos.</w:t>
            </w:r>
          </w:p>
          <w:p w14:paraId="1623F25B" w14:textId="658EC6EC" w:rsidR="00FA489E" w:rsidRDefault="00FA489E" w:rsidP="006711C0">
            <w:pPr>
              <w:numPr>
                <w:ilvl w:val="0"/>
                <w:numId w:val="3"/>
              </w:numPr>
              <w:jc w:val="both"/>
              <w:rPr>
                <w:rFonts w:ascii="Arial" w:eastAsia="Arial" w:hAnsi="Arial" w:cs="Arial"/>
                <w:sz w:val="24"/>
                <w:szCs w:val="24"/>
              </w:rPr>
            </w:pPr>
            <w:r>
              <w:rPr>
                <w:rFonts w:ascii="Arial" w:eastAsia="Arial" w:hAnsi="Arial" w:cs="Arial"/>
                <w:sz w:val="24"/>
                <w:szCs w:val="24"/>
              </w:rPr>
              <w:t>Construir o instrumento avaliativo (formulário)</w:t>
            </w:r>
            <w:r w:rsidR="00154B60">
              <w:rPr>
                <w:rFonts w:ascii="Arial" w:eastAsia="Arial" w:hAnsi="Arial" w:cs="Arial"/>
                <w:sz w:val="24"/>
                <w:szCs w:val="24"/>
              </w:rPr>
              <w:t xml:space="preserve"> em sala de aula, considerando aspectos didáticos, pedagógicos, técnicos e instrumentais </w:t>
            </w:r>
            <w:r>
              <w:rPr>
                <w:rFonts w:ascii="Arial" w:eastAsia="Arial" w:hAnsi="Arial" w:cs="Arial"/>
                <w:sz w:val="24"/>
                <w:szCs w:val="24"/>
              </w:rPr>
              <w:t>– 60 minutos.</w:t>
            </w:r>
          </w:p>
          <w:p w14:paraId="4365BDD2" w14:textId="2C0E90A6" w:rsidR="00154B60" w:rsidRDefault="00154B60" w:rsidP="006711C0">
            <w:pPr>
              <w:jc w:val="both"/>
              <w:rPr>
                <w:rFonts w:ascii="Arial" w:eastAsia="Arial" w:hAnsi="Arial" w:cs="Arial"/>
                <w:sz w:val="24"/>
                <w:szCs w:val="24"/>
              </w:rPr>
            </w:pPr>
            <w:r w:rsidRPr="00FA489E">
              <w:rPr>
                <w:rFonts w:ascii="Arial" w:eastAsia="Arial" w:hAnsi="Arial" w:cs="Arial"/>
                <w:b/>
                <w:bCs/>
                <w:sz w:val="24"/>
                <w:szCs w:val="24"/>
              </w:rPr>
              <w:t xml:space="preserve">Aula </w:t>
            </w:r>
            <w:proofErr w:type="gramStart"/>
            <w:r>
              <w:rPr>
                <w:rFonts w:ascii="Arial" w:eastAsia="Arial" w:hAnsi="Arial" w:cs="Arial"/>
                <w:b/>
                <w:bCs/>
                <w:sz w:val="24"/>
                <w:szCs w:val="24"/>
              </w:rPr>
              <w:t>3</w:t>
            </w:r>
            <w:proofErr w:type="gramEnd"/>
          </w:p>
          <w:p w14:paraId="312FF31D" w14:textId="52DFA07D" w:rsidR="00154B60" w:rsidRDefault="00154B60" w:rsidP="006711C0">
            <w:pPr>
              <w:numPr>
                <w:ilvl w:val="0"/>
                <w:numId w:val="4"/>
              </w:numPr>
              <w:jc w:val="both"/>
              <w:rPr>
                <w:rFonts w:ascii="Arial" w:eastAsia="Arial" w:hAnsi="Arial" w:cs="Arial"/>
                <w:sz w:val="24"/>
                <w:szCs w:val="24"/>
              </w:rPr>
            </w:pPr>
            <w:r>
              <w:rPr>
                <w:rFonts w:ascii="Arial" w:eastAsia="Arial" w:hAnsi="Arial" w:cs="Arial"/>
                <w:sz w:val="24"/>
                <w:szCs w:val="24"/>
              </w:rPr>
              <w:t>Apresentar a atividade avaliativa do grupo com a tecnologia sorteada – 60 minutos.</w:t>
            </w:r>
          </w:p>
          <w:p w14:paraId="1753A837" w14:textId="216DC854" w:rsidR="00FA489E" w:rsidRDefault="00154B60" w:rsidP="006711C0">
            <w:pPr>
              <w:numPr>
                <w:ilvl w:val="0"/>
                <w:numId w:val="4"/>
              </w:numPr>
              <w:ind w:left="731"/>
              <w:jc w:val="both"/>
              <w:rPr>
                <w:rFonts w:ascii="Arial" w:eastAsia="Arial" w:hAnsi="Arial" w:cs="Arial"/>
                <w:sz w:val="24"/>
                <w:szCs w:val="24"/>
              </w:rPr>
            </w:pPr>
            <w:r w:rsidRPr="00D831E3">
              <w:rPr>
                <w:rFonts w:ascii="Arial" w:eastAsia="Arial" w:hAnsi="Arial" w:cs="Arial"/>
                <w:sz w:val="24"/>
                <w:szCs w:val="24"/>
              </w:rPr>
              <w:t xml:space="preserve">Avaliar a execução </w:t>
            </w:r>
            <w:r w:rsidR="00D831E3" w:rsidRPr="00D831E3">
              <w:rPr>
                <w:rFonts w:ascii="Arial" w:eastAsia="Arial" w:hAnsi="Arial" w:cs="Arial"/>
                <w:sz w:val="24"/>
                <w:szCs w:val="24"/>
              </w:rPr>
              <w:t xml:space="preserve">da atividade avaliativa (ministração de aula), mediante o instrumento avaliativo construído pelos discentes </w:t>
            </w:r>
            <w:r w:rsidRPr="00D831E3">
              <w:rPr>
                <w:rFonts w:ascii="Arial" w:eastAsia="Arial" w:hAnsi="Arial" w:cs="Arial"/>
                <w:sz w:val="24"/>
                <w:szCs w:val="24"/>
              </w:rPr>
              <w:t xml:space="preserve">– </w:t>
            </w:r>
            <w:r w:rsidR="00D831E3" w:rsidRPr="00D831E3">
              <w:rPr>
                <w:rFonts w:ascii="Arial" w:eastAsia="Arial" w:hAnsi="Arial" w:cs="Arial"/>
                <w:sz w:val="24"/>
                <w:szCs w:val="24"/>
              </w:rPr>
              <w:t>4</w:t>
            </w:r>
            <w:r w:rsidRPr="00D831E3">
              <w:rPr>
                <w:rFonts w:ascii="Arial" w:eastAsia="Arial" w:hAnsi="Arial" w:cs="Arial"/>
                <w:sz w:val="24"/>
                <w:szCs w:val="24"/>
              </w:rPr>
              <w:t>0 minutos.</w:t>
            </w:r>
          </w:p>
        </w:tc>
      </w:tr>
      <w:tr w:rsidR="00FD47CA" w14:paraId="07BD6649" w14:textId="77777777">
        <w:tc>
          <w:tcPr>
            <w:tcW w:w="8926" w:type="dxa"/>
            <w:gridSpan w:val="2"/>
          </w:tcPr>
          <w:p w14:paraId="79F1A6C4" w14:textId="77777777" w:rsidR="00FD47CA" w:rsidRDefault="00BF6AA8">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INSTRUMENTO AVALIATIVO:</w:t>
            </w:r>
          </w:p>
          <w:p w14:paraId="7ECC8954" w14:textId="7EA92F90" w:rsidR="00FD47CA" w:rsidRDefault="00BF6AA8">
            <w:pPr>
              <w:pBdr>
                <w:top w:val="nil"/>
                <w:left w:val="nil"/>
                <w:bottom w:val="nil"/>
                <w:right w:val="nil"/>
                <w:between w:val="nil"/>
              </w:pBdr>
              <w:jc w:val="both"/>
              <w:rPr>
                <w:rFonts w:ascii="Arial" w:eastAsia="Arial" w:hAnsi="Arial" w:cs="Arial"/>
                <w:color w:val="000000"/>
                <w:sz w:val="24"/>
                <w:szCs w:val="24"/>
              </w:rPr>
            </w:pPr>
            <w:proofErr w:type="spellStart"/>
            <w:r>
              <w:rPr>
                <w:rFonts w:ascii="Arial" w:eastAsia="Arial" w:hAnsi="Arial" w:cs="Arial"/>
                <w:color w:val="000000"/>
                <w:sz w:val="24"/>
                <w:szCs w:val="24"/>
              </w:rPr>
              <w:t>Somativa</w:t>
            </w:r>
            <w:proofErr w:type="spellEnd"/>
            <w:r>
              <w:rPr>
                <w:rFonts w:ascii="Arial" w:eastAsia="Arial" w:hAnsi="Arial" w:cs="Arial"/>
                <w:color w:val="000000"/>
                <w:sz w:val="24"/>
                <w:szCs w:val="24"/>
              </w:rPr>
              <w:t xml:space="preserve"> – </w:t>
            </w:r>
            <w:r w:rsidR="00117447">
              <w:rPr>
                <w:rFonts w:ascii="Arial" w:eastAsia="Arial" w:hAnsi="Arial" w:cs="Arial"/>
                <w:color w:val="000000"/>
                <w:sz w:val="24"/>
                <w:szCs w:val="24"/>
              </w:rPr>
              <w:t xml:space="preserve">Apresentação da aula com o tema </w:t>
            </w:r>
            <w:r w:rsidR="00391640">
              <w:rPr>
                <w:rFonts w:ascii="Arial" w:eastAsia="Arial" w:hAnsi="Arial" w:cs="Arial"/>
                <w:color w:val="000000"/>
                <w:sz w:val="24"/>
                <w:szCs w:val="24"/>
              </w:rPr>
              <w:t>comum. E aplicação de formulário avaliativo.</w:t>
            </w:r>
          </w:p>
        </w:tc>
      </w:tr>
      <w:tr w:rsidR="00FD47CA" w14:paraId="5B69D705" w14:textId="77777777">
        <w:tc>
          <w:tcPr>
            <w:tcW w:w="8926" w:type="dxa"/>
            <w:gridSpan w:val="2"/>
          </w:tcPr>
          <w:p w14:paraId="0809C149" w14:textId="77777777" w:rsidR="00FD47CA" w:rsidRDefault="00BF6AA8">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RECURSOS NECESSÁRIOS:</w:t>
            </w:r>
          </w:p>
          <w:p w14:paraId="3FC214E9" w14:textId="77777777" w:rsidR="00391640" w:rsidRDefault="0039164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Lousa – 1.</w:t>
            </w:r>
          </w:p>
          <w:p w14:paraId="3E3230A0" w14:textId="77777777" w:rsidR="00FD47CA" w:rsidRDefault="0039164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Pincel para quadro branco – 4 de diferentes cores.</w:t>
            </w:r>
          </w:p>
          <w:p w14:paraId="55469621" w14:textId="77777777" w:rsidR="00391640" w:rsidRDefault="0039164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Material didático sobre o tema.</w:t>
            </w:r>
          </w:p>
          <w:p w14:paraId="7637F2C8" w14:textId="559E159B" w:rsidR="00391640" w:rsidRDefault="0039164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Formulário avaliativo – 1.</w:t>
            </w:r>
          </w:p>
        </w:tc>
      </w:tr>
    </w:tbl>
    <w:p w14:paraId="066AB81B" w14:textId="77777777" w:rsidR="00FD47CA" w:rsidRDefault="00BF6AA8">
      <w:pPr>
        <w:rPr>
          <w:rFonts w:ascii="Arial" w:eastAsia="Arial" w:hAnsi="Arial" w:cs="Arial"/>
          <w:color w:val="000000"/>
          <w:sz w:val="26"/>
          <w:szCs w:val="26"/>
        </w:rPr>
      </w:pPr>
      <w:r>
        <w:br w:type="page"/>
      </w:r>
    </w:p>
    <w:p w14:paraId="47259CC1" w14:textId="77777777" w:rsidR="00FD47CA" w:rsidRDefault="00FD47CA">
      <w:pPr>
        <w:pBdr>
          <w:top w:val="nil"/>
          <w:left w:val="nil"/>
          <w:bottom w:val="nil"/>
          <w:right w:val="nil"/>
          <w:between w:val="nil"/>
        </w:pBdr>
        <w:spacing w:after="0" w:line="240" w:lineRule="auto"/>
        <w:jc w:val="both"/>
        <w:rPr>
          <w:rFonts w:ascii="Arial" w:eastAsia="Arial" w:hAnsi="Arial" w:cs="Arial"/>
          <w:color w:val="000000"/>
          <w:sz w:val="26"/>
          <w:szCs w:val="26"/>
        </w:rPr>
      </w:pPr>
    </w:p>
    <w:p w14:paraId="08FB73C1" w14:textId="77777777" w:rsidR="00FD47CA" w:rsidRDefault="00BF6AA8">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RELATO DE FUNCIONAMENTO DO RELATO DE EXPERIÊNCIA</w:t>
      </w:r>
    </w:p>
    <w:p w14:paraId="31946C36" w14:textId="77777777" w:rsidR="00FD47CA" w:rsidRPr="00AA1964" w:rsidRDefault="00FD47CA" w:rsidP="00AA1964">
      <w:pPr>
        <w:pBdr>
          <w:top w:val="nil"/>
          <w:left w:val="nil"/>
          <w:bottom w:val="nil"/>
          <w:right w:val="nil"/>
          <w:between w:val="nil"/>
        </w:pBdr>
        <w:spacing w:after="0" w:line="240" w:lineRule="auto"/>
        <w:ind w:firstLine="709"/>
        <w:jc w:val="both"/>
        <w:rPr>
          <w:rFonts w:ascii="Arial" w:eastAsia="Arial" w:hAnsi="Arial" w:cs="Arial"/>
          <w:color w:val="000000"/>
          <w:sz w:val="24"/>
          <w:szCs w:val="24"/>
        </w:rPr>
      </w:pPr>
    </w:p>
    <w:p w14:paraId="24834FEB" w14:textId="77777777" w:rsidR="00AA1964" w:rsidRPr="00AA1964" w:rsidRDefault="00AA1964" w:rsidP="00AA1964">
      <w:pPr>
        <w:pBdr>
          <w:top w:val="nil"/>
          <w:left w:val="nil"/>
          <w:bottom w:val="nil"/>
          <w:right w:val="nil"/>
          <w:between w:val="nil"/>
        </w:pBdr>
        <w:spacing w:after="0" w:line="240" w:lineRule="auto"/>
        <w:jc w:val="both"/>
        <w:rPr>
          <w:rFonts w:ascii="Arial" w:eastAsia="Arial" w:hAnsi="Arial" w:cs="Arial"/>
          <w:color w:val="000000"/>
          <w:sz w:val="24"/>
          <w:szCs w:val="24"/>
        </w:rPr>
      </w:pPr>
    </w:p>
    <w:p w14:paraId="2DF90BE5" w14:textId="13173CA5" w:rsidR="004738D5" w:rsidRPr="004738D5" w:rsidRDefault="5CED7394" w:rsidP="5CED7394">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sidRPr="5CED7394">
        <w:rPr>
          <w:rFonts w:ascii="Arial" w:hAnsi="Arial" w:cs="Arial"/>
          <w:sz w:val="24"/>
          <w:szCs w:val="24"/>
        </w:rPr>
        <w:t>O trabalho foi realizado com uma turma do primeiro período do curso de Licenciatura em Ciências Biológicas da Universidade Federal do Amazonas (</w:t>
      </w:r>
      <w:proofErr w:type="spellStart"/>
      <w:r w:rsidRPr="5CED7394">
        <w:rPr>
          <w:rFonts w:ascii="Arial" w:hAnsi="Arial" w:cs="Arial"/>
          <w:sz w:val="24"/>
          <w:szCs w:val="24"/>
        </w:rPr>
        <w:t>Ufam</w:t>
      </w:r>
      <w:proofErr w:type="spellEnd"/>
      <w:r w:rsidRPr="5CED7394">
        <w:rPr>
          <w:rFonts w:ascii="Arial" w:hAnsi="Arial" w:cs="Arial"/>
          <w:sz w:val="24"/>
          <w:szCs w:val="24"/>
        </w:rPr>
        <w:t>), como atividade avaliativa</w:t>
      </w:r>
      <w:r w:rsidR="005B11CE">
        <w:rPr>
          <w:rFonts w:ascii="Arial" w:hAnsi="Arial" w:cs="Arial"/>
          <w:sz w:val="24"/>
          <w:szCs w:val="24"/>
        </w:rPr>
        <w:t xml:space="preserve"> da disciplina (</w:t>
      </w:r>
      <w:r w:rsidR="005B11CE">
        <w:rPr>
          <w:rFonts w:ascii="Arial" w:eastAsia="Arial" w:hAnsi="Arial" w:cs="Arial"/>
          <w:color w:val="000000"/>
          <w:sz w:val="24"/>
          <w:szCs w:val="24"/>
        </w:rPr>
        <w:t>IBB</w:t>
      </w:r>
      <w:r w:rsidR="005B11CE">
        <w:rPr>
          <w:rFonts w:ascii="Arial" w:eastAsia="Arial" w:hAnsi="Arial" w:cs="Arial"/>
          <w:color w:val="000000"/>
          <w:sz w:val="24"/>
          <w:szCs w:val="24"/>
        </w:rPr>
        <w:t>083</w:t>
      </w:r>
      <w:r w:rsidR="005B11CE">
        <w:rPr>
          <w:rFonts w:ascii="Arial" w:eastAsia="Arial" w:hAnsi="Arial" w:cs="Arial"/>
          <w:color w:val="000000"/>
          <w:sz w:val="24"/>
          <w:szCs w:val="24"/>
        </w:rPr>
        <w:t>)</w:t>
      </w:r>
      <w:r w:rsidRPr="5CED7394">
        <w:rPr>
          <w:rFonts w:ascii="Arial" w:hAnsi="Arial" w:cs="Arial"/>
          <w:sz w:val="24"/>
          <w:szCs w:val="24"/>
        </w:rPr>
        <w:t xml:space="preserve">. Com o intuito de: </w:t>
      </w:r>
      <w:r w:rsidRPr="5CED7394">
        <w:rPr>
          <w:rFonts w:ascii="Arial" w:eastAsia="Arial" w:hAnsi="Arial" w:cs="Arial"/>
          <w:color w:val="000000" w:themeColor="text1"/>
          <w:sz w:val="24"/>
          <w:szCs w:val="24"/>
        </w:rPr>
        <w:t xml:space="preserve">Refletir sobre o processo de teoria – ação – reflexão – ação na elaboração de uma aula; aplicar os conteúdos abordados sobre exercício docente e tecnologias de informação e comunicação (TIC) em ambiente escolar; estimular a autonomia e resolução de problemas dos discentes da disciplina curricular mediante a prática docente. </w:t>
      </w:r>
    </w:p>
    <w:p w14:paraId="7117E157" w14:textId="77777777" w:rsidR="004738D5" w:rsidRPr="004738D5" w:rsidRDefault="004738D5" w:rsidP="004738D5">
      <w:pPr>
        <w:spacing w:after="0" w:line="240" w:lineRule="auto"/>
        <w:ind w:firstLine="709"/>
        <w:jc w:val="both"/>
        <w:rPr>
          <w:rFonts w:ascii="Arial" w:hAnsi="Arial" w:cs="Arial"/>
          <w:sz w:val="24"/>
          <w:szCs w:val="24"/>
        </w:rPr>
      </w:pPr>
      <w:r w:rsidRPr="004738D5">
        <w:rPr>
          <w:rFonts w:ascii="Arial" w:hAnsi="Arial" w:cs="Arial"/>
          <w:sz w:val="24"/>
          <w:szCs w:val="24"/>
        </w:rPr>
        <w:t>A turma foi dividida em grupos, realizado o sorteio de diferentes TIC (</w:t>
      </w:r>
      <w:proofErr w:type="spellStart"/>
      <w:r w:rsidRPr="004738D5">
        <w:rPr>
          <w:rFonts w:ascii="Arial" w:hAnsi="Arial" w:cs="Arial"/>
          <w:sz w:val="24"/>
          <w:szCs w:val="24"/>
        </w:rPr>
        <w:t>video</w:t>
      </w:r>
      <w:bookmarkStart w:id="0" w:name="_GoBack"/>
      <w:bookmarkEnd w:id="0"/>
      <w:r w:rsidRPr="004738D5">
        <w:rPr>
          <w:rFonts w:ascii="Arial" w:hAnsi="Arial" w:cs="Arial"/>
          <w:sz w:val="24"/>
          <w:szCs w:val="24"/>
        </w:rPr>
        <w:t>aula</w:t>
      </w:r>
      <w:proofErr w:type="spellEnd"/>
      <w:r w:rsidRPr="004738D5">
        <w:rPr>
          <w:rFonts w:ascii="Arial" w:hAnsi="Arial" w:cs="Arial"/>
          <w:sz w:val="24"/>
          <w:szCs w:val="24"/>
        </w:rPr>
        <w:t xml:space="preserve">, </w:t>
      </w:r>
      <w:proofErr w:type="spellStart"/>
      <w:r w:rsidRPr="004738D5">
        <w:rPr>
          <w:rFonts w:ascii="Arial" w:hAnsi="Arial" w:cs="Arial"/>
          <w:sz w:val="24"/>
          <w:szCs w:val="24"/>
        </w:rPr>
        <w:t>podcast</w:t>
      </w:r>
      <w:proofErr w:type="spellEnd"/>
      <w:r w:rsidRPr="004738D5">
        <w:rPr>
          <w:rFonts w:ascii="Arial" w:hAnsi="Arial" w:cs="Arial"/>
          <w:sz w:val="24"/>
          <w:szCs w:val="24"/>
        </w:rPr>
        <w:t xml:space="preserve">, lousa entre outas) para ministração de uma aula presencial, como tema comum aos grupos (Fotossíntese), escolhido pelos discentes, para uma turma hipoteticamente definida (alunos do 2º. Ano do ensino médio, escola pública, média de idade de 17 anos, tempo de aula 50 min.). </w:t>
      </w:r>
    </w:p>
    <w:p w14:paraId="323627FD" w14:textId="77777777" w:rsidR="004738D5" w:rsidRPr="004738D5" w:rsidRDefault="004738D5" w:rsidP="004738D5">
      <w:pPr>
        <w:spacing w:after="0" w:line="240" w:lineRule="auto"/>
        <w:ind w:firstLine="709"/>
        <w:jc w:val="both"/>
        <w:rPr>
          <w:rFonts w:ascii="Arial" w:hAnsi="Arial" w:cs="Arial"/>
          <w:sz w:val="24"/>
          <w:szCs w:val="24"/>
        </w:rPr>
      </w:pPr>
      <w:r w:rsidRPr="004738D5">
        <w:rPr>
          <w:rFonts w:ascii="Arial" w:hAnsi="Arial" w:cs="Arial"/>
          <w:sz w:val="24"/>
          <w:szCs w:val="24"/>
        </w:rPr>
        <w:t xml:space="preserve">Coube ao nosso grupo o uso de lousa como estratégia de sala de aula. </w:t>
      </w:r>
    </w:p>
    <w:p w14:paraId="6F9CC0A3" w14:textId="37041213" w:rsidR="004738D5" w:rsidRPr="004738D5" w:rsidRDefault="004738D5" w:rsidP="004738D5">
      <w:pPr>
        <w:spacing w:after="0" w:line="240" w:lineRule="auto"/>
        <w:ind w:firstLine="709"/>
        <w:jc w:val="both"/>
        <w:rPr>
          <w:rFonts w:ascii="Arial" w:hAnsi="Arial" w:cs="Arial"/>
          <w:sz w:val="24"/>
          <w:szCs w:val="24"/>
        </w:rPr>
      </w:pPr>
      <w:r w:rsidRPr="004738D5">
        <w:rPr>
          <w:rFonts w:ascii="Arial" w:hAnsi="Arial" w:cs="Arial"/>
          <w:sz w:val="24"/>
          <w:szCs w:val="24"/>
        </w:rPr>
        <w:t>Cada grupo foi avaliado pelos outros discentes e pela professora responsável da disciplina, mediante um formulário com questões que versavam sobre: dinamismo; domínio do manuseio do instrumento didático; interação do instrumento didático com o conteúdo de aula; explicação do conteúdo de aula; dicção e entonação da voz; preocupação com o aprendizado do aluno; domínio do conteúdo de aula; padronização do estilo da escrita; ilustrações: pertinência e qualidade; alcance do objetivo de aprendizagem; o estímulo direto do professor com o conhecimento em sala de aula.</w:t>
      </w:r>
    </w:p>
    <w:p w14:paraId="02D3F058" w14:textId="77777777" w:rsidR="004738D5" w:rsidRPr="004738D5" w:rsidRDefault="004738D5" w:rsidP="004738D5">
      <w:pPr>
        <w:spacing w:after="0" w:line="240" w:lineRule="auto"/>
        <w:ind w:firstLine="709"/>
        <w:jc w:val="both"/>
        <w:rPr>
          <w:rFonts w:ascii="Arial" w:hAnsi="Arial" w:cs="Arial"/>
          <w:sz w:val="24"/>
          <w:szCs w:val="24"/>
        </w:rPr>
      </w:pPr>
      <w:r w:rsidRPr="004738D5">
        <w:rPr>
          <w:rFonts w:ascii="Arial" w:hAnsi="Arial" w:cs="Arial"/>
          <w:sz w:val="24"/>
          <w:szCs w:val="24"/>
        </w:rPr>
        <w:t xml:space="preserve">Para o nosso grupo (TIC – lousa) utilizar somente este material foi difícil, destacamos: a extensão e complexidade do assunto, inexperiência em desenhar e/ou escrever na lousa, pouco espaço físico (lousa) para apresentar todos os tópicos da aula. </w:t>
      </w:r>
    </w:p>
    <w:p w14:paraId="6B970F25" w14:textId="62A8DA84" w:rsidR="004738D5" w:rsidRPr="004738D5" w:rsidRDefault="004738D5" w:rsidP="004738D5">
      <w:pPr>
        <w:spacing w:after="0" w:line="240" w:lineRule="auto"/>
        <w:ind w:firstLine="709"/>
        <w:jc w:val="both"/>
        <w:rPr>
          <w:rFonts w:ascii="Arial" w:hAnsi="Arial" w:cs="Arial"/>
          <w:sz w:val="24"/>
          <w:szCs w:val="24"/>
        </w:rPr>
      </w:pPr>
      <w:r w:rsidRPr="004738D5">
        <w:rPr>
          <w:rFonts w:ascii="Arial" w:hAnsi="Arial" w:cs="Arial"/>
          <w:sz w:val="24"/>
          <w:szCs w:val="24"/>
        </w:rPr>
        <w:t xml:space="preserve">Independente das TIC utilizadas pelas equipes, </w:t>
      </w:r>
      <w:proofErr w:type="gramStart"/>
      <w:r w:rsidRPr="004738D5">
        <w:rPr>
          <w:rFonts w:ascii="Arial" w:hAnsi="Arial" w:cs="Arial"/>
          <w:sz w:val="24"/>
          <w:szCs w:val="24"/>
        </w:rPr>
        <w:t>a</w:t>
      </w:r>
      <w:proofErr w:type="gramEnd"/>
      <w:r w:rsidRPr="004738D5">
        <w:rPr>
          <w:rFonts w:ascii="Arial" w:hAnsi="Arial" w:cs="Arial"/>
          <w:sz w:val="24"/>
          <w:szCs w:val="24"/>
        </w:rPr>
        <w:t xml:space="preserve"> utilização da lousa na explicação tornou-se imprescindível pelo conforto dos discentes no manuseio e experiência com esta TIC. Houve desafios no uso de métodos tradicionais e analógicos, em relação ao trabalho em equipe, ao planejamento, na definição do conteúdo a ser exposto, na obtenção dos materiais (custo e logística) e no manuseio da TIC. </w:t>
      </w:r>
    </w:p>
    <w:p w14:paraId="1D2CE7DE" w14:textId="77777777" w:rsidR="004738D5" w:rsidRPr="004738D5" w:rsidRDefault="004738D5" w:rsidP="004738D5">
      <w:pPr>
        <w:spacing w:after="0" w:line="240" w:lineRule="auto"/>
        <w:ind w:firstLine="709"/>
        <w:jc w:val="both"/>
        <w:rPr>
          <w:rFonts w:ascii="Arial" w:hAnsi="Arial" w:cs="Arial"/>
          <w:sz w:val="24"/>
          <w:szCs w:val="24"/>
        </w:rPr>
      </w:pPr>
      <w:r w:rsidRPr="004738D5">
        <w:rPr>
          <w:rFonts w:ascii="Arial" w:hAnsi="Arial" w:cs="Arial"/>
          <w:sz w:val="24"/>
          <w:szCs w:val="24"/>
        </w:rPr>
        <w:t xml:space="preserve">Os integrantes do grupo sentiram impactos em relação ao uso da TIC – lousa (analógica e tradicional), porém observaram como ponto positivo no exercício prático de uma aula presencial a maior interação </w:t>
      </w:r>
      <w:proofErr w:type="gramStart"/>
      <w:r w:rsidRPr="004738D5">
        <w:rPr>
          <w:rFonts w:ascii="Arial" w:hAnsi="Arial" w:cs="Arial"/>
          <w:sz w:val="24"/>
          <w:szCs w:val="24"/>
        </w:rPr>
        <w:t>professor -aluno</w:t>
      </w:r>
      <w:proofErr w:type="gramEnd"/>
      <w:r w:rsidRPr="004738D5">
        <w:rPr>
          <w:rFonts w:ascii="Arial" w:hAnsi="Arial" w:cs="Arial"/>
          <w:sz w:val="24"/>
          <w:szCs w:val="24"/>
        </w:rPr>
        <w:t xml:space="preserve"> e professor-TIC.</w:t>
      </w:r>
    </w:p>
    <w:sectPr w:rsidR="004738D5" w:rsidRPr="004738D5">
      <w:headerReference w:type="default" r:id="rId9"/>
      <w:footerReference w:type="default" r:id="rId10"/>
      <w:pgSz w:w="11906" w:h="16838"/>
      <w:pgMar w:top="1134" w:right="1416"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81B7D" w14:textId="77777777" w:rsidR="004B55BB" w:rsidRDefault="004B55BB">
      <w:pPr>
        <w:spacing w:after="0" w:line="240" w:lineRule="auto"/>
      </w:pPr>
      <w:r>
        <w:separator/>
      </w:r>
    </w:p>
  </w:endnote>
  <w:endnote w:type="continuationSeparator" w:id="0">
    <w:p w14:paraId="7262E350" w14:textId="77777777" w:rsidR="004B55BB" w:rsidRDefault="004B55BB">
      <w:pPr>
        <w:spacing w:after="0" w:line="240" w:lineRule="auto"/>
      </w:pPr>
      <w:r>
        <w:continuationSeparator/>
      </w:r>
    </w:p>
  </w:endnote>
  <w:endnote w:type="continuationNotice" w:id="1">
    <w:p w14:paraId="60FC12A4" w14:textId="77777777" w:rsidR="003C0267" w:rsidRDefault="003C0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EACF1" w14:textId="77777777" w:rsidR="00FD47CA" w:rsidRDefault="00BF6AA8">
    <w:pPr>
      <w:tabs>
        <w:tab w:val="center" w:pos="4252"/>
        <w:tab w:val="right" w:pos="8504"/>
      </w:tabs>
      <w:spacing w:after="0" w:line="240" w:lineRule="auto"/>
    </w:pPr>
    <w:r>
      <w:rPr>
        <w:b/>
      </w:rPr>
      <w:t>Dúvidas</w:t>
    </w:r>
    <w:r>
      <w:t xml:space="preserve">: </w:t>
    </w:r>
    <w:hyperlink r:id="rId1">
      <w:r>
        <w:rPr>
          <w:color w:val="0563C1"/>
          <w:u w:val="single"/>
        </w:rPr>
        <w:t>liec.ufam@gmail.com</w:t>
      </w:r>
    </w:hyperlink>
    <w:r>
      <w:rPr>
        <w:noProof/>
      </w:rPr>
      <w:drawing>
        <wp:anchor distT="19050" distB="19050" distL="19050" distR="19050" simplePos="0" relativeHeight="251658241" behindDoc="0" locked="0" layoutInCell="1" hidden="0" allowOverlap="1" wp14:anchorId="74F1995E" wp14:editId="73959F22">
          <wp:simplePos x="0" y="0"/>
          <wp:positionH relativeFrom="column">
            <wp:posOffset>4469474</wp:posOffset>
          </wp:positionH>
          <wp:positionV relativeFrom="paragraph">
            <wp:posOffset>-19049</wp:posOffset>
          </wp:positionV>
          <wp:extent cx="1112176" cy="514232"/>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112176" cy="514232"/>
                  </a:xfrm>
                  <a:prstGeom prst="rect">
                    <a:avLst/>
                  </a:prstGeom>
                  <a:ln/>
                </pic:spPr>
              </pic:pic>
            </a:graphicData>
          </a:graphic>
        </wp:anchor>
      </w:drawing>
    </w:r>
  </w:p>
  <w:p w14:paraId="615D5D22" w14:textId="77777777" w:rsidR="00FD47CA" w:rsidRDefault="00BF6AA8">
    <w:pPr>
      <w:tabs>
        <w:tab w:val="center" w:pos="4252"/>
        <w:tab w:val="right" w:pos="8504"/>
      </w:tabs>
      <w:spacing w:after="0" w:line="240" w:lineRule="auto"/>
      <w:rPr>
        <w:b/>
      </w:rPr>
    </w:pPr>
    <w:r>
      <w:t>Apresentação: 04/12/2023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617E7" w14:textId="77777777" w:rsidR="004B55BB" w:rsidRDefault="004B55BB">
      <w:pPr>
        <w:spacing w:after="0" w:line="240" w:lineRule="auto"/>
      </w:pPr>
      <w:r>
        <w:separator/>
      </w:r>
    </w:p>
  </w:footnote>
  <w:footnote w:type="continuationSeparator" w:id="0">
    <w:p w14:paraId="0E3F343F" w14:textId="77777777" w:rsidR="004B55BB" w:rsidRDefault="004B55BB">
      <w:pPr>
        <w:spacing w:after="0" w:line="240" w:lineRule="auto"/>
      </w:pPr>
      <w:r>
        <w:continuationSeparator/>
      </w:r>
    </w:p>
  </w:footnote>
  <w:footnote w:type="continuationNotice" w:id="1">
    <w:p w14:paraId="6BAD6053" w14:textId="77777777" w:rsidR="003C0267" w:rsidRDefault="003C026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67A95" w14:textId="77777777" w:rsidR="00FD47CA" w:rsidRDefault="00BF6AA8">
    <w:pPr>
      <w:pBdr>
        <w:top w:val="nil"/>
        <w:left w:val="nil"/>
        <w:bottom w:val="nil"/>
        <w:right w:val="nil"/>
        <w:between w:val="nil"/>
      </w:pBdr>
      <w:tabs>
        <w:tab w:val="center" w:pos="4252"/>
        <w:tab w:val="right" w:pos="8504"/>
      </w:tabs>
      <w:spacing w:after="0" w:line="240" w:lineRule="auto"/>
      <w:jc w:val="right"/>
      <w:rPr>
        <w:b/>
        <w:i/>
        <w:color w:val="000000"/>
      </w:rPr>
    </w:pPr>
    <w:r>
      <w:rPr>
        <w:b/>
        <w:i/>
        <w:color w:val="000000"/>
      </w:rPr>
      <w:t>Mostra Pedagógica do ICB - 2023</w:t>
    </w:r>
    <w:r>
      <w:rPr>
        <w:noProof/>
      </w:rPr>
      <w:drawing>
        <wp:anchor distT="0" distB="0" distL="114300" distR="114300" simplePos="0" relativeHeight="251658240" behindDoc="0" locked="0" layoutInCell="1" hidden="0" allowOverlap="1" wp14:anchorId="37099055" wp14:editId="04F2E2C0">
          <wp:simplePos x="0" y="0"/>
          <wp:positionH relativeFrom="column">
            <wp:posOffset>1</wp:posOffset>
          </wp:positionH>
          <wp:positionV relativeFrom="paragraph">
            <wp:posOffset>-154304</wp:posOffset>
          </wp:positionV>
          <wp:extent cx="352425" cy="35242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2425" cy="352425"/>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ez8tLf6Z9oUYn9" int2:id="Bly5Iz3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91D0D"/>
    <w:multiLevelType w:val="multilevel"/>
    <w:tmpl w:val="5FBE5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B6B2AF5"/>
    <w:multiLevelType w:val="multilevel"/>
    <w:tmpl w:val="5FBE5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E476049"/>
    <w:multiLevelType w:val="multilevel"/>
    <w:tmpl w:val="59800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8440846"/>
    <w:multiLevelType w:val="multilevel"/>
    <w:tmpl w:val="5FBE5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38"/>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CA"/>
    <w:rsid w:val="00117447"/>
    <w:rsid w:val="00152DF1"/>
    <w:rsid w:val="00154B60"/>
    <w:rsid w:val="00177BE5"/>
    <w:rsid w:val="001C186F"/>
    <w:rsid w:val="00231902"/>
    <w:rsid w:val="0026797E"/>
    <w:rsid w:val="00391640"/>
    <w:rsid w:val="00391745"/>
    <w:rsid w:val="0039613B"/>
    <w:rsid w:val="003C0267"/>
    <w:rsid w:val="004738D5"/>
    <w:rsid w:val="004B55BB"/>
    <w:rsid w:val="004C60A0"/>
    <w:rsid w:val="00520985"/>
    <w:rsid w:val="005B11CE"/>
    <w:rsid w:val="005F6B1C"/>
    <w:rsid w:val="00663ECD"/>
    <w:rsid w:val="006711C0"/>
    <w:rsid w:val="006B2E49"/>
    <w:rsid w:val="007578D6"/>
    <w:rsid w:val="009D7E79"/>
    <w:rsid w:val="00AA1964"/>
    <w:rsid w:val="00BF6AA8"/>
    <w:rsid w:val="00C84138"/>
    <w:rsid w:val="00D831E3"/>
    <w:rsid w:val="00FA489E"/>
    <w:rsid w:val="00FD47CA"/>
    <w:rsid w:val="1130ACA3"/>
    <w:rsid w:val="194440CC"/>
    <w:rsid w:val="3980AF2E"/>
    <w:rsid w:val="5CED739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zfr3q">
    <w:name w:val="zfr3q"/>
    <w:basedOn w:val="Normal"/>
    <w:rsid w:val="00252E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dxtc">
    <w:name w:val="c9dxtc"/>
    <w:basedOn w:val="Fontepargpadro"/>
    <w:rsid w:val="00252EC2"/>
  </w:style>
  <w:style w:type="table" w:styleId="Tabelacomgrade">
    <w:name w:val="Table Grid"/>
    <w:basedOn w:val="Tabelanormal"/>
    <w:uiPriority w:val="39"/>
    <w:rsid w:val="00252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252E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2EC2"/>
  </w:style>
  <w:style w:type="paragraph" w:styleId="Rodap">
    <w:name w:val="footer"/>
    <w:basedOn w:val="Normal"/>
    <w:link w:val="RodapChar"/>
    <w:uiPriority w:val="99"/>
    <w:unhideWhenUsed/>
    <w:rsid w:val="00252EC2"/>
    <w:pPr>
      <w:tabs>
        <w:tab w:val="center" w:pos="4252"/>
        <w:tab w:val="right" w:pos="8504"/>
      </w:tabs>
      <w:spacing w:after="0" w:line="240" w:lineRule="auto"/>
    </w:pPr>
  </w:style>
  <w:style w:type="character" w:customStyle="1" w:styleId="RodapChar">
    <w:name w:val="Rodapé Char"/>
    <w:basedOn w:val="Fontepargpadro"/>
    <w:link w:val="Rodap"/>
    <w:uiPriority w:val="99"/>
    <w:rsid w:val="00252EC2"/>
  </w:style>
  <w:style w:type="character" w:styleId="Hyperlink">
    <w:name w:val="Hyperlink"/>
    <w:basedOn w:val="Fontepargpadro"/>
    <w:uiPriority w:val="99"/>
    <w:unhideWhenUsed/>
    <w:rsid w:val="00252EC2"/>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zfr3q">
    <w:name w:val="zfr3q"/>
    <w:basedOn w:val="Normal"/>
    <w:rsid w:val="00252E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dxtc">
    <w:name w:val="c9dxtc"/>
    <w:basedOn w:val="Fontepargpadro"/>
    <w:rsid w:val="00252EC2"/>
  </w:style>
  <w:style w:type="table" w:styleId="Tabelacomgrade">
    <w:name w:val="Table Grid"/>
    <w:basedOn w:val="Tabelanormal"/>
    <w:uiPriority w:val="39"/>
    <w:rsid w:val="00252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252E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2EC2"/>
  </w:style>
  <w:style w:type="paragraph" w:styleId="Rodap">
    <w:name w:val="footer"/>
    <w:basedOn w:val="Normal"/>
    <w:link w:val="RodapChar"/>
    <w:uiPriority w:val="99"/>
    <w:unhideWhenUsed/>
    <w:rsid w:val="00252EC2"/>
    <w:pPr>
      <w:tabs>
        <w:tab w:val="center" w:pos="4252"/>
        <w:tab w:val="right" w:pos="8504"/>
      </w:tabs>
      <w:spacing w:after="0" w:line="240" w:lineRule="auto"/>
    </w:pPr>
  </w:style>
  <w:style w:type="character" w:customStyle="1" w:styleId="RodapChar">
    <w:name w:val="Rodapé Char"/>
    <w:basedOn w:val="Fontepargpadro"/>
    <w:link w:val="Rodap"/>
    <w:uiPriority w:val="99"/>
    <w:rsid w:val="00252EC2"/>
  </w:style>
  <w:style w:type="character" w:styleId="Hyperlink">
    <w:name w:val="Hyperlink"/>
    <w:basedOn w:val="Fontepargpadro"/>
    <w:uiPriority w:val="99"/>
    <w:unhideWhenUsed/>
    <w:rsid w:val="00252EC2"/>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mailto:liec.ufa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GG8mmhRPuu+36hfwEoqIFixYow==">AMUW2mWfXp7x/9VFC2IMqx6rJ6QB6mnXr5n6QwjdEwXwLmdehPg5cx4Gy4gqSD3bJ9AU28M2YX8PEEdmo4WT6tonfmn1buorevqjO8zo6gx8AHHIWFrdOWY=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3961</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SAULO C SEIFFERT SANTOS</dc:creator>
  <cp:lastModifiedBy>Luana Parente</cp:lastModifiedBy>
  <cp:revision>2</cp:revision>
  <dcterms:created xsi:type="dcterms:W3CDTF">2023-11-25T16:12:00Z</dcterms:created>
  <dcterms:modified xsi:type="dcterms:W3CDTF">2023-11-25T16:12:00Z</dcterms:modified>
</cp:coreProperties>
</file>