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poluição do Rio Tracunhaém no perímetro urbano do município de Bom Jardim-PE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Autores: Deivison de Araújo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5">
      <w:pPr>
        <w:spacing w:before="3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José Ricardo de Sousa BARROS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6">
      <w:pPr>
        <w:spacing w:before="3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Lucas Melo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before="3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Vinícius Riuan Silva de CARVALHO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before="30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 Orientador: Paulo César de OLIVEIRA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Este trabalho tem o intuito de apresentar uma análise ambiental do Rio Tracunhaém no perímetro urbano do município de Bom Jardim-PE, que poderá ser útil no esclarecimento de algumas problemáticas que podem causar danos à população (seja ela da flora, humana ou da fauna). O objetivo deste trabalho é fazer uma análise crítica a respeito dos aspectos poluentes presentes no Rio Tracunhaém no decorrer do seu curso na respectiva cidade, mediante análises visuais e bibliográficas, bem como identificar as principais fontes de contaminação e os impactos ambientais e sociais decorrentes. Também foi levado em consideração as nossas próprias vivências dentro do curso do Rio. O trabalho de pesquisa teve como resultado a partir de uma análise sobre a poluição do Rio Tracunhaém no perímetro urbano de Bom Jardim, Pernambuco, uma preocupante degradação da qualidade da água. Onde os níveis de poluentes, como matéria orgânica e resíduos sólidos, conforme visualizado na área estudada, aparentemente indicam uma séria ameaça ao ecossistema aquático local, pois à presença de esgotamento sanitário despejado dentro do rio sem nenhum tipo de tratamento. Outro fator também evidenciado foi o assoreamento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gerado pela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derrubada da mata ciliar para construção de estabelecimentos comerciais e domiciliares às margens do Rio Tracunhaém, provenientes da expansão da área urbana da cidade, contribuindo de forma efetiva para a deterioração desse rio. Sendo assim, essa contaminação pode impactar negativamente a saúde da comunidade que depende do rio para abastecimento de água e atividades cotidianas.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disso, a fauna presente nesse ecossistema é bastante afetada, pois o esgotamento doméstico diminui drasticamente os níveis de oxigênio da água, implicando na morte de diversas espécies aquáticas. Portanto, esse trabalho vem na perspectiva de apresentar a poluição do Rio Tracunhaém, a qual também se assemelha a de outros rios. Objetivando o princípio da sensibilização e talvez uma possível conscientização do público envolvido.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Palavras-Chave: Poluição, Rio tracunhaém, Perímetro urbano, Bom Jardim.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 na Universidade de Pernambuco-UPE,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deivisonaraujo@upe.br;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Estudante do Curso de Licenciatura em Geografia na Universidade de </w:t>
        <w:tab/>
        <w:t xml:space="preserve">Pernambuco-UPE., E-mail: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 xml:space="preserve">josericardo.barros@upe.br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</w:p>
  </w:footnote>
  <w:footnote w:id="2"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 na Universidade de Pernambuco-UPE,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lucas.melosilva@upe.br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Estudante do Curso de Licenciatura em Geografia na Universidade de Pernambuco-UPE,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vinicius.ruan@upe.br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1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Professor do Curso Licenciatura em Geografia na Universidade de </w:t>
        <w:tab/>
        <w:t xml:space="preserve">Pernambuco-UPE, E-mail: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paulo.cesar@upe.br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0" distT="0" distL="0" distR="0">
          <wp:extent cx="4595514" cy="206439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95514" cy="206439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fjugA4Iu515S1o6onn9zHnK1JQ==">CgMxLjAyCGguZ2pkZ3hzMgloLjMwajB6bGw4AHIhMV9BcHJTNk56aDk3bkNQa2w0R2NJUzJLSTNmeDVFTEhV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