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018C" w14:textId="77777777" w:rsidR="00AE597B" w:rsidRDefault="00AE597B">
      <w:pPr>
        <w:pStyle w:val="Normal1"/>
      </w:pPr>
    </w:p>
    <w:p w14:paraId="03D230F4" w14:textId="63BF8ABB" w:rsidR="00AE597B" w:rsidRDefault="00F0083B">
      <w:pPr>
        <w:pStyle w:val="Normal1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MATAS CILIARES E PROTEÇÃO DOS RIOS: </w:t>
      </w:r>
      <w:r w:rsidR="004627B0">
        <w:rPr>
          <w:rFonts w:ascii="Times New Roman" w:eastAsia="Times New Roman" w:hAnsi="Times New Roman" w:cs="Times New Roman"/>
          <w:b/>
          <w:sz w:val="28"/>
          <w:szCs w:val="28"/>
        </w:rPr>
        <w:t xml:space="preserve">um estudo de caso no munícipio de Surubim </w:t>
      </w:r>
      <w:r w:rsidR="0051223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627B0">
        <w:rPr>
          <w:rFonts w:ascii="Times New Roman" w:eastAsia="Times New Roman" w:hAnsi="Times New Roman" w:cs="Times New Roman"/>
          <w:b/>
          <w:sz w:val="28"/>
          <w:szCs w:val="28"/>
        </w:rPr>
        <w:t xml:space="preserve"> PE</w:t>
      </w:r>
      <w:r w:rsidR="00512239">
        <w:rPr>
          <w:rFonts w:ascii="Times New Roman" w:eastAsia="Times New Roman" w:hAnsi="Times New Roman" w:cs="Times New Roman"/>
          <w:b/>
          <w:sz w:val="28"/>
          <w:szCs w:val="28"/>
        </w:rPr>
        <w:t xml:space="preserve"> (apontamentos iniciais)</w:t>
      </w:r>
    </w:p>
    <w:p w14:paraId="0B45ED53" w14:textId="4591AB04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Gilton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Silva BARBOSA¹;</w:t>
      </w:r>
    </w:p>
    <w:p w14:paraId="14AE4E17" w14:textId="4EFF8D8D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Jaqueline Da Silva BAHÉ²;</w:t>
      </w:r>
    </w:p>
    <w:p w14:paraId="7DF68006" w14:textId="62E735D6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Thiago José Pinto da SILVA³;</w:t>
      </w:r>
    </w:p>
    <w:p w14:paraId="749A64CE" w14:textId="696B67FC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Marcos Estevão Soares JÚNIOR⁴;</w:t>
      </w:r>
    </w:p>
    <w:p w14:paraId="621A3223" w14:textId="4052DFA8" w:rsidR="00192701" w:rsidRPr="00AA2768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Helena Paula de Barros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⁵</w:t>
      </w:r>
    </w:p>
    <w:p w14:paraId="220259EF" w14:textId="77777777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40EAE8" w14:textId="77777777" w:rsidR="00192701" w:rsidRPr="00766D02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Estudante do Curso de Licenciatura em Geografia da Universidade de Pernambuco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0880B242" w14:textId="451CEC90" w:rsidR="00192701" w:rsidRPr="00133955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gilton.silva@upe.br </w:t>
      </w:r>
    </w:p>
    <w:p w14:paraId="4C4337A3" w14:textId="77777777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Estudante do Curso de Licenciatura em Geografia da Universidade de Pernambuco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49BA41C1" w14:textId="34C89F16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jaqueline.bahe@upe.br</w:t>
      </w:r>
    </w:p>
    <w:p w14:paraId="09796547" w14:textId="77777777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³Estudante do Curso de Licenciatura em Geografia da Universidade de Pernambuco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112F184E" w14:textId="01DDEE2E" w:rsidR="00192701" w:rsidRPr="002261A8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thiago.jpsilva@upe.br</w:t>
      </w:r>
    </w:p>
    <w:p w14:paraId="56C43510" w14:textId="2E283AD3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⁴</w:t>
      </w:r>
      <w:r w:rsidR="00C07A9D">
        <w:rPr>
          <w:rFonts w:ascii="Times New Roman" w:eastAsia="Times New Roman" w:hAnsi="Times New Roman" w:cs="Times New Roman"/>
          <w:sz w:val="20"/>
          <w:szCs w:val="20"/>
        </w:rPr>
        <w:t>Estudante de Mestrado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Universidade de Pernambuco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Mata Norte </w:t>
      </w:r>
    </w:p>
    <w:p w14:paraId="403480A7" w14:textId="718ADAF6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marcos.soaresjunior@upe.br</w:t>
      </w:r>
    </w:p>
    <w:p w14:paraId="39385857" w14:textId="77777777" w:rsidR="00192701" w:rsidRPr="003820AA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⁵Professora do Curso de Licenciatura em Geografia da Universidade de Pernambuco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Mata Norte</w:t>
      </w:r>
    </w:p>
    <w:p w14:paraId="41A1DAFF" w14:textId="2E3F513E" w:rsidR="00192701" w:rsidRDefault="00192701" w:rsidP="001927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r w:rsidRPr="00192701">
        <w:rPr>
          <w:rFonts w:ascii="Times New Roman" w:eastAsia="Times New Roman" w:hAnsi="Times New Roman" w:cs="Times New Roman"/>
          <w:sz w:val="20"/>
          <w:szCs w:val="20"/>
        </w:rPr>
        <w:t>helena.silva@upe.br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A9EA11" w14:textId="77777777" w:rsidR="00AE597B" w:rsidRDefault="00AE597B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7BCDC" w14:textId="009FCF36" w:rsidR="00AE597B" w:rsidRDefault="00F0083B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proteção das matas ciliares e sua influência na preservação dos rios representam temas </w:t>
      </w:r>
      <w:r w:rsidR="004853C4">
        <w:rPr>
          <w:rFonts w:ascii="Times New Roman" w:eastAsia="Times New Roman" w:hAnsi="Times New Roman" w:cs="Times New Roman"/>
          <w:sz w:val="24"/>
          <w:szCs w:val="24"/>
        </w:rPr>
        <w:t>relevantes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contexto ambiental contemporâneo. As matas ciliares desempenham papel fundamental na manutenção da qualidade da água, na estabilização das margens dos rios e na promoção da biodiversidade aquática e terrestre. Este estudo de caso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 xml:space="preserve">, portanto, 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 xml:space="preserve">tem como objetivo </w:t>
      </w:r>
      <w:r w:rsidR="004853C4">
        <w:rPr>
          <w:rFonts w:ascii="Times New Roman" w:eastAsia="Times New Roman" w:hAnsi="Times New Roman" w:cs="Times New Roman"/>
          <w:sz w:val="24"/>
          <w:szCs w:val="24"/>
        </w:rPr>
        <w:t>aprimorar a compreensão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3C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importância </w:t>
      </w:r>
      <w:r w:rsidR="004853C4">
        <w:rPr>
          <w:rFonts w:ascii="Times New Roman" w:eastAsia="Times New Roman" w:hAnsi="Times New Roman" w:cs="Times New Roman"/>
          <w:sz w:val="24"/>
          <w:szCs w:val="24"/>
        </w:rPr>
        <w:t>desse tipo de mata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proteção dos rios, 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>atentando para</w:t>
      </w:r>
      <w:r w:rsidR="0048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>identificação de problemáticas locais, bem como para sugestões que auxiliem na tomada</w:t>
      </w:r>
      <w:r w:rsidR="004853C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medidas efetivas </w:t>
      </w:r>
      <w:r w:rsidR="004853C4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conservação e restauração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>, no contexto do munícipio de Surubim – PE que se encontra inserido na Bacia Hidrográfica do Rio Capibaribe</w:t>
      </w:r>
      <w:r w:rsidR="00752DD5">
        <w:rPr>
          <w:rFonts w:ascii="Times New Roman" w:eastAsia="Times New Roman" w:hAnsi="Times New Roman" w:cs="Times New Roman"/>
          <w:sz w:val="24"/>
          <w:szCs w:val="24"/>
        </w:rPr>
        <w:t xml:space="preserve">, tendo como principais contribuintes: os rios Capibaribe e o rio </w:t>
      </w:r>
      <w:proofErr w:type="spellStart"/>
      <w:r w:rsidR="00752DD5">
        <w:rPr>
          <w:rFonts w:ascii="Times New Roman" w:eastAsia="Times New Roman" w:hAnsi="Times New Roman" w:cs="Times New Roman"/>
          <w:sz w:val="24"/>
          <w:szCs w:val="24"/>
        </w:rPr>
        <w:t>Caiaí</w:t>
      </w:r>
      <w:proofErr w:type="spellEnd"/>
      <w:r w:rsidR="002F32F6">
        <w:rPr>
          <w:rFonts w:ascii="Times New Roman" w:eastAsia="Times New Roman" w:hAnsi="Times New Roman" w:cs="Times New Roman"/>
          <w:sz w:val="24"/>
          <w:szCs w:val="24"/>
        </w:rPr>
        <w:t>. Metodologicamente</w:t>
      </w:r>
      <w:r w:rsidR="00C07A9D">
        <w:rPr>
          <w:rFonts w:ascii="Times New Roman" w:eastAsia="Times New Roman" w:hAnsi="Times New Roman" w:cs="Times New Roman"/>
          <w:sz w:val="24"/>
          <w:szCs w:val="24"/>
        </w:rPr>
        <w:t>, o estudo se caracteriza por ser um estudo de caso como proposto por Yin (2005), visto que trata-se de um fenômeno contemporâneo inserido num contexto da vida real. T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>rês etapas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 xml:space="preserve"> ou fases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 xml:space="preserve">, sendo elas: 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>a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 xml:space="preserve"> etapa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>Revisão de Literatura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>, com pesquisa de artigos e revistas dentro dos últimos cinco anos que tratem do tema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>;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>b)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 xml:space="preserve"> etapa da Pesquisa de Campo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>, com procedimentos de observação e registros fotográficos da área de estudo e</w:t>
      </w:r>
      <w:r w:rsidR="00B423DC">
        <w:rPr>
          <w:rFonts w:ascii="Times New Roman" w:eastAsia="Times New Roman" w:hAnsi="Times New Roman" w:cs="Times New Roman"/>
          <w:sz w:val="24"/>
          <w:szCs w:val="24"/>
        </w:rPr>
        <w:t>; c) etapa da Análise e Discussão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>, com o tratamento, organização e inferência de informações a partir dos dados coletados</w:t>
      </w:r>
      <w:r w:rsidR="004627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>Em termos d</w:t>
      </w:r>
      <w:r w:rsidR="00512239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 xml:space="preserve"> resultados</w:t>
      </w:r>
      <w:r w:rsidR="00512239">
        <w:rPr>
          <w:rFonts w:ascii="Times New Roman" w:eastAsia="Times New Roman" w:hAnsi="Times New Roman" w:cs="Times New Roman"/>
          <w:sz w:val="24"/>
          <w:szCs w:val="24"/>
        </w:rPr>
        <w:t xml:space="preserve"> iniciais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2239">
        <w:rPr>
          <w:rFonts w:ascii="Times New Roman" w:eastAsia="Times New Roman" w:hAnsi="Times New Roman" w:cs="Times New Roman"/>
          <w:sz w:val="24"/>
          <w:szCs w:val="24"/>
        </w:rPr>
        <w:t>foram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>identifica</w:t>
      </w:r>
      <w:r w:rsidR="00512239"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 xml:space="preserve">cenários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impactos ambientais causados com o desmatamento das matas ciliares no percurso do 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Caiaí</w:t>
      </w:r>
      <w:proofErr w:type="spellEnd"/>
      <w:r w:rsidR="00045046">
        <w:rPr>
          <w:rFonts w:ascii="Times New Roman" w:eastAsia="Times New Roman" w:hAnsi="Times New Roman" w:cs="Times New Roman"/>
          <w:sz w:val="24"/>
          <w:szCs w:val="24"/>
        </w:rPr>
        <w:t xml:space="preserve"> que,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questões históricas e culturais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 xml:space="preserve">tem sofrido retiradas inconsequentes da vegetação, assoreamento e poluição hídrica causados </w:t>
      </w:r>
      <w:r w:rsidR="00AA4499">
        <w:rPr>
          <w:rFonts w:ascii="Times New Roman" w:eastAsia="Times New Roman" w:hAnsi="Times New Roman" w:cs="Times New Roman"/>
          <w:sz w:val="24"/>
          <w:szCs w:val="24"/>
        </w:rPr>
        <w:t xml:space="preserve">majoritariamente 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t xml:space="preserve">pela ação antrópica. Por </w:t>
      </w:r>
      <w:r w:rsidR="000450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fim, espera-se ainda 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>contribuir para estudos realizados dentro dessa temática, apresentando resultados que fomentem a discussão e tomada de decisão por parte de órgãos responsáveis</w:t>
      </w:r>
      <w:r w:rsidR="00AA4499">
        <w:rPr>
          <w:rFonts w:ascii="Times New Roman" w:eastAsia="Times New Roman" w:hAnsi="Times New Roman" w:cs="Times New Roman"/>
          <w:sz w:val="24"/>
          <w:szCs w:val="24"/>
        </w:rPr>
        <w:t>, bem como para a sensibilização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49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D44020">
        <w:rPr>
          <w:rFonts w:ascii="Times New Roman" w:eastAsia="Times New Roman" w:hAnsi="Times New Roman" w:cs="Times New Roman"/>
          <w:sz w:val="24"/>
          <w:szCs w:val="24"/>
        </w:rPr>
        <w:t>população, viabilizando assim, a melhora da perspectiva de vida para as gerações futuras quanto a preservação e conservação dos rios e de suas matas.</w:t>
      </w:r>
    </w:p>
    <w:p w14:paraId="4A21DD8D" w14:textId="77777777" w:rsidR="005F1B87" w:rsidRDefault="005F1B87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C4281" w14:textId="74BE4C8C" w:rsidR="00AE597B" w:rsidRDefault="00F0083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Matas ciliares, Proteção, Meio Ambiente.</w:t>
      </w:r>
      <w:r w:rsidR="00752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E597B" w:rsidSect="00AE597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529F" w14:textId="77777777" w:rsidR="00EC30A8" w:rsidRDefault="00EC30A8" w:rsidP="00AE597B">
      <w:pPr>
        <w:spacing w:line="240" w:lineRule="auto"/>
      </w:pPr>
      <w:r>
        <w:separator/>
      </w:r>
    </w:p>
  </w:endnote>
  <w:endnote w:type="continuationSeparator" w:id="0">
    <w:p w14:paraId="2AC96A30" w14:textId="77777777" w:rsidR="00EC30A8" w:rsidRDefault="00EC30A8" w:rsidP="00AE5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8959" w14:textId="77777777" w:rsidR="00EC30A8" w:rsidRDefault="00EC30A8" w:rsidP="00AE597B">
      <w:pPr>
        <w:spacing w:line="240" w:lineRule="auto"/>
      </w:pPr>
      <w:r>
        <w:separator/>
      </w:r>
    </w:p>
  </w:footnote>
  <w:footnote w:type="continuationSeparator" w:id="0">
    <w:p w14:paraId="36614DB0" w14:textId="77777777" w:rsidR="00EC30A8" w:rsidRDefault="00EC30A8" w:rsidP="00AE5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141D" w14:textId="77777777" w:rsidR="00AE597B" w:rsidRDefault="00F0083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DE45B9B" wp14:editId="3C9B3C79">
          <wp:extent cx="959485" cy="9512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416" r="8364" b="8745"/>
                  <a:stretch>
                    <a:fillRect/>
                  </a:stretch>
                </pic:blipFill>
                <pic:spPr>
                  <a:xfrm>
                    <a:off x="0" y="0"/>
                    <a:ext cx="959485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A6BCED7" wp14:editId="04EAE2A1">
          <wp:extent cx="959485" cy="79939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485" cy="799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4B8"/>
    <w:multiLevelType w:val="hybridMultilevel"/>
    <w:tmpl w:val="AC98E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97B"/>
    <w:rsid w:val="00003D25"/>
    <w:rsid w:val="00013551"/>
    <w:rsid w:val="00045046"/>
    <w:rsid w:val="00105F41"/>
    <w:rsid w:val="00126026"/>
    <w:rsid w:val="00192701"/>
    <w:rsid w:val="001C43FA"/>
    <w:rsid w:val="00280172"/>
    <w:rsid w:val="002C380E"/>
    <w:rsid w:val="002F32F6"/>
    <w:rsid w:val="0031191A"/>
    <w:rsid w:val="00334719"/>
    <w:rsid w:val="00457499"/>
    <w:rsid w:val="004627B0"/>
    <w:rsid w:val="00472A4B"/>
    <w:rsid w:val="004853C4"/>
    <w:rsid w:val="004F3B45"/>
    <w:rsid w:val="00510917"/>
    <w:rsid w:val="00512239"/>
    <w:rsid w:val="00515A64"/>
    <w:rsid w:val="005F1B87"/>
    <w:rsid w:val="00614294"/>
    <w:rsid w:val="00626773"/>
    <w:rsid w:val="00691AE5"/>
    <w:rsid w:val="007248DC"/>
    <w:rsid w:val="00752DD5"/>
    <w:rsid w:val="007B636A"/>
    <w:rsid w:val="0084633A"/>
    <w:rsid w:val="00891CDC"/>
    <w:rsid w:val="00946A6E"/>
    <w:rsid w:val="0099427E"/>
    <w:rsid w:val="00AA4499"/>
    <w:rsid w:val="00AE597B"/>
    <w:rsid w:val="00B423DC"/>
    <w:rsid w:val="00C02EB9"/>
    <w:rsid w:val="00C07A9D"/>
    <w:rsid w:val="00C223CA"/>
    <w:rsid w:val="00C8540F"/>
    <w:rsid w:val="00CB483F"/>
    <w:rsid w:val="00D44020"/>
    <w:rsid w:val="00DB219E"/>
    <w:rsid w:val="00E5718C"/>
    <w:rsid w:val="00EC30A8"/>
    <w:rsid w:val="00F0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F5A5"/>
  <w15:docId w15:val="{A0959C1A-F7FA-4B44-B611-1926C82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E59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E59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E59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E59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E597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E59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E597B"/>
  </w:style>
  <w:style w:type="table" w:customStyle="1" w:styleId="TableNormal">
    <w:name w:val="Table Normal"/>
    <w:rsid w:val="00AE59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E597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E59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1A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1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191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9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Gilton Silva</dc:creator>
  <cp:lastModifiedBy>jaquesil1999@gmail.com</cp:lastModifiedBy>
  <cp:revision>2</cp:revision>
  <dcterms:created xsi:type="dcterms:W3CDTF">2023-11-17T18:02:00Z</dcterms:created>
  <dcterms:modified xsi:type="dcterms:W3CDTF">2023-11-17T18:02:00Z</dcterms:modified>
</cp:coreProperties>
</file>