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4" w14:textId="3BC35D8E" w:rsidR="00172207" w:rsidRDefault="001A41A5" w:rsidP="001A41A5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AVALIAÇÃO DO NÍVEL DE ANSIEDADE EM ESTUDANTES NO ENSINO SUPERIOR</w:t>
      </w:r>
      <w:r w:rsidR="00313301" w:rsidRPr="00DC101A">
        <w:rPr>
          <w:sz w:val="24"/>
          <w:szCs w:val="24"/>
        </w:rPr>
        <w:t xml:space="preserve"> </w:t>
      </w:r>
    </w:p>
    <w:p w14:paraId="1445BD1A" w14:textId="77777777" w:rsidR="001A41A5" w:rsidRPr="001A41A5" w:rsidRDefault="001A41A5" w:rsidP="001A41A5">
      <w:pPr>
        <w:spacing w:before="240"/>
        <w:jc w:val="center"/>
        <w:rPr>
          <w:b/>
          <w:sz w:val="24"/>
          <w:szCs w:val="24"/>
        </w:rPr>
      </w:pPr>
    </w:p>
    <w:p w14:paraId="548444B4" w14:textId="714C879A" w:rsidR="001A41A5" w:rsidRPr="001A41A5" w:rsidRDefault="00C175E9" w:rsidP="001A41A5">
      <w:pPr>
        <w:spacing w:before="240"/>
        <w:jc w:val="center"/>
        <w:rPr>
          <w:sz w:val="24"/>
          <w:szCs w:val="24"/>
        </w:rPr>
      </w:pPr>
      <w:bookmarkStart w:id="0" w:name="_Hlk149942254"/>
      <w:r w:rsidRPr="00DC101A">
        <w:rPr>
          <w:sz w:val="24"/>
          <w:szCs w:val="24"/>
        </w:rPr>
        <w:t>Aline de Lima Silva</w:t>
      </w:r>
      <w:r w:rsidR="00313301" w:rsidRPr="00DC101A">
        <w:rPr>
          <w:sz w:val="24"/>
          <w:szCs w:val="24"/>
          <w:vertAlign w:val="superscript"/>
        </w:rPr>
        <w:t>1</w:t>
      </w:r>
      <w:r w:rsidRPr="00DC101A">
        <w:rPr>
          <w:sz w:val="24"/>
          <w:szCs w:val="24"/>
        </w:rPr>
        <w:t xml:space="preserve">, Marcos Vinicius Ramos Afonso </w:t>
      </w:r>
      <w:r w:rsidR="00313301" w:rsidRPr="00DC101A">
        <w:rPr>
          <w:sz w:val="24"/>
          <w:szCs w:val="24"/>
          <w:vertAlign w:val="superscript"/>
        </w:rPr>
        <w:t>2</w:t>
      </w:r>
      <w:r w:rsidR="00313301" w:rsidRPr="00DC101A">
        <w:rPr>
          <w:sz w:val="24"/>
          <w:szCs w:val="24"/>
        </w:rPr>
        <w:t xml:space="preserve"> </w:t>
      </w:r>
    </w:p>
    <w:p w14:paraId="00000009" w14:textId="0508C7B1" w:rsidR="00172207" w:rsidRPr="00DC101A" w:rsidRDefault="00313301" w:rsidP="00D52215">
      <w:pPr>
        <w:spacing w:before="240"/>
        <w:jc w:val="center"/>
        <w:rPr>
          <w:sz w:val="24"/>
          <w:szCs w:val="24"/>
        </w:rPr>
      </w:pPr>
      <w:r w:rsidRPr="00DC101A">
        <w:rPr>
          <w:sz w:val="24"/>
          <w:szCs w:val="24"/>
        </w:rPr>
        <w:t>E-mail</w:t>
      </w:r>
      <w:r w:rsidR="00C175E9" w:rsidRPr="00DC101A">
        <w:rPr>
          <w:sz w:val="24"/>
          <w:szCs w:val="24"/>
        </w:rPr>
        <w:t xml:space="preserve">: </w:t>
      </w:r>
      <w:r w:rsidR="00C37B8F" w:rsidRPr="00C37B8F">
        <w:rPr>
          <w:sz w:val="24"/>
          <w:szCs w:val="24"/>
        </w:rPr>
        <w:t>markvinycius@hotmail.com</w:t>
      </w:r>
    </w:p>
    <w:p w14:paraId="0000000B" w14:textId="1FFB1376" w:rsidR="00172207" w:rsidRPr="00DC101A" w:rsidRDefault="00313301">
      <w:pPr>
        <w:spacing w:before="240"/>
        <w:jc w:val="both"/>
        <w:rPr>
          <w:sz w:val="24"/>
          <w:szCs w:val="24"/>
        </w:rPr>
      </w:pPr>
      <w:r w:rsidRPr="00DC101A">
        <w:rPr>
          <w:sz w:val="20"/>
          <w:szCs w:val="20"/>
          <w:vertAlign w:val="superscript"/>
        </w:rPr>
        <w:t>1</w:t>
      </w:r>
      <w:r w:rsidR="00C175E9" w:rsidRPr="00DC101A">
        <w:rPr>
          <w:sz w:val="20"/>
          <w:szCs w:val="20"/>
        </w:rPr>
        <w:t xml:space="preserve">Graduanda em Medicina Veterinária, Centro Universitário do Cerrado Patrocínio, </w:t>
      </w:r>
      <w:r w:rsidR="00DC101A">
        <w:rPr>
          <w:sz w:val="20"/>
          <w:szCs w:val="20"/>
        </w:rPr>
        <w:t>Medicina Veterinária</w:t>
      </w:r>
      <w:r w:rsidR="00C175E9" w:rsidRPr="00DC101A">
        <w:rPr>
          <w:sz w:val="20"/>
          <w:szCs w:val="20"/>
        </w:rPr>
        <w:t>, Patrocínio, Brasil;</w:t>
      </w:r>
      <w:r w:rsidR="00DC101A">
        <w:rPr>
          <w:sz w:val="20"/>
          <w:szCs w:val="20"/>
        </w:rPr>
        <w:t xml:space="preserve"> </w:t>
      </w:r>
      <w:r w:rsidRPr="00DC101A">
        <w:rPr>
          <w:sz w:val="20"/>
          <w:szCs w:val="20"/>
          <w:vertAlign w:val="superscript"/>
        </w:rPr>
        <w:t xml:space="preserve">2 </w:t>
      </w:r>
      <w:r w:rsidR="00C175E9" w:rsidRPr="00DC101A">
        <w:rPr>
          <w:sz w:val="20"/>
          <w:szCs w:val="20"/>
        </w:rPr>
        <w:t xml:space="preserve">Doutor em Ciências Veterinária, </w:t>
      </w:r>
      <w:r w:rsidR="00DC101A" w:rsidRPr="00DC101A">
        <w:rPr>
          <w:sz w:val="20"/>
          <w:szCs w:val="20"/>
        </w:rPr>
        <w:t>Centro Universitário do Cerrado Patrocínio</w:t>
      </w:r>
      <w:r w:rsidR="00C175E9" w:rsidRPr="00DC101A">
        <w:rPr>
          <w:sz w:val="20"/>
          <w:szCs w:val="20"/>
        </w:rPr>
        <w:t>, Medicina Veterinária, Patrocínio, Brasil.</w:t>
      </w:r>
      <w:r w:rsidRPr="00DC101A">
        <w:rPr>
          <w:sz w:val="24"/>
          <w:szCs w:val="24"/>
        </w:rPr>
        <w:t xml:space="preserve"> </w:t>
      </w:r>
    </w:p>
    <w:bookmarkEnd w:id="0"/>
    <w:p w14:paraId="0000000C" w14:textId="790F8A7A" w:rsidR="00172207" w:rsidRPr="00DC101A" w:rsidRDefault="00313301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C101A">
        <w:rPr>
          <w:rFonts w:asciiTheme="majorHAnsi" w:eastAsia="Calibri" w:hAnsiTheme="majorHAnsi" w:cstheme="majorHAnsi"/>
          <w:b/>
        </w:rPr>
        <w:t>Introdução</w:t>
      </w:r>
      <w:r w:rsidR="00C175E9" w:rsidRPr="00DC101A">
        <w:rPr>
          <w:rFonts w:asciiTheme="majorHAnsi" w:hAnsiTheme="majorHAnsi" w:cstheme="majorHAnsi"/>
        </w:rPr>
        <w:t xml:space="preserve"> </w:t>
      </w:r>
      <w:r w:rsidR="00C175E9" w:rsidRPr="00DC101A">
        <w:rPr>
          <w:rFonts w:asciiTheme="majorHAnsi" w:eastAsia="Calibri" w:hAnsiTheme="majorHAnsi" w:cstheme="majorHAnsi"/>
        </w:rPr>
        <w:t xml:space="preserve">O ingresso a um ensino superior é uma nova etapa na vida jovem adulto, e como </w:t>
      </w:r>
      <w:r w:rsidR="006E542D" w:rsidRPr="00DC101A">
        <w:rPr>
          <w:rFonts w:asciiTheme="majorHAnsi" w:eastAsia="Calibri" w:hAnsiTheme="majorHAnsi" w:cstheme="majorHAnsi"/>
        </w:rPr>
        <w:t xml:space="preserve">sempre o novo pode </w:t>
      </w:r>
      <w:r w:rsidR="00DC101A">
        <w:rPr>
          <w:rFonts w:asciiTheme="majorHAnsi" w:eastAsia="Calibri" w:hAnsiTheme="majorHAnsi" w:cstheme="majorHAnsi"/>
        </w:rPr>
        <w:t>ocasionar</w:t>
      </w:r>
      <w:r w:rsidR="006E542D" w:rsidRPr="00DC101A">
        <w:rPr>
          <w:rFonts w:asciiTheme="majorHAnsi" w:eastAsia="Calibri" w:hAnsiTheme="majorHAnsi" w:cstheme="majorHAnsi"/>
        </w:rPr>
        <w:t xml:space="preserve"> </w:t>
      </w:r>
      <w:r w:rsidR="00DC101A">
        <w:rPr>
          <w:rFonts w:asciiTheme="majorHAnsi" w:eastAsia="Calibri" w:hAnsiTheme="majorHAnsi" w:cstheme="majorHAnsi"/>
        </w:rPr>
        <w:t xml:space="preserve">receio, </w:t>
      </w:r>
      <w:r w:rsidR="006E542D" w:rsidRPr="00DC101A">
        <w:rPr>
          <w:rFonts w:asciiTheme="majorHAnsi" w:eastAsia="Calibri" w:hAnsiTheme="majorHAnsi" w:cstheme="majorHAnsi"/>
        </w:rPr>
        <w:t>anseio</w:t>
      </w:r>
      <w:r w:rsidR="00DC101A">
        <w:rPr>
          <w:rFonts w:asciiTheme="majorHAnsi" w:eastAsia="Calibri" w:hAnsiTheme="majorHAnsi" w:cstheme="majorHAnsi"/>
        </w:rPr>
        <w:t>, medo e frustrações.</w:t>
      </w:r>
      <w:r w:rsidR="006E542D" w:rsidRPr="00DC101A">
        <w:rPr>
          <w:rFonts w:asciiTheme="majorHAnsi" w:eastAsia="Calibri" w:hAnsiTheme="majorHAnsi" w:cstheme="majorHAnsi"/>
        </w:rPr>
        <w:t xml:space="preserve"> Além disso, </w:t>
      </w:r>
      <w:r w:rsidR="00DC101A">
        <w:rPr>
          <w:rFonts w:asciiTheme="majorHAnsi" w:eastAsia="Calibri" w:hAnsiTheme="majorHAnsi" w:cstheme="majorHAnsi"/>
        </w:rPr>
        <w:t>os estudantes</w:t>
      </w:r>
      <w:r w:rsidR="006E542D" w:rsidRPr="00DC101A">
        <w:rPr>
          <w:rFonts w:asciiTheme="majorHAnsi" w:eastAsia="Calibri" w:hAnsiTheme="majorHAnsi" w:cstheme="majorHAnsi"/>
        </w:rPr>
        <w:t xml:space="preserve"> se sentem pressionados pelas</w:t>
      </w:r>
      <w:r w:rsidR="00C175E9" w:rsidRPr="00DC101A">
        <w:rPr>
          <w:rFonts w:asciiTheme="majorHAnsi" w:eastAsia="Calibri" w:hAnsiTheme="majorHAnsi" w:cstheme="majorHAnsi"/>
        </w:rPr>
        <w:t xml:space="preserve"> cobrança</w:t>
      </w:r>
      <w:r w:rsidR="006E542D" w:rsidRPr="00DC101A">
        <w:rPr>
          <w:rFonts w:asciiTheme="majorHAnsi" w:eastAsia="Calibri" w:hAnsiTheme="majorHAnsi" w:cstheme="majorHAnsi"/>
        </w:rPr>
        <w:t>s</w:t>
      </w:r>
      <w:r w:rsidR="00C175E9" w:rsidRPr="00DC101A">
        <w:rPr>
          <w:rFonts w:asciiTheme="majorHAnsi" w:eastAsia="Calibri" w:hAnsiTheme="majorHAnsi" w:cstheme="majorHAnsi"/>
        </w:rPr>
        <w:t xml:space="preserve"> dos familiares, acadêmica e até mesmo pessoal</w:t>
      </w:r>
      <w:r w:rsidR="006E542D" w:rsidRPr="00DC101A">
        <w:rPr>
          <w:rFonts w:asciiTheme="majorHAnsi" w:eastAsia="Calibri" w:hAnsiTheme="majorHAnsi" w:cstheme="majorHAnsi"/>
        </w:rPr>
        <w:t xml:space="preserve">, o que </w:t>
      </w:r>
      <w:r w:rsidR="00DC101A">
        <w:rPr>
          <w:rFonts w:asciiTheme="majorHAnsi" w:eastAsia="Calibri" w:hAnsiTheme="majorHAnsi" w:cstheme="majorHAnsi"/>
        </w:rPr>
        <w:t>pode ocasionar com que o mesmo apresente ansiedade e estresse, em decorrência do banho desempenho e frustrações durante a rotina acadêmica</w:t>
      </w:r>
      <w:r w:rsidR="00C175E9" w:rsidRPr="00DC101A">
        <w:rPr>
          <w:rFonts w:asciiTheme="majorHAnsi" w:eastAsia="Calibri" w:hAnsiTheme="majorHAnsi" w:cstheme="majorHAnsi"/>
        </w:rPr>
        <w:t xml:space="preserve">. </w:t>
      </w:r>
      <w:r w:rsidR="00DC101A">
        <w:rPr>
          <w:rFonts w:asciiTheme="majorHAnsi" w:eastAsia="Calibri" w:hAnsiTheme="majorHAnsi" w:cstheme="majorHAnsi"/>
        </w:rPr>
        <w:t xml:space="preserve">A presença de ansiedade nos estudantes pode gerar diversos impactos sobre o aprendizado, como menor concentração, assimilação do conteúdo, retenção de conhecimento, dentre outros. Desta forma, a avaliação da ansiedade proporciona identificar a presença da mesma a fim de propor formas no aprimoramento do ensino/aprendizagem. </w:t>
      </w:r>
      <w:r w:rsidRPr="00DC101A">
        <w:rPr>
          <w:rFonts w:asciiTheme="majorHAnsi" w:eastAsia="Calibri" w:hAnsiTheme="majorHAnsi" w:cstheme="majorHAnsi"/>
          <w:b/>
        </w:rPr>
        <w:t>Objetivo:</w:t>
      </w:r>
      <w:r w:rsidRPr="00DC101A">
        <w:rPr>
          <w:rFonts w:asciiTheme="majorHAnsi" w:eastAsia="Calibri" w:hAnsiTheme="majorHAnsi" w:cstheme="majorHAnsi"/>
        </w:rPr>
        <w:t xml:space="preserve"> </w:t>
      </w:r>
      <w:r w:rsidR="00C175E9" w:rsidRPr="00DC101A">
        <w:rPr>
          <w:rFonts w:asciiTheme="majorHAnsi" w:eastAsia="Calibri" w:hAnsiTheme="majorHAnsi" w:cstheme="majorHAnsi"/>
        </w:rPr>
        <w:t>Avaliar o nível de ansiedade de estudantes</w:t>
      </w:r>
      <w:r w:rsidR="001A41A5">
        <w:rPr>
          <w:rFonts w:asciiTheme="majorHAnsi" w:eastAsia="Calibri" w:hAnsiTheme="majorHAnsi" w:cstheme="majorHAnsi"/>
        </w:rPr>
        <w:t xml:space="preserve"> do ensino superior em diferentes momentos durante o semestre escolar. </w:t>
      </w:r>
      <w:r w:rsidRPr="00DC101A">
        <w:rPr>
          <w:rFonts w:asciiTheme="majorHAnsi" w:eastAsia="Calibri" w:hAnsiTheme="majorHAnsi" w:cstheme="majorHAnsi"/>
          <w:b/>
        </w:rPr>
        <w:t>Metodologia:</w:t>
      </w:r>
      <w:r w:rsidRPr="00DC101A">
        <w:rPr>
          <w:rFonts w:asciiTheme="majorHAnsi" w:eastAsia="Calibri" w:hAnsiTheme="majorHAnsi" w:cstheme="majorHAnsi"/>
        </w:rPr>
        <w:t xml:space="preserve"> </w:t>
      </w:r>
      <w:r w:rsidR="00542140" w:rsidRPr="00DC101A">
        <w:rPr>
          <w:rFonts w:asciiTheme="majorHAnsi" w:eastAsia="Calibri" w:hAnsiTheme="majorHAnsi" w:cstheme="majorHAnsi"/>
        </w:rPr>
        <w:t>O trabalho consistiu na avaliação dos níveis de ansiedade estado e traço, de estudantes</w:t>
      </w:r>
      <w:r w:rsidR="00475068">
        <w:rPr>
          <w:rFonts w:asciiTheme="majorHAnsi" w:eastAsia="Calibri" w:hAnsiTheme="majorHAnsi" w:cstheme="majorHAnsi"/>
        </w:rPr>
        <w:t xml:space="preserve"> do curso de Medicina Veterinária do Centro </w:t>
      </w:r>
      <w:proofErr w:type="spellStart"/>
      <w:r w:rsidR="00475068">
        <w:rPr>
          <w:rFonts w:asciiTheme="majorHAnsi" w:eastAsia="Calibri" w:hAnsiTheme="majorHAnsi" w:cstheme="majorHAnsi"/>
        </w:rPr>
        <w:t>Universitario</w:t>
      </w:r>
      <w:proofErr w:type="spellEnd"/>
      <w:r w:rsidR="00475068">
        <w:rPr>
          <w:rFonts w:asciiTheme="majorHAnsi" w:eastAsia="Calibri" w:hAnsiTheme="majorHAnsi" w:cstheme="majorHAnsi"/>
        </w:rPr>
        <w:t xml:space="preserve"> do Cerrado, na cidade de Patrocínio, Minas Gerais,</w:t>
      </w:r>
      <w:r w:rsidR="00542140" w:rsidRPr="00DC101A">
        <w:rPr>
          <w:rFonts w:asciiTheme="majorHAnsi" w:eastAsia="Calibri" w:hAnsiTheme="majorHAnsi" w:cstheme="majorHAnsi"/>
        </w:rPr>
        <w:t xml:space="preserve"> durante o período avaliativo. A pesquisa foi feita por meio da utilização do Inventário de Ansiedade Traço-Estado (IDADE), desenvolvido por </w:t>
      </w:r>
      <w:proofErr w:type="spellStart"/>
      <w:r w:rsidR="00542140" w:rsidRPr="00DC101A">
        <w:rPr>
          <w:rFonts w:asciiTheme="majorHAnsi" w:eastAsia="Calibri" w:hAnsiTheme="majorHAnsi" w:cstheme="majorHAnsi"/>
        </w:rPr>
        <w:t>Spielberger</w:t>
      </w:r>
      <w:proofErr w:type="spellEnd"/>
      <w:r w:rsidR="00542140" w:rsidRPr="00DC101A">
        <w:rPr>
          <w:rFonts w:asciiTheme="majorHAnsi" w:eastAsia="Calibri" w:hAnsiTheme="majorHAnsi" w:cstheme="majorHAnsi"/>
        </w:rPr>
        <w:t xml:space="preserve"> et al., (1970). O questionário contemplou quarenta questões objetivas, sendo composto por vinte questões destinadas a avaliação da ansiedade traço e vinte questões para a ansiedade estado</w:t>
      </w:r>
      <w:r w:rsidR="00DC101A">
        <w:rPr>
          <w:rFonts w:asciiTheme="majorHAnsi" w:eastAsia="Calibri" w:hAnsiTheme="majorHAnsi" w:cstheme="majorHAnsi"/>
        </w:rPr>
        <w:t xml:space="preserve">. Os estudantes responderam ao mesmo </w:t>
      </w:r>
      <w:r w:rsidR="001A41A5">
        <w:rPr>
          <w:rFonts w:asciiTheme="majorHAnsi" w:eastAsia="Calibri" w:hAnsiTheme="majorHAnsi" w:cstheme="majorHAnsi"/>
        </w:rPr>
        <w:t xml:space="preserve">antes, </w:t>
      </w:r>
      <w:r w:rsidR="00DC101A">
        <w:rPr>
          <w:rFonts w:asciiTheme="majorHAnsi" w:eastAsia="Calibri" w:hAnsiTheme="majorHAnsi" w:cstheme="majorHAnsi"/>
        </w:rPr>
        <w:t xml:space="preserve">durante </w:t>
      </w:r>
      <w:r w:rsidR="001A41A5">
        <w:rPr>
          <w:rFonts w:asciiTheme="majorHAnsi" w:eastAsia="Calibri" w:hAnsiTheme="majorHAnsi" w:cstheme="majorHAnsi"/>
        </w:rPr>
        <w:t xml:space="preserve">e após </w:t>
      </w:r>
      <w:r w:rsidR="00DC101A">
        <w:rPr>
          <w:rFonts w:asciiTheme="majorHAnsi" w:eastAsia="Calibri" w:hAnsiTheme="majorHAnsi" w:cstheme="majorHAnsi"/>
        </w:rPr>
        <w:t>a semana de realização de provas.</w:t>
      </w:r>
      <w:bookmarkStart w:id="1" w:name="_GoBack"/>
      <w:bookmarkEnd w:id="1"/>
      <w:r w:rsidR="00542140" w:rsidRPr="00DC101A">
        <w:rPr>
          <w:rFonts w:asciiTheme="majorHAnsi" w:eastAsia="Calibri" w:hAnsiTheme="majorHAnsi" w:cstheme="majorHAnsi"/>
        </w:rPr>
        <w:t xml:space="preserve"> </w:t>
      </w:r>
      <w:r w:rsidRPr="00DC101A">
        <w:rPr>
          <w:rFonts w:asciiTheme="majorHAnsi" w:eastAsia="Calibri" w:hAnsiTheme="majorHAnsi" w:cstheme="majorHAnsi"/>
          <w:b/>
        </w:rPr>
        <w:t>Resultados:</w:t>
      </w:r>
      <w:r w:rsidRPr="00DC101A">
        <w:rPr>
          <w:rFonts w:asciiTheme="majorHAnsi" w:eastAsia="Calibri" w:hAnsiTheme="majorHAnsi" w:cstheme="majorHAnsi"/>
        </w:rPr>
        <w:t xml:space="preserve"> </w:t>
      </w:r>
      <w:r w:rsidR="0017717C" w:rsidRPr="00DC101A">
        <w:rPr>
          <w:rFonts w:asciiTheme="majorHAnsi" w:eastAsia="Calibri" w:hAnsiTheme="majorHAnsi" w:cstheme="majorHAnsi"/>
        </w:rPr>
        <w:t xml:space="preserve">Observou-se diferença significativa para p&lt;0,05 entre os escores de ansiedade entre os diferentes momentos. O escore de ansiedade dos estudantes durante a semana de avaliação foi superior aos demais momentos. Todavia, a classificação da ansiedade se manteve inalterada, sendo classificada como </w:t>
      </w:r>
      <w:r w:rsidR="001A41A5">
        <w:rPr>
          <w:rFonts w:asciiTheme="majorHAnsi" w:eastAsia="Calibri" w:hAnsiTheme="majorHAnsi" w:cstheme="majorHAnsi"/>
        </w:rPr>
        <w:t>ansiedade</w:t>
      </w:r>
      <w:r w:rsidR="0017717C" w:rsidRPr="00DC101A">
        <w:rPr>
          <w:rFonts w:asciiTheme="majorHAnsi" w:eastAsia="Calibri" w:hAnsiTheme="majorHAnsi" w:cstheme="majorHAnsi"/>
        </w:rPr>
        <w:t xml:space="preserve"> </w:t>
      </w:r>
      <w:r w:rsidR="001A41A5">
        <w:rPr>
          <w:rFonts w:asciiTheme="majorHAnsi" w:eastAsia="Calibri" w:hAnsiTheme="majorHAnsi" w:cstheme="majorHAnsi"/>
        </w:rPr>
        <w:t>moderada</w:t>
      </w:r>
      <w:r w:rsidR="0017717C" w:rsidRPr="00DC101A">
        <w:rPr>
          <w:rFonts w:asciiTheme="majorHAnsi" w:eastAsia="Calibri" w:hAnsiTheme="majorHAnsi" w:cstheme="majorHAnsi"/>
        </w:rPr>
        <w:t>. Em relação à avaliação da ansiedade traço, não houve diferença entre os momentos de avaliação. O nível de ansiedade ficou entre 41 a 60 antes, durante e após a semana de avaliação, fazendo com que a ansiedade fosse classificada como moderada</w:t>
      </w:r>
      <w:r w:rsidR="001A41A5">
        <w:rPr>
          <w:rFonts w:asciiTheme="majorHAnsi" w:eastAsia="Calibri" w:hAnsiTheme="majorHAnsi" w:cstheme="majorHAnsi"/>
        </w:rPr>
        <w:t>. Tal nível de ansiedade interfere negativamente para o aprendizado do estudante, fazendo com que o mesmo possa apresentar déficit no aprendizado.</w:t>
      </w:r>
      <w:r w:rsidR="0017717C" w:rsidRPr="00DC101A">
        <w:rPr>
          <w:rFonts w:asciiTheme="majorHAnsi" w:eastAsia="Calibri" w:hAnsiTheme="majorHAnsi" w:cstheme="majorHAnsi"/>
        </w:rPr>
        <w:t xml:space="preserve"> </w:t>
      </w:r>
      <w:r w:rsidRPr="00DC101A">
        <w:rPr>
          <w:rFonts w:asciiTheme="majorHAnsi" w:eastAsia="Calibri" w:hAnsiTheme="majorHAnsi" w:cstheme="majorHAnsi"/>
          <w:b/>
        </w:rPr>
        <w:t>Conclusão:</w:t>
      </w:r>
      <w:r w:rsidRPr="00DC101A">
        <w:rPr>
          <w:rFonts w:asciiTheme="majorHAnsi" w:eastAsia="Calibri" w:hAnsiTheme="majorHAnsi" w:cstheme="majorHAnsi"/>
        </w:rPr>
        <w:t xml:space="preserve"> </w:t>
      </w:r>
      <w:r w:rsidR="001A41A5">
        <w:rPr>
          <w:rFonts w:asciiTheme="majorHAnsi" w:eastAsia="Calibri" w:hAnsiTheme="majorHAnsi" w:cstheme="majorHAnsi"/>
        </w:rPr>
        <w:t>A ansiedade entre os estudantes apresenta nível moderado, sendo que durante a semana de avaliação o nível de ansiedade aumenta entre os estudantes.</w:t>
      </w:r>
    </w:p>
    <w:p w14:paraId="0000000E" w14:textId="6D7C556A" w:rsidR="00172207" w:rsidRPr="001A41A5" w:rsidRDefault="00313301" w:rsidP="001A41A5">
      <w:pPr>
        <w:pStyle w:val="PargrafodaLista"/>
        <w:spacing w:after="120"/>
        <w:ind w:left="0"/>
        <w:contextualSpacing w:val="0"/>
        <w:rPr>
          <w:rFonts w:ascii="Arial" w:hAnsi="Arial" w:cs="Arial"/>
          <w:color w:val="0F5896"/>
          <w:sz w:val="24"/>
          <w:szCs w:val="24"/>
        </w:rPr>
      </w:pPr>
      <w:r w:rsidRPr="001A41A5">
        <w:rPr>
          <w:rFonts w:ascii="Arial" w:eastAsia="Arial" w:hAnsi="Arial" w:cs="Arial"/>
          <w:b/>
          <w:color w:val="auto"/>
          <w:sz w:val="24"/>
          <w:szCs w:val="24"/>
          <w:lang w:eastAsia="pt-BR"/>
        </w:rPr>
        <w:t>Palavras-chave:</w:t>
      </w:r>
      <w:r w:rsidRPr="001A41A5">
        <w:rPr>
          <w:rFonts w:ascii="Arial" w:hAnsi="Arial" w:cs="Arial"/>
          <w:sz w:val="24"/>
          <w:szCs w:val="24"/>
        </w:rPr>
        <w:t xml:space="preserve"> </w:t>
      </w:r>
      <w:r w:rsidR="00542140" w:rsidRPr="001A41A5">
        <w:rPr>
          <w:rFonts w:ascii="Arial" w:hAnsi="Arial" w:cs="Arial"/>
          <w:color w:val="auto"/>
          <w:sz w:val="24"/>
          <w:szCs w:val="24"/>
        </w:rPr>
        <w:t xml:space="preserve">Alunos. </w:t>
      </w:r>
      <w:r w:rsidR="001A41A5">
        <w:rPr>
          <w:rFonts w:ascii="Arial" w:hAnsi="Arial" w:cs="Arial"/>
          <w:color w:val="auto"/>
          <w:sz w:val="24"/>
          <w:szCs w:val="24"/>
        </w:rPr>
        <w:t xml:space="preserve">Avaliação. Estresse. </w:t>
      </w:r>
    </w:p>
    <w:p w14:paraId="00000010" w14:textId="50E8F6CA" w:rsidR="00172207" w:rsidRPr="001A41A5" w:rsidRDefault="00313301" w:rsidP="001A41A5">
      <w:pPr>
        <w:spacing w:before="240" w:after="240"/>
        <w:rPr>
          <w:sz w:val="24"/>
          <w:szCs w:val="24"/>
        </w:rPr>
      </w:pPr>
      <w:r w:rsidRPr="001A41A5">
        <w:rPr>
          <w:b/>
          <w:sz w:val="24"/>
          <w:szCs w:val="24"/>
        </w:rPr>
        <w:lastRenderedPageBreak/>
        <w:t>Financiamento:</w:t>
      </w:r>
      <w:r w:rsidR="006E542D" w:rsidRPr="001A41A5">
        <w:rPr>
          <w:sz w:val="24"/>
          <w:szCs w:val="24"/>
        </w:rPr>
        <w:t xml:space="preserve"> Bolsa financiada pelo Programa de Iniciação Cientifica </w:t>
      </w:r>
      <w:r w:rsidR="00D52215" w:rsidRPr="001A41A5">
        <w:rPr>
          <w:sz w:val="24"/>
          <w:szCs w:val="24"/>
        </w:rPr>
        <w:t>- PROIC</w:t>
      </w:r>
      <w:r w:rsidRPr="001A41A5">
        <w:rPr>
          <w:sz w:val="24"/>
          <w:szCs w:val="24"/>
        </w:rPr>
        <w:t>.</w:t>
      </w:r>
    </w:p>
    <w:sectPr w:rsidR="00172207" w:rsidRPr="001A41A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B553" w14:textId="77777777" w:rsidR="006C5E2B" w:rsidRDefault="006C5E2B">
      <w:pPr>
        <w:spacing w:line="240" w:lineRule="auto"/>
      </w:pPr>
      <w:r>
        <w:separator/>
      </w:r>
    </w:p>
  </w:endnote>
  <w:endnote w:type="continuationSeparator" w:id="0">
    <w:p w14:paraId="68EB9173" w14:textId="77777777" w:rsidR="006C5E2B" w:rsidRDefault="006C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931EF" w14:textId="77777777" w:rsidR="006C5E2B" w:rsidRDefault="006C5E2B">
      <w:pPr>
        <w:spacing w:line="240" w:lineRule="auto"/>
      </w:pPr>
      <w:r>
        <w:separator/>
      </w:r>
    </w:p>
  </w:footnote>
  <w:footnote w:type="continuationSeparator" w:id="0">
    <w:p w14:paraId="78FEEC1E" w14:textId="77777777" w:rsidR="006C5E2B" w:rsidRDefault="006C5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172207" w:rsidRDefault="006C5E2B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011FFE"/>
    <w:rsid w:val="00172207"/>
    <w:rsid w:val="0017717C"/>
    <w:rsid w:val="001A41A5"/>
    <w:rsid w:val="00313301"/>
    <w:rsid w:val="00475068"/>
    <w:rsid w:val="00542140"/>
    <w:rsid w:val="006719BF"/>
    <w:rsid w:val="006C5E2B"/>
    <w:rsid w:val="006E542D"/>
    <w:rsid w:val="00910982"/>
    <w:rsid w:val="00A32956"/>
    <w:rsid w:val="00BA7798"/>
    <w:rsid w:val="00C175E9"/>
    <w:rsid w:val="00C37B8F"/>
    <w:rsid w:val="00CC122E"/>
    <w:rsid w:val="00D52215"/>
    <w:rsid w:val="00DC101A"/>
    <w:rsid w:val="00E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766BC2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175E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42140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262626" w:themeColor="text1" w:themeTint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Aline</cp:lastModifiedBy>
  <cp:revision>5</cp:revision>
  <dcterms:created xsi:type="dcterms:W3CDTF">2023-11-03T02:18:00Z</dcterms:created>
  <dcterms:modified xsi:type="dcterms:W3CDTF">2023-11-13T00:44:00Z</dcterms:modified>
</cp:coreProperties>
</file>