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3" w14:textId="2C135B26" w:rsidR="00172207" w:rsidRDefault="00E238BA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IMPORTÂNCIA DA AUDITORIA CONTÁBIL INTERNA NA GESTÃO EMPRESARIAL</w:t>
      </w:r>
    </w:p>
    <w:p w14:paraId="00000004" w14:textId="77777777" w:rsidR="00172207" w:rsidRDefault="00342DE9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5A5C3685" w:rsidR="00172207" w:rsidRDefault="00E238BA" w:rsidP="00E238BA">
      <w:pPr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Lívia de Lima Paula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Maíra dos Reis Araújo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Rafael Silva</w:t>
      </w:r>
      <w:r>
        <w:rPr>
          <w:sz w:val="24"/>
          <w:szCs w:val="24"/>
          <w:vertAlign w:val="superscript"/>
        </w:rPr>
        <w:t>3</w:t>
      </w:r>
    </w:p>
    <w:p w14:paraId="00000007" w14:textId="77777777" w:rsidR="00172207" w:rsidRDefault="00342DE9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0C3DA27D" w:rsidR="00172207" w:rsidRDefault="00342DE9" w:rsidP="00AE5C0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CF6093">
        <w:rPr>
          <w:sz w:val="24"/>
          <w:szCs w:val="24"/>
        </w:rPr>
        <w:t>liviadelima88@gmail.com</w:t>
      </w:r>
    </w:p>
    <w:p w14:paraId="1BBE89E6" w14:textId="4F749461" w:rsidR="00AE5C02" w:rsidRPr="00951363" w:rsidRDefault="00342DE9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 xml:space="preserve">1 </w:t>
      </w:r>
      <w:r w:rsidR="00E850AC">
        <w:rPr>
          <w:sz w:val="20"/>
          <w:szCs w:val="20"/>
        </w:rPr>
        <w:t>Graduanda</w:t>
      </w:r>
      <w:r w:rsidR="00DF0D3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C65E28" w:rsidRPr="00C65E28">
        <w:rPr>
          <w:sz w:val="20"/>
          <w:szCs w:val="20"/>
        </w:rPr>
        <w:t>Centro Universitário do Cerrado Patrocínio</w:t>
      </w:r>
      <w:r w:rsidR="004E5ED8">
        <w:rPr>
          <w:sz w:val="20"/>
          <w:szCs w:val="20"/>
        </w:rPr>
        <w:t xml:space="preserve"> - UNICERP</w:t>
      </w:r>
      <w:r>
        <w:rPr>
          <w:sz w:val="20"/>
          <w:szCs w:val="20"/>
        </w:rPr>
        <w:t xml:space="preserve">, </w:t>
      </w:r>
      <w:r w:rsidR="00C65E28">
        <w:rPr>
          <w:sz w:val="20"/>
          <w:szCs w:val="20"/>
        </w:rPr>
        <w:t>Ciências Contábeis, Patrocínio</w:t>
      </w:r>
      <w:r>
        <w:rPr>
          <w:sz w:val="20"/>
          <w:szCs w:val="20"/>
        </w:rPr>
        <w:t xml:space="preserve">, </w:t>
      </w:r>
      <w:r w:rsidR="00C65E28">
        <w:rPr>
          <w:sz w:val="20"/>
          <w:szCs w:val="20"/>
        </w:rPr>
        <w:t>Brasil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 xml:space="preserve">2 </w:t>
      </w:r>
      <w:r w:rsidR="004E5ED8">
        <w:rPr>
          <w:sz w:val="20"/>
          <w:szCs w:val="20"/>
        </w:rPr>
        <w:t>Professora Especialista</w:t>
      </w:r>
      <w:r>
        <w:rPr>
          <w:sz w:val="20"/>
          <w:szCs w:val="20"/>
        </w:rPr>
        <w:t xml:space="preserve">, </w:t>
      </w:r>
      <w:r w:rsidR="004E5ED8" w:rsidRPr="00C65E28">
        <w:rPr>
          <w:sz w:val="20"/>
          <w:szCs w:val="20"/>
        </w:rPr>
        <w:t>Centro Universitário do Cerrado Patrocínio</w:t>
      </w:r>
      <w:r w:rsidR="004E5ED8">
        <w:rPr>
          <w:sz w:val="20"/>
          <w:szCs w:val="20"/>
        </w:rPr>
        <w:t xml:space="preserve"> - UNICERP</w:t>
      </w:r>
      <w:r>
        <w:rPr>
          <w:sz w:val="20"/>
          <w:szCs w:val="20"/>
        </w:rPr>
        <w:t xml:space="preserve">, </w:t>
      </w:r>
      <w:r w:rsidR="004E5ED8">
        <w:rPr>
          <w:sz w:val="20"/>
          <w:szCs w:val="20"/>
        </w:rPr>
        <w:t>Ciências Contábeis</w:t>
      </w:r>
      <w:r>
        <w:rPr>
          <w:sz w:val="20"/>
          <w:szCs w:val="20"/>
        </w:rPr>
        <w:t xml:space="preserve">, </w:t>
      </w:r>
      <w:r w:rsidR="004E5ED8">
        <w:rPr>
          <w:sz w:val="20"/>
          <w:szCs w:val="20"/>
        </w:rPr>
        <w:t>Patrocínio</w:t>
      </w:r>
      <w:r>
        <w:rPr>
          <w:sz w:val="20"/>
          <w:szCs w:val="20"/>
        </w:rPr>
        <w:t xml:space="preserve">, </w:t>
      </w:r>
      <w:r w:rsidR="004E5ED8">
        <w:rPr>
          <w:sz w:val="20"/>
          <w:szCs w:val="20"/>
        </w:rPr>
        <w:t>Brasil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 w:rsidR="00E8588B">
        <w:rPr>
          <w:sz w:val="20"/>
          <w:szCs w:val="20"/>
        </w:rPr>
        <w:t xml:space="preserve">Professor Especialista, </w:t>
      </w:r>
      <w:r w:rsidR="00E8588B" w:rsidRPr="00C65E28">
        <w:rPr>
          <w:sz w:val="20"/>
          <w:szCs w:val="20"/>
        </w:rPr>
        <w:t>Centro Universitário do Cerrado Patrocínio</w:t>
      </w:r>
      <w:r w:rsidR="00E8588B">
        <w:rPr>
          <w:sz w:val="20"/>
          <w:szCs w:val="20"/>
        </w:rPr>
        <w:t xml:space="preserve"> - UNICERP, Ciências Contábeis, Patrocínio, Brasil.</w:t>
      </w:r>
    </w:p>
    <w:p w14:paraId="0241DA6C" w14:textId="4FD4C022" w:rsidR="00EC411D" w:rsidRPr="00EE7595" w:rsidRDefault="00342DE9" w:rsidP="00C06A18">
      <w:pPr>
        <w:spacing w:before="240" w:after="240" w:line="240" w:lineRule="auto"/>
        <w:jc w:val="both"/>
        <w:rPr>
          <w:rFonts w:eastAsia="Calibri"/>
          <w:sz w:val="24"/>
          <w:szCs w:val="24"/>
        </w:rPr>
      </w:pPr>
      <w:r w:rsidRPr="00D119AB">
        <w:rPr>
          <w:rFonts w:eastAsia="Calibri"/>
          <w:b/>
          <w:sz w:val="24"/>
          <w:szCs w:val="24"/>
        </w:rPr>
        <w:t>Introdução:</w:t>
      </w:r>
      <w:r w:rsidRPr="00D119AB">
        <w:rPr>
          <w:rFonts w:eastAsia="Calibri"/>
          <w:sz w:val="24"/>
          <w:szCs w:val="24"/>
        </w:rPr>
        <w:t xml:space="preserve"> </w:t>
      </w:r>
      <w:r w:rsidR="00EC411D" w:rsidRPr="00EE7595">
        <w:rPr>
          <w:rFonts w:eastAsia="Calibri"/>
          <w:sz w:val="24"/>
          <w:szCs w:val="24"/>
        </w:rPr>
        <w:t>Na atualidade, devido ao grande crescimento do mercado, é indispensável que as empresas tenham uma estrutura mais organizada e bem planejada. Dessa forma, é necessário que os administradores implantem instrumentos que vão auxiliar nas tomadas de decisões e no gerenciamento empresarial dessas organizações. Logo, a Auditoria Interna é um instrumento de grande importância, pois através de análises, verifica a efetividade dos dados financeiros, contábeis e dos controles internos das entidades</w:t>
      </w:r>
      <w:r w:rsidRPr="00EE7595">
        <w:rPr>
          <w:rFonts w:eastAsia="Calibri"/>
          <w:sz w:val="24"/>
          <w:szCs w:val="24"/>
        </w:rPr>
        <w:t xml:space="preserve">. </w:t>
      </w:r>
      <w:r w:rsidRPr="00EE7595">
        <w:rPr>
          <w:rFonts w:eastAsia="Calibri"/>
          <w:b/>
          <w:sz w:val="24"/>
          <w:szCs w:val="24"/>
        </w:rPr>
        <w:t>Objetivo:</w:t>
      </w:r>
      <w:r w:rsidRPr="00EE7595">
        <w:rPr>
          <w:rFonts w:eastAsia="Calibri"/>
          <w:sz w:val="24"/>
          <w:szCs w:val="24"/>
        </w:rPr>
        <w:t xml:space="preserve"> </w:t>
      </w:r>
      <w:r w:rsidR="00EC411D" w:rsidRPr="00EE7595">
        <w:rPr>
          <w:rFonts w:eastAsia="Calibri"/>
          <w:sz w:val="24"/>
          <w:szCs w:val="24"/>
        </w:rPr>
        <w:t>Portanto, o objetivo deste trabalho foi ressaltar a importância da Auditoria Interna na gestão empresarial</w:t>
      </w:r>
      <w:r w:rsidR="00951363" w:rsidRPr="00EE7595">
        <w:rPr>
          <w:rFonts w:eastAsia="Calibri"/>
          <w:sz w:val="24"/>
          <w:szCs w:val="24"/>
        </w:rPr>
        <w:t>, fornecendo informações</w:t>
      </w:r>
      <w:r w:rsidR="00A155F6" w:rsidRPr="00EE7595">
        <w:rPr>
          <w:rFonts w:eastAsia="Calibri"/>
          <w:sz w:val="24"/>
          <w:szCs w:val="24"/>
        </w:rPr>
        <w:t xml:space="preserve"> </w:t>
      </w:r>
      <w:r w:rsidR="00951363" w:rsidRPr="00EE7595">
        <w:rPr>
          <w:rFonts w:eastAsia="Calibri"/>
          <w:sz w:val="24"/>
          <w:szCs w:val="24"/>
        </w:rPr>
        <w:t>que demonstrem</w:t>
      </w:r>
      <w:r w:rsidR="00A155F6" w:rsidRPr="00EE7595">
        <w:rPr>
          <w:rFonts w:eastAsia="Calibri"/>
          <w:sz w:val="24"/>
          <w:szCs w:val="24"/>
        </w:rPr>
        <w:t xml:space="preserve"> o seu papel </w:t>
      </w:r>
      <w:r w:rsidR="00A43CDE" w:rsidRPr="00EE7595">
        <w:rPr>
          <w:rFonts w:eastAsia="Calibri"/>
          <w:sz w:val="24"/>
          <w:szCs w:val="24"/>
        </w:rPr>
        <w:t xml:space="preserve">e </w:t>
      </w:r>
      <w:r w:rsidR="00844479" w:rsidRPr="00EE7595">
        <w:rPr>
          <w:rFonts w:eastAsia="Calibri"/>
          <w:sz w:val="24"/>
          <w:szCs w:val="24"/>
        </w:rPr>
        <w:t>seus</w:t>
      </w:r>
      <w:r w:rsidR="00A43CDE" w:rsidRPr="00EE7595">
        <w:rPr>
          <w:rFonts w:eastAsia="Calibri"/>
          <w:sz w:val="24"/>
          <w:szCs w:val="24"/>
        </w:rPr>
        <w:t xml:space="preserve"> benefícios </w:t>
      </w:r>
      <w:r w:rsidR="00951363" w:rsidRPr="00EE7595">
        <w:rPr>
          <w:rFonts w:eastAsia="Calibri"/>
          <w:sz w:val="24"/>
          <w:szCs w:val="24"/>
        </w:rPr>
        <w:t>para as</w:t>
      </w:r>
      <w:r w:rsidR="00A155F6" w:rsidRPr="00EE7595">
        <w:rPr>
          <w:rFonts w:eastAsia="Calibri"/>
          <w:sz w:val="24"/>
          <w:szCs w:val="24"/>
        </w:rPr>
        <w:t xml:space="preserve"> </w:t>
      </w:r>
      <w:r w:rsidR="00A43CDE" w:rsidRPr="00EE7595">
        <w:rPr>
          <w:rFonts w:eastAsia="Calibri"/>
          <w:sz w:val="24"/>
          <w:szCs w:val="24"/>
        </w:rPr>
        <w:t>entidades</w:t>
      </w:r>
      <w:r w:rsidRPr="00EE7595">
        <w:rPr>
          <w:rFonts w:eastAsia="Calibri"/>
          <w:sz w:val="24"/>
          <w:szCs w:val="24"/>
        </w:rPr>
        <w:t xml:space="preserve">. </w:t>
      </w:r>
      <w:r w:rsidRPr="00EE7595">
        <w:rPr>
          <w:rFonts w:eastAsia="Calibri"/>
          <w:b/>
          <w:sz w:val="24"/>
          <w:szCs w:val="24"/>
        </w:rPr>
        <w:t>Metodologia:</w:t>
      </w:r>
      <w:r w:rsidRPr="00EE7595">
        <w:rPr>
          <w:rFonts w:eastAsia="Calibri"/>
          <w:sz w:val="24"/>
          <w:szCs w:val="24"/>
        </w:rPr>
        <w:t xml:space="preserve"> </w:t>
      </w:r>
      <w:r w:rsidR="00EC411D" w:rsidRPr="00EE7595">
        <w:rPr>
          <w:rFonts w:eastAsia="Calibri"/>
          <w:sz w:val="24"/>
          <w:szCs w:val="24"/>
        </w:rPr>
        <w:t xml:space="preserve">Para a realização do trabalho, foi utilizada a pesquisa bibliográfica de natureza exploratória através artigos científicos, estudos de textos, livros e websites que se referem ao tema proposto. </w:t>
      </w:r>
      <w:r w:rsidR="00EC411D" w:rsidRPr="00EE7595">
        <w:rPr>
          <w:rFonts w:eastAsia="Calibri"/>
          <w:b/>
          <w:bCs/>
          <w:sz w:val="24"/>
          <w:szCs w:val="24"/>
        </w:rPr>
        <w:t>Resultados:</w:t>
      </w:r>
      <w:r w:rsidR="00EC411D" w:rsidRPr="00EE7595">
        <w:rPr>
          <w:rFonts w:eastAsia="Calibri"/>
          <w:sz w:val="24"/>
          <w:szCs w:val="24"/>
        </w:rPr>
        <w:t xml:space="preserve"> Os resultados </w:t>
      </w:r>
      <w:r w:rsidR="00EC411D" w:rsidRPr="00C16948">
        <w:rPr>
          <w:rFonts w:eastAsia="Calibri"/>
          <w:sz w:val="24"/>
          <w:szCs w:val="24"/>
        </w:rPr>
        <w:t>da pesquisa traz vantagens na empresa seja na tomada de decisões, na detecção de erros e fraudes e no bom planejamento empresarial, por meio da utilização de técnicas e procedimentos a fim de averiguar se o controle interno e as demonstrações contábeis estão de acordo com as normas pertinentes.</w:t>
      </w:r>
      <w:r w:rsidR="00EE7595" w:rsidRPr="00C16948">
        <w:rPr>
          <w:sz w:val="24"/>
          <w:szCs w:val="24"/>
          <w:shd w:val="clear" w:color="auto" w:fill="FFFFFF"/>
        </w:rPr>
        <w:t xml:space="preserve"> Ela </w:t>
      </w:r>
      <w:r w:rsidR="00EE7595" w:rsidRPr="00C16948">
        <w:rPr>
          <w:sz w:val="24"/>
          <w:szCs w:val="24"/>
        </w:rPr>
        <w:t xml:space="preserve">serve para resguardar o patrimônio da organização, contra danos ou riscos provocados por erros </w:t>
      </w:r>
      <w:r w:rsidR="00EE7595" w:rsidRPr="00EE7595">
        <w:rPr>
          <w:color w:val="040C28"/>
          <w:sz w:val="24"/>
          <w:szCs w:val="24"/>
        </w:rPr>
        <w:t xml:space="preserve">e </w:t>
      </w:r>
      <w:r w:rsidR="00EE7595" w:rsidRPr="00C06A18">
        <w:rPr>
          <w:color w:val="000000" w:themeColor="text1"/>
          <w:sz w:val="24"/>
          <w:szCs w:val="24"/>
        </w:rPr>
        <w:t>irregularidades</w:t>
      </w:r>
      <w:r w:rsidR="00EE7595" w:rsidRPr="00C06A18">
        <w:rPr>
          <w:color w:val="000000" w:themeColor="text1"/>
          <w:sz w:val="24"/>
          <w:szCs w:val="24"/>
          <w:shd w:val="clear" w:color="auto" w:fill="FFFFFF"/>
        </w:rPr>
        <w:t>. Por isso é de extrema importância que a precisão e a confiabilidade das informações contábeis para a tomada de decisões.</w:t>
      </w:r>
      <w:r w:rsidR="00EC411D" w:rsidRPr="00C06A18">
        <w:rPr>
          <w:rFonts w:eastAsia="Calibri"/>
          <w:color w:val="000000" w:themeColor="text1"/>
          <w:sz w:val="24"/>
          <w:szCs w:val="24"/>
        </w:rPr>
        <w:t xml:space="preserve"> </w:t>
      </w:r>
      <w:r w:rsidR="00EC411D" w:rsidRPr="00C06A18">
        <w:rPr>
          <w:rFonts w:eastAsia="Calibri"/>
          <w:b/>
          <w:bCs/>
          <w:color w:val="000000" w:themeColor="text1"/>
          <w:sz w:val="24"/>
          <w:szCs w:val="24"/>
        </w:rPr>
        <w:t>Conclusão:</w:t>
      </w:r>
      <w:r w:rsidR="00C06A18" w:rsidRPr="00C06A18">
        <w:rPr>
          <w:rFonts w:eastAsia="Calibri"/>
          <w:color w:val="000000" w:themeColor="text1"/>
          <w:sz w:val="24"/>
          <w:szCs w:val="24"/>
        </w:rPr>
        <w:t xml:space="preserve"> </w:t>
      </w:r>
      <w:r w:rsidR="00025AA6">
        <w:rPr>
          <w:rFonts w:eastAsia="Calibri"/>
          <w:color w:val="000000" w:themeColor="text1"/>
          <w:sz w:val="24"/>
          <w:szCs w:val="24"/>
        </w:rPr>
        <w:t>C</w:t>
      </w:r>
      <w:r w:rsidR="00C06A18" w:rsidRPr="00C06A18">
        <w:rPr>
          <w:rFonts w:eastAsia="Calibri"/>
          <w:color w:val="000000" w:themeColor="text1"/>
          <w:sz w:val="24"/>
          <w:szCs w:val="24"/>
        </w:rPr>
        <w:t xml:space="preserve">onclui-se que </w:t>
      </w:r>
      <w:r w:rsidR="00C06A18" w:rsidRPr="00C06A18">
        <w:rPr>
          <w:color w:val="000000" w:themeColor="text1"/>
          <w:sz w:val="24"/>
          <w:szCs w:val="24"/>
        </w:rPr>
        <w:t>auditoria interna é de extrema relevância, pois</w:t>
      </w:r>
      <w:r w:rsidR="00C06A18" w:rsidRPr="00C06A18">
        <w:rPr>
          <w:color w:val="000000" w:themeColor="text1"/>
          <w:sz w:val="24"/>
          <w:szCs w:val="24"/>
          <w:shd w:val="clear" w:color="auto" w:fill="FFFFFF"/>
        </w:rPr>
        <w:t>  garante a autenticidade dos registros, fornecer credibilidade às demonstrações financeiras e outros relatórios de gestão e identificar defeitos no sistema de controle </w:t>
      </w:r>
      <w:r w:rsidR="00C06A18" w:rsidRPr="00C06A18">
        <w:rPr>
          <w:color w:val="000000" w:themeColor="text1"/>
          <w:sz w:val="24"/>
          <w:szCs w:val="24"/>
        </w:rPr>
        <w:t>interno</w:t>
      </w:r>
      <w:r w:rsidR="00C06A18" w:rsidRPr="00C06A18">
        <w:rPr>
          <w:color w:val="000000" w:themeColor="text1"/>
          <w:sz w:val="24"/>
          <w:szCs w:val="24"/>
          <w:shd w:val="clear" w:color="auto" w:fill="FFFFFF"/>
        </w:rPr>
        <w:t> e no sistema financeiro e fazer recomendações para melhorias</w:t>
      </w:r>
      <w:r w:rsidR="00EC411D" w:rsidRPr="00C06A18">
        <w:rPr>
          <w:rFonts w:eastAsia="Calibri"/>
          <w:color w:val="000000" w:themeColor="text1"/>
          <w:sz w:val="24"/>
          <w:szCs w:val="24"/>
        </w:rPr>
        <w:t xml:space="preserve">, </w:t>
      </w:r>
      <w:r w:rsidR="00C3565F" w:rsidRPr="00C06A18">
        <w:rPr>
          <w:rFonts w:eastAsia="Calibri"/>
          <w:color w:val="000000" w:themeColor="text1"/>
          <w:sz w:val="24"/>
          <w:szCs w:val="24"/>
        </w:rPr>
        <w:t>podendo</w:t>
      </w:r>
      <w:r w:rsidR="00C06A18" w:rsidRPr="00C06A18">
        <w:rPr>
          <w:rFonts w:eastAsia="Calibri"/>
          <w:color w:val="000000" w:themeColor="text1"/>
          <w:sz w:val="24"/>
          <w:szCs w:val="24"/>
        </w:rPr>
        <w:t xml:space="preserve"> as empresas</w:t>
      </w:r>
      <w:r w:rsidR="00C3565F" w:rsidRPr="00C06A18">
        <w:rPr>
          <w:rFonts w:eastAsia="Calibri"/>
          <w:color w:val="000000" w:themeColor="text1"/>
          <w:sz w:val="24"/>
          <w:szCs w:val="24"/>
        </w:rPr>
        <w:t xml:space="preserve"> </w:t>
      </w:r>
      <w:r w:rsidR="002E573F" w:rsidRPr="00C06A18">
        <w:rPr>
          <w:rFonts w:eastAsia="Calibri"/>
          <w:color w:val="000000" w:themeColor="text1"/>
          <w:sz w:val="24"/>
          <w:szCs w:val="24"/>
        </w:rPr>
        <w:t>se tornar</w:t>
      </w:r>
      <w:r w:rsidR="00C06A18" w:rsidRPr="00C06A18">
        <w:rPr>
          <w:rFonts w:eastAsia="Calibri"/>
          <w:color w:val="000000" w:themeColor="text1"/>
          <w:sz w:val="24"/>
          <w:szCs w:val="24"/>
        </w:rPr>
        <w:t>em</w:t>
      </w:r>
      <w:r w:rsidR="002E573F" w:rsidRPr="00C06A18">
        <w:rPr>
          <w:rFonts w:eastAsia="Calibri"/>
          <w:color w:val="000000" w:themeColor="text1"/>
          <w:sz w:val="24"/>
          <w:szCs w:val="24"/>
        </w:rPr>
        <w:t xml:space="preserve"> também </w:t>
      </w:r>
      <w:r w:rsidR="00EC411D" w:rsidRPr="00C06A18">
        <w:rPr>
          <w:rFonts w:eastAsia="Calibri"/>
          <w:color w:val="000000" w:themeColor="text1"/>
          <w:sz w:val="24"/>
          <w:szCs w:val="24"/>
        </w:rPr>
        <w:t>mais competitiva no mercado</w:t>
      </w:r>
      <w:r w:rsidR="00EE7595" w:rsidRPr="00C06A18">
        <w:rPr>
          <w:rFonts w:eastAsia="Calibri"/>
          <w:color w:val="000000" w:themeColor="text1"/>
          <w:sz w:val="24"/>
          <w:szCs w:val="24"/>
        </w:rPr>
        <w:t xml:space="preserve">, através </w:t>
      </w:r>
      <w:r w:rsidR="00EE7595" w:rsidRPr="00EE7595">
        <w:rPr>
          <w:rFonts w:eastAsia="Calibri"/>
          <w:sz w:val="24"/>
          <w:szCs w:val="24"/>
        </w:rPr>
        <w:t xml:space="preserve">dela </w:t>
      </w:r>
      <w:r w:rsidR="00EE7595" w:rsidRPr="00EE7595">
        <w:rPr>
          <w:sz w:val="24"/>
          <w:szCs w:val="24"/>
          <w:shd w:val="clear" w:color="auto" w:fill="FFFFFF"/>
        </w:rPr>
        <w:t> </w:t>
      </w:r>
      <w:r w:rsidR="00EE7595" w:rsidRPr="00EE7595">
        <w:rPr>
          <w:sz w:val="24"/>
          <w:szCs w:val="24"/>
        </w:rPr>
        <w:t>desenvolve-se um plano de ação que possa ajudar a empresa a alcançar seus objetivos e conter possíveis problemas</w:t>
      </w:r>
      <w:r w:rsidR="00EE7595" w:rsidRPr="00EE7595">
        <w:rPr>
          <w:sz w:val="24"/>
          <w:szCs w:val="24"/>
          <w:shd w:val="clear" w:color="auto" w:fill="FFFFFF"/>
        </w:rPr>
        <w:t>. Isso ocorre por meio da adoção de uma estratégia sistêmica e disciplinada, visando a máxima eficiência dos processos e, assim, a redução de riscos e falhas.</w:t>
      </w:r>
    </w:p>
    <w:p w14:paraId="00000010" w14:textId="641954BB" w:rsidR="00172207" w:rsidRPr="00EE7595" w:rsidRDefault="00342DE9" w:rsidP="00C06A18">
      <w:pPr>
        <w:spacing w:before="240" w:after="240" w:line="240" w:lineRule="auto"/>
        <w:jc w:val="both"/>
        <w:rPr>
          <w:sz w:val="24"/>
          <w:szCs w:val="24"/>
        </w:rPr>
      </w:pPr>
      <w:r w:rsidRPr="00EE7595">
        <w:rPr>
          <w:b/>
          <w:sz w:val="24"/>
          <w:szCs w:val="24"/>
        </w:rPr>
        <w:t>Palavras-chave:</w:t>
      </w:r>
      <w:r w:rsidRPr="00EE7595">
        <w:rPr>
          <w:sz w:val="24"/>
          <w:szCs w:val="24"/>
        </w:rPr>
        <w:t xml:space="preserve"> </w:t>
      </w:r>
      <w:r w:rsidR="00EE7595" w:rsidRPr="00EE7595">
        <w:rPr>
          <w:sz w:val="24"/>
          <w:szCs w:val="24"/>
        </w:rPr>
        <w:t>Estratégia</w:t>
      </w:r>
      <w:r w:rsidR="00EC411D" w:rsidRPr="00EE7595">
        <w:rPr>
          <w:sz w:val="24"/>
          <w:szCs w:val="24"/>
        </w:rPr>
        <w:t xml:space="preserve">. </w:t>
      </w:r>
      <w:r w:rsidR="00EE7595" w:rsidRPr="00EE7595">
        <w:rPr>
          <w:sz w:val="24"/>
          <w:szCs w:val="24"/>
        </w:rPr>
        <w:t>C</w:t>
      </w:r>
      <w:r w:rsidR="00EC411D" w:rsidRPr="00EE7595">
        <w:rPr>
          <w:sz w:val="24"/>
          <w:szCs w:val="24"/>
        </w:rPr>
        <w:t>ontrole Interno.</w:t>
      </w:r>
      <w:r w:rsidR="00EE7595" w:rsidRPr="00EE7595">
        <w:rPr>
          <w:sz w:val="24"/>
          <w:szCs w:val="24"/>
        </w:rPr>
        <w:t xml:space="preserve"> Organização</w:t>
      </w:r>
      <w:r w:rsidR="00EC411D" w:rsidRPr="00EE7595">
        <w:rPr>
          <w:sz w:val="24"/>
          <w:szCs w:val="24"/>
        </w:rPr>
        <w:t>.</w:t>
      </w:r>
      <w:r w:rsidRPr="00EE7595">
        <w:rPr>
          <w:sz w:val="24"/>
          <w:szCs w:val="24"/>
        </w:rPr>
        <w:t xml:space="preserve"> </w:t>
      </w:r>
    </w:p>
    <w:sectPr w:rsidR="00172207" w:rsidRPr="00EE7595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01CD" w14:textId="77777777" w:rsidR="00B46F1D" w:rsidRDefault="00B46F1D">
      <w:pPr>
        <w:spacing w:line="240" w:lineRule="auto"/>
      </w:pPr>
      <w:r>
        <w:separator/>
      </w:r>
    </w:p>
  </w:endnote>
  <w:endnote w:type="continuationSeparator" w:id="0">
    <w:p w14:paraId="4B732452" w14:textId="77777777" w:rsidR="00B46F1D" w:rsidRDefault="00B46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013A5" w14:textId="77777777" w:rsidR="00B46F1D" w:rsidRDefault="00B46F1D">
      <w:pPr>
        <w:spacing w:line="240" w:lineRule="auto"/>
      </w:pPr>
      <w:r>
        <w:separator/>
      </w:r>
    </w:p>
  </w:footnote>
  <w:footnote w:type="continuationSeparator" w:id="0">
    <w:p w14:paraId="365C595F" w14:textId="77777777" w:rsidR="00B46F1D" w:rsidRDefault="00B46F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000000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025AA6"/>
    <w:rsid w:val="00066B96"/>
    <w:rsid w:val="000D32AD"/>
    <w:rsid w:val="001179B3"/>
    <w:rsid w:val="00172207"/>
    <w:rsid w:val="00285643"/>
    <w:rsid w:val="002E573F"/>
    <w:rsid w:val="00313F13"/>
    <w:rsid w:val="00342DE9"/>
    <w:rsid w:val="004A52E6"/>
    <w:rsid w:val="004C1970"/>
    <w:rsid w:val="004E5ED8"/>
    <w:rsid w:val="0065492E"/>
    <w:rsid w:val="006A1424"/>
    <w:rsid w:val="006E7266"/>
    <w:rsid w:val="007444E0"/>
    <w:rsid w:val="00775D36"/>
    <w:rsid w:val="00844479"/>
    <w:rsid w:val="008817EE"/>
    <w:rsid w:val="00910982"/>
    <w:rsid w:val="009354F7"/>
    <w:rsid w:val="00951363"/>
    <w:rsid w:val="00A155F6"/>
    <w:rsid w:val="00A43CDE"/>
    <w:rsid w:val="00AD57CA"/>
    <w:rsid w:val="00AE5C02"/>
    <w:rsid w:val="00B46F1D"/>
    <w:rsid w:val="00C06A18"/>
    <w:rsid w:val="00C16948"/>
    <w:rsid w:val="00C3565F"/>
    <w:rsid w:val="00C65E28"/>
    <w:rsid w:val="00CC122E"/>
    <w:rsid w:val="00CF6093"/>
    <w:rsid w:val="00D119AB"/>
    <w:rsid w:val="00D12B62"/>
    <w:rsid w:val="00DF0D3C"/>
    <w:rsid w:val="00E109B8"/>
    <w:rsid w:val="00E238BA"/>
    <w:rsid w:val="00E850AC"/>
    <w:rsid w:val="00E8588B"/>
    <w:rsid w:val="00E8729D"/>
    <w:rsid w:val="00EC411D"/>
    <w:rsid w:val="00E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78DE2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AE5C0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5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LIVIA DE LIMA PAULA</cp:lastModifiedBy>
  <cp:revision>5</cp:revision>
  <dcterms:created xsi:type="dcterms:W3CDTF">2023-11-12T11:27:00Z</dcterms:created>
  <dcterms:modified xsi:type="dcterms:W3CDTF">2023-11-12T16:56:00Z</dcterms:modified>
</cp:coreProperties>
</file>