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91BCE41" w:rsidR="00205A61" w:rsidRDefault="0047424A" w:rsidP="5E09F0AF">
      <w:pPr>
        <w:rPr>
          <w:sz w:val="20"/>
          <w:szCs w:val="20"/>
        </w:rPr>
      </w:pPr>
      <w:bookmarkStart w:id="0" w:name="_GoBack"/>
      <w:bookmarkEnd w:id="0"/>
      <w:r w:rsidRPr="5E09F0AF">
        <w:rPr>
          <w:sz w:val="20"/>
          <w:szCs w:val="20"/>
        </w:rPr>
        <w:t xml:space="preserve">TÉCNICA </w:t>
      </w:r>
      <w:r w:rsidR="0900B30C" w:rsidRPr="5E09F0AF">
        <w:rPr>
          <w:sz w:val="20"/>
          <w:szCs w:val="20"/>
        </w:rPr>
        <w:t>CIRÚRGICA DE</w:t>
      </w:r>
      <w:r w:rsidRPr="5E09F0AF">
        <w:rPr>
          <w:sz w:val="20"/>
          <w:szCs w:val="20"/>
        </w:rPr>
        <w:t xml:space="preserve"> AMPUTAÇÃO DE MEMBRO TORÁCICO EM </w:t>
      </w:r>
      <w:r w:rsidR="53BE31B2" w:rsidRPr="5E09F0AF">
        <w:rPr>
          <w:i/>
          <w:iCs/>
          <w:sz w:val="20"/>
          <w:szCs w:val="20"/>
        </w:rPr>
        <w:t xml:space="preserve">IGUANA </w:t>
      </w:r>
      <w:proofErr w:type="spellStart"/>
      <w:r w:rsidR="53BE31B2" w:rsidRPr="5E09F0AF">
        <w:rPr>
          <w:i/>
          <w:iCs/>
          <w:sz w:val="20"/>
          <w:szCs w:val="20"/>
        </w:rPr>
        <w:t>IGUANA</w:t>
      </w:r>
      <w:proofErr w:type="spellEnd"/>
      <w:r w:rsidR="5F98B30F" w:rsidRPr="5E09F0AF">
        <w:rPr>
          <w:i/>
          <w:iCs/>
          <w:sz w:val="20"/>
          <w:szCs w:val="20"/>
        </w:rPr>
        <w:t>-</w:t>
      </w:r>
      <w:r w:rsidR="5D2F5FA2" w:rsidRPr="5E09F0AF">
        <w:rPr>
          <w:i/>
          <w:iCs/>
          <w:sz w:val="20"/>
          <w:szCs w:val="20"/>
        </w:rPr>
        <w:t xml:space="preserve"> </w:t>
      </w:r>
      <w:r w:rsidRPr="5E09F0AF">
        <w:rPr>
          <w:sz w:val="20"/>
          <w:szCs w:val="20"/>
        </w:rPr>
        <w:t>RELATO DE CASO</w:t>
      </w:r>
    </w:p>
    <w:p w14:paraId="1819FDCB" w14:textId="0B049CF3" w:rsidR="00205A61" w:rsidRDefault="00205A61" w:rsidP="5E09F0AF">
      <w:pPr>
        <w:rPr>
          <w:color w:val="000000" w:themeColor="text1"/>
          <w:sz w:val="20"/>
          <w:szCs w:val="20"/>
        </w:rPr>
      </w:pPr>
    </w:p>
    <w:p w14:paraId="36272F45" w14:textId="2016C819" w:rsidR="00205A61" w:rsidRDefault="0FFB5272" w:rsidP="5E09F0AF">
      <w:pPr>
        <w:jc w:val="both"/>
        <w:rPr>
          <w:sz w:val="20"/>
          <w:szCs w:val="20"/>
        </w:rPr>
      </w:pPr>
      <w:r w:rsidRPr="5E09F0AF">
        <w:rPr>
          <w:sz w:val="20"/>
          <w:szCs w:val="20"/>
        </w:rPr>
        <w:t>Fabricio Quaresma de Sousa</w:t>
      </w:r>
      <w:bookmarkStart w:id="1" w:name="_Int_o6IdDCY7"/>
      <w:r w:rsidR="7071A68F" w:rsidRPr="5E09F0AF">
        <w:rPr>
          <w:sz w:val="20"/>
          <w:szCs w:val="20"/>
          <w:vertAlign w:val="superscript"/>
        </w:rPr>
        <w:t>1</w:t>
      </w:r>
      <w:r w:rsidR="3667CF80" w:rsidRPr="5E09F0AF">
        <w:rPr>
          <w:sz w:val="20"/>
          <w:szCs w:val="20"/>
        </w:rPr>
        <w:t xml:space="preserve">, </w:t>
      </w:r>
      <w:r w:rsidR="3DF01107" w:rsidRPr="5E09F0AF">
        <w:rPr>
          <w:sz w:val="20"/>
          <w:szCs w:val="20"/>
        </w:rPr>
        <w:t>Aline</w:t>
      </w:r>
      <w:bookmarkEnd w:id="1"/>
      <w:r w:rsidR="2AB8427D" w:rsidRPr="5E09F0AF">
        <w:rPr>
          <w:sz w:val="20"/>
          <w:szCs w:val="20"/>
        </w:rPr>
        <w:t xml:space="preserve"> </w:t>
      </w:r>
      <w:r w:rsidR="3DF01107" w:rsidRPr="5E09F0AF">
        <w:rPr>
          <w:sz w:val="20"/>
          <w:szCs w:val="20"/>
        </w:rPr>
        <w:t>Alessandra Lima Soares</w:t>
      </w:r>
      <w:r w:rsidR="7071A68F" w:rsidRPr="5E09F0AF">
        <w:rPr>
          <w:sz w:val="20"/>
          <w:szCs w:val="20"/>
          <w:vertAlign w:val="superscript"/>
        </w:rPr>
        <w:t>1</w:t>
      </w:r>
      <w:r w:rsidR="7071A68F" w:rsidRPr="5E09F0AF">
        <w:rPr>
          <w:sz w:val="20"/>
          <w:szCs w:val="20"/>
        </w:rPr>
        <w:t xml:space="preserve">, </w:t>
      </w:r>
      <w:r w:rsidR="33D50E7E" w:rsidRPr="5E09F0AF">
        <w:rPr>
          <w:sz w:val="20"/>
          <w:szCs w:val="20"/>
        </w:rPr>
        <w:t>Deyrdre Nunes Merlo</w:t>
      </w:r>
      <w:r w:rsidR="7071A68F" w:rsidRPr="5E09F0AF">
        <w:rPr>
          <w:sz w:val="20"/>
          <w:szCs w:val="20"/>
          <w:vertAlign w:val="superscript"/>
        </w:rPr>
        <w:t>2</w:t>
      </w:r>
      <w:r w:rsidR="7071A68F" w:rsidRPr="5E09F0AF">
        <w:rPr>
          <w:sz w:val="20"/>
          <w:szCs w:val="20"/>
        </w:rPr>
        <w:t xml:space="preserve">, </w:t>
      </w:r>
      <w:proofErr w:type="spellStart"/>
      <w:r w:rsidR="3A3BA4E2" w:rsidRPr="5E09F0AF">
        <w:rPr>
          <w:sz w:val="20"/>
          <w:szCs w:val="20"/>
        </w:rPr>
        <w:t>Cintya</w:t>
      </w:r>
      <w:proofErr w:type="spellEnd"/>
      <w:r w:rsidR="22F3F7E2" w:rsidRPr="5E09F0AF">
        <w:rPr>
          <w:sz w:val="20"/>
          <w:szCs w:val="20"/>
        </w:rPr>
        <w:t xml:space="preserve"> Renata Santana de</w:t>
      </w:r>
      <w:r w:rsidR="3A3BA4E2" w:rsidRPr="5E09F0AF">
        <w:rPr>
          <w:sz w:val="20"/>
          <w:szCs w:val="20"/>
        </w:rPr>
        <w:t xml:space="preserve"> Barros</w:t>
      </w:r>
      <w:r w:rsidR="7071A68F" w:rsidRPr="5E09F0AF">
        <w:rPr>
          <w:sz w:val="20"/>
          <w:szCs w:val="20"/>
          <w:vertAlign w:val="superscript"/>
        </w:rPr>
        <w:t>2</w:t>
      </w:r>
      <w:r w:rsidR="7071A68F" w:rsidRPr="5E09F0AF">
        <w:rPr>
          <w:sz w:val="20"/>
          <w:szCs w:val="20"/>
        </w:rPr>
        <w:t xml:space="preserve">, </w:t>
      </w:r>
      <w:r w:rsidR="5B0E4BAA" w:rsidRPr="5E09F0AF">
        <w:rPr>
          <w:sz w:val="20"/>
          <w:szCs w:val="20"/>
        </w:rPr>
        <w:t>Rafael Evangelista da Cruz</w:t>
      </w:r>
      <w:r w:rsidR="7071A68F" w:rsidRPr="5E09F0AF">
        <w:rPr>
          <w:sz w:val="20"/>
          <w:szCs w:val="20"/>
          <w:vertAlign w:val="superscript"/>
        </w:rPr>
        <w:t>2</w:t>
      </w:r>
      <w:r w:rsidR="24D5DE3B" w:rsidRPr="5E09F0AF">
        <w:rPr>
          <w:sz w:val="20"/>
          <w:szCs w:val="20"/>
        </w:rPr>
        <w:t>,</w:t>
      </w:r>
      <w:r w:rsidR="7071A68F" w:rsidRPr="5E09F0AF">
        <w:rPr>
          <w:sz w:val="20"/>
          <w:szCs w:val="20"/>
        </w:rPr>
        <w:t xml:space="preserve"> Sheyla Farhayldes Souza Domingues</w:t>
      </w:r>
      <w:r w:rsidR="7071A68F" w:rsidRPr="5E09F0AF">
        <w:rPr>
          <w:sz w:val="20"/>
          <w:szCs w:val="20"/>
          <w:vertAlign w:val="superscript"/>
        </w:rPr>
        <w:t>3</w:t>
      </w:r>
      <w:r w:rsidR="1F691CEA" w:rsidRPr="5E09F0AF">
        <w:rPr>
          <w:sz w:val="20"/>
          <w:szCs w:val="20"/>
          <w:vertAlign w:val="superscript"/>
        </w:rPr>
        <w:t xml:space="preserve"> </w:t>
      </w:r>
    </w:p>
    <w:p w14:paraId="27370890" w14:textId="0BABCC5C" w:rsidR="00205A61" w:rsidRDefault="00205A61" w:rsidP="5E09F0AF">
      <w:pPr>
        <w:jc w:val="both"/>
        <w:rPr>
          <w:sz w:val="20"/>
          <w:szCs w:val="20"/>
        </w:rPr>
      </w:pPr>
    </w:p>
    <w:p w14:paraId="540B2F70" w14:textId="262E563C" w:rsidR="00205A61" w:rsidRDefault="7071A68F" w:rsidP="5E09F0AF">
      <w:pPr>
        <w:jc w:val="both"/>
        <w:rPr>
          <w:sz w:val="20"/>
          <w:szCs w:val="20"/>
        </w:rPr>
      </w:pPr>
      <w:r w:rsidRPr="5E09F0AF">
        <w:rPr>
          <w:sz w:val="20"/>
          <w:szCs w:val="20"/>
          <w:vertAlign w:val="superscript"/>
        </w:rPr>
        <w:t>1</w:t>
      </w:r>
      <w:r w:rsidR="5B3246AF" w:rsidRPr="5E09F0AF">
        <w:rPr>
          <w:sz w:val="20"/>
          <w:szCs w:val="20"/>
          <w:vertAlign w:val="superscript"/>
        </w:rPr>
        <w:t xml:space="preserve"> </w:t>
      </w:r>
      <w:r w:rsidRPr="5E09F0AF">
        <w:rPr>
          <w:sz w:val="20"/>
          <w:szCs w:val="20"/>
        </w:rPr>
        <w:t xml:space="preserve">Faculdade de Medicina Veterinária, Universidade Federal do Pará (UFPA), Castanhal, PA, Brasil. Endereço eletrônico: </w:t>
      </w:r>
      <w:r w:rsidR="4B5E7111" w:rsidRPr="5E09F0AF">
        <w:rPr>
          <w:sz w:val="20"/>
          <w:szCs w:val="20"/>
        </w:rPr>
        <w:t>fabricioquaresma63@gmail.com</w:t>
      </w:r>
      <w:r w:rsidRPr="5E09F0AF">
        <w:rPr>
          <w:sz w:val="20"/>
          <w:szCs w:val="20"/>
        </w:rPr>
        <w:t xml:space="preserve"> </w:t>
      </w:r>
    </w:p>
    <w:p w14:paraId="16994A6D" w14:textId="600774A7" w:rsidR="00205A61" w:rsidRDefault="7071A68F" w:rsidP="5E09F0AF">
      <w:pPr>
        <w:jc w:val="both"/>
        <w:rPr>
          <w:sz w:val="20"/>
          <w:szCs w:val="20"/>
        </w:rPr>
      </w:pPr>
      <w:r w:rsidRPr="5E09F0AF">
        <w:rPr>
          <w:sz w:val="20"/>
          <w:szCs w:val="20"/>
          <w:vertAlign w:val="superscript"/>
        </w:rPr>
        <w:t>2</w:t>
      </w:r>
      <w:r w:rsidR="32BEEEA5" w:rsidRPr="5E09F0AF">
        <w:rPr>
          <w:sz w:val="20"/>
          <w:szCs w:val="20"/>
          <w:vertAlign w:val="superscript"/>
        </w:rPr>
        <w:t xml:space="preserve"> </w:t>
      </w:r>
      <w:r w:rsidRPr="5E09F0AF">
        <w:rPr>
          <w:sz w:val="20"/>
          <w:szCs w:val="20"/>
        </w:rPr>
        <w:t xml:space="preserve">Residente em Clínica Médica e Cirúrgica de Animais Silvestres, Universidade Federal do Pará (UFPA), Castanhal, PA, Brasil. </w:t>
      </w:r>
    </w:p>
    <w:p w14:paraId="1CCA5D59" w14:textId="078F3E27" w:rsidR="00205A61" w:rsidRDefault="7071A68F" w:rsidP="5E09F0AF">
      <w:pPr>
        <w:jc w:val="both"/>
        <w:rPr>
          <w:sz w:val="20"/>
          <w:szCs w:val="20"/>
        </w:rPr>
      </w:pPr>
      <w:r w:rsidRPr="5E09F0AF">
        <w:rPr>
          <w:sz w:val="20"/>
          <w:szCs w:val="20"/>
          <w:vertAlign w:val="superscript"/>
        </w:rPr>
        <w:t>3</w:t>
      </w:r>
      <w:r w:rsidR="79EDF857" w:rsidRPr="5E09F0AF">
        <w:rPr>
          <w:sz w:val="20"/>
          <w:szCs w:val="20"/>
          <w:vertAlign w:val="superscript"/>
        </w:rPr>
        <w:t xml:space="preserve"> </w:t>
      </w:r>
      <w:r w:rsidRPr="5E09F0AF">
        <w:rPr>
          <w:sz w:val="20"/>
          <w:szCs w:val="20"/>
        </w:rPr>
        <w:t xml:space="preserve">Professora da Faculdade de Medicina Veterinária da Universidade Federal do Pará (UFPA), Castanhal, PA, Brasil. </w:t>
      </w:r>
    </w:p>
    <w:p w14:paraId="1FF3B9A4" w14:textId="580C5725" w:rsidR="00205A61" w:rsidRDefault="00205A61" w:rsidP="5E09F0AF">
      <w:pPr>
        <w:rPr>
          <w:sz w:val="20"/>
          <w:szCs w:val="20"/>
        </w:rPr>
      </w:pPr>
    </w:p>
    <w:p w14:paraId="00000009" w14:textId="7CE5EBD4" w:rsidR="00205A61" w:rsidRDefault="1ADE2B1F" w:rsidP="5E09F0AF">
      <w:pPr>
        <w:jc w:val="both"/>
        <w:rPr>
          <w:color w:val="000000" w:themeColor="text1"/>
          <w:sz w:val="20"/>
          <w:szCs w:val="20"/>
        </w:rPr>
      </w:pPr>
      <w:r w:rsidRPr="5E09F0AF">
        <w:rPr>
          <w:color w:val="000000" w:themeColor="text1"/>
          <w:sz w:val="20"/>
          <w:szCs w:val="20"/>
        </w:rPr>
        <w:t>O processo de urbanização</w:t>
      </w:r>
      <w:r w:rsidR="245C4006" w:rsidRPr="5E09F0AF">
        <w:rPr>
          <w:color w:val="000000" w:themeColor="text1"/>
          <w:sz w:val="20"/>
          <w:szCs w:val="20"/>
        </w:rPr>
        <w:t xml:space="preserve"> e </w:t>
      </w:r>
      <w:r w:rsidRPr="5E09F0AF">
        <w:rPr>
          <w:color w:val="000000" w:themeColor="text1"/>
          <w:sz w:val="20"/>
          <w:szCs w:val="20"/>
        </w:rPr>
        <w:t>a</w:t>
      </w:r>
      <w:r w:rsidR="76F635F8" w:rsidRPr="5E09F0AF">
        <w:rPr>
          <w:color w:val="000000" w:themeColor="text1"/>
          <w:sz w:val="20"/>
          <w:szCs w:val="20"/>
        </w:rPr>
        <w:t>s ações antrópicas</w:t>
      </w:r>
      <w:r w:rsidR="4817A660" w:rsidRPr="5E09F0AF">
        <w:rPr>
          <w:color w:val="000000" w:themeColor="text1"/>
          <w:sz w:val="20"/>
          <w:szCs w:val="20"/>
        </w:rPr>
        <w:t xml:space="preserve"> no habitat natural da iguana-verde (</w:t>
      </w:r>
      <w:r w:rsidR="4817A660" w:rsidRPr="5E09F0AF">
        <w:rPr>
          <w:i/>
          <w:iCs/>
          <w:color w:val="000000" w:themeColor="text1"/>
          <w:sz w:val="20"/>
          <w:szCs w:val="20"/>
        </w:rPr>
        <w:t xml:space="preserve">Iguana </w:t>
      </w:r>
      <w:proofErr w:type="spellStart"/>
      <w:r w:rsidR="4817A660" w:rsidRPr="5E09F0AF">
        <w:rPr>
          <w:i/>
          <w:iCs/>
          <w:color w:val="000000" w:themeColor="text1"/>
          <w:sz w:val="20"/>
          <w:szCs w:val="20"/>
        </w:rPr>
        <w:t>iguana</w:t>
      </w:r>
      <w:proofErr w:type="spellEnd"/>
      <w:r w:rsidR="4817A660" w:rsidRPr="5E09F0AF">
        <w:rPr>
          <w:color w:val="000000" w:themeColor="text1"/>
          <w:sz w:val="20"/>
          <w:szCs w:val="20"/>
        </w:rPr>
        <w:t>),</w:t>
      </w:r>
      <w:r w:rsidR="76F635F8" w:rsidRPr="5E09F0AF">
        <w:rPr>
          <w:color w:val="000000" w:themeColor="text1"/>
          <w:sz w:val="20"/>
          <w:szCs w:val="20"/>
        </w:rPr>
        <w:t xml:space="preserve"> têm colocado </w:t>
      </w:r>
      <w:r w:rsidR="2FA406C6" w:rsidRPr="5E09F0AF">
        <w:rPr>
          <w:color w:val="000000" w:themeColor="text1"/>
          <w:sz w:val="20"/>
          <w:szCs w:val="20"/>
        </w:rPr>
        <w:t>a espécie</w:t>
      </w:r>
      <w:r w:rsidR="76F635F8" w:rsidRPr="5E09F0AF">
        <w:rPr>
          <w:color w:val="000000" w:themeColor="text1"/>
          <w:sz w:val="20"/>
          <w:szCs w:val="20"/>
        </w:rPr>
        <w:t xml:space="preserve"> em situ</w:t>
      </w:r>
      <w:r w:rsidR="7D5CCC5C" w:rsidRPr="5E09F0AF">
        <w:rPr>
          <w:color w:val="000000" w:themeColor="text1"/>
          <w:sz w:val="20"/>
          <w:szCs w:val="20"/>
        </w:rPr>
        <w:t xml:space="preserve">ação de vulnerabilidade, </w:t>
      </w:r>
      <w:r w:rsidR="0594C569" w:rsidRPr="5E09F0AF">
        <w:rPr>
          <w:color w:val="000000" w:themeColor="text1"/>
          <w:sz w:val="20"/>
          <w:szCs w:val="20"/>
        </w:rPr>
        <w:t>propiciando</w:t>
      </w:r>
      <w:r w:rsidR="7D5CCC5C" w:rsidRPr="5E09F0AF">
        <w:rPr>
          <w:color w:val="000000" w:themeColor="text1"/>
          <w:sz w:val="20"/>
          <w:szCs w:val="20"/>
        </w:rPr>
        <w:t xml:space="preserve"> a </w:t>
      </w:r>
      <w:r w:rsidR="193F67FF" w:rsidRPr="5E09F0AF">
        <w:rPr>
          <w:color w:val="000000" w:themeColor="text1"/>
          <w:sz w:val="20"/>
          <w:szCs w:val="20"/>
        </w:rPr>
        <w:t>o</w:t>
      </w:r>
      <w:r w:rsidR="7D5CCC5C" w:rsidRPr="5E09F0AF">
        <w:rPr>
          <w:color w:val="000000" w:themeColor="text1"/>
          <w:sz w:val="20"/>
          <w:szCs w:val="20"/>
        </w:rPr>
        <w:t>co</w:t>
      </w:r>
      <w:r w:rsidR="5B71D628" w:rsidRPr="5E09F0AF">
        <w:rPr>
          <w:color w:val="000000" w:themeColor="text1"/>
          <w:sz w:val="20"/>
          <w:szCs w:val="20"/>
        </w:rPr>
        <w:t>rr</w:t>
      </w:r>
      <w:r w:rsidR="7D5CCC5C" w:rsidRPr="5E09F0AF">
        <w:rPr>
          <w:color w:val="000000" w:themeColor="text1"/>
          <w:sz w:val="20"/>
          <w:szCs w:val="20"/>
        </w:rPr>
        <w:t>ência de acidentes</w:t>
      </w:r>
      <w:r w:rsidR="274819F5" w:rsidRPr="5E09F0AF">
        <w:rPr>
          <w:color w:val="000000" w:themeColor="text1"/>
          <w:sz w:val="20"/>
          <w:szCs w:val="20"/>
        </w:rPr>
        <w:t xml:space="preserve"> </w:t>
      </w:r>
      <w:r w:rsidR="784C8560" w:rsidRPr="5E09F0AF">
        <w:rPr>
          <w:color w:val="000000" w:themeColor="text1"/>
          <w:sz w:val="20"/>
          <w:szCs w:val="20"/>
        </w:rPr>
        <w:t>e prejuízos à saúde do animal</w:t>
      </w:r>
      <w:r w:rsidR="0F0ED48E" w:rsidRPr="5E09F0AF">
        <w:rPr>
          <w:color w:val="000000" w:themeColor="text1"/>
          <w:sz w:val="20"/>
          <w:szCs w:val="20"/>
        </w:rPr>
        <w:t xml:space="preserve">, sendo necessário a realização de diversas </w:t>
      </w:r>
      <w:r w:rsidR="4D9B5E90" w:rsidRPr="5E09F0AF">
        <w:rPr>
          <w:color w:val="000000" w:themeColor="text1"/>
          <w:sz w:val="20"/>
          <w:szCs w:val="20"/>
        </w:rPr>
        <w:t>técnicas</w:t>
      </w:r>
      <w:r w:rsidR="0F0ED48E" w:rsidRPr="5E09F0AF">
        <w:rPr>
          <w:color w:val="000000" w:themeColor="text1"/>
          <w:sz w:val="20"/>
          <w:szCs w:val="20"/>
        </w:rPr>
        <w:t xml:space="preserve"> </w:t>
      </w:r>
      <w:r w:rsidR="604AEF9A" w:rsidRPr="5E09F0AF">
        <w:rPr>
          <w:color w:val="000000" w:themeColor="text1"/>
          <w:sz w:val="20"/>
          <w:szCs w:val="20"/>
        </w:rPr>
        <w:t>clínicas</w:t>
      </w:r>
      <w:r w:rsidR="56977774" w:rsidRPr="5E09F0AF">
        <w:rPr>
          <w:color w:val="000000" w:themeColor="text1"/>
          <w:sz w:val="20"/>
          <w:szCs w:val="20"/>
        </w:rPr>
        <w:t xml:space="preserve"> e </w:t>
      </w:r>
      <w:r w:rsidR="5728EC27" w:rsidRPr="5E09F0AF">
        <w:rPr>
          <w:color w:val="000000" w:themeColor="text1"/>
          <w:sz w:val="20"/>
          <w:szCs w:val="20"/>
        </w:rPr>
        <w:t>cirúrgicas</w:t>
      </w:r>
      <w:r w:rsidR="56977774" w:rsidRPr="5E09F0AF">
        <w:rPr>
          <w:color w:val="000000" w:themeColor="text1"/>
          <w:sz w:val="20"/>
          <w:szCs w:val="20"/>
        </w:rPr>
        <w:t xml:space="preserve"> para</w:t>
      </w:r>
      <w:r w:rsidR="1BE13EB3" w:rsidRPr="5E09F0AF">
        <w:rPr>
          <w:color w:val="000000" w:themeColor="text1"/>
          <w:sz w:val="20"/>
          <w:szCs w:val="20"/>
        </w:rPr>
        <w:t xml:space="preserve"> a correção ou minimização das diversas enfermidades. </w:t>
      </w:r>
      <w:r w:rsidR="0F0ED48E" w:rsidRPr="5E09F0AF">
        <w:rPr>
          <w:color w:val="000000" w:themeColor="text1"/>
          <w:sz w:val="20"/>
          <w:szCs w:val="20"/>
        </w:rPr>
        <w:t>O objetivo deste estudo</w:t>
      </w:r>
      <w:r w:rsidR="491929CB" w:rsidRPr="5E09F0AF">
        <w:rPr>
          <w:color w:val="000000" w:themeColor="text1"/>
          <w:sz w:val="20"/>
          <w:szCs w:val="20"/>
        </w:rPr>
        <w:t>, foi</w:t>
      </w:r>
      <w:r w:rsidR="0F0ED48E" w:rsidRPr="5E09F0AF">
        <w:rPr>
          <w:color w:val="000000" w:themeColor="text1"/>
          <w:sz w:val="20"/>
          <w:szCs w:val="20"/>
        </w:rPr>
        <w:t xml:space="preserve"> </w:t>
      </w:r>
      <w:r w:rsidR="0F0ED48E" w:rsidRPr="5E09F0AF">
        <w:rPr>
          <w:sz w:val="20"/>
          <w:szCs w:val="20"/>
        </w:rPr>
        <w:t xml:space="preserve">relatar </w:t>
      </w:r>
      <w:r w:rsidR="18893E68" w:rsidRPr="5E09F0AF">
        <w:rPr>
          <w:sz w:val="20"/>
          <w:szCs w:val="20"/>
        </w:rPr>
        <w:t>uma</w:t>
      </w:r>
      <w:r w:rsidR="0F0ED48E" w:rsidRPr="5E09F0AF">
        <w:rPr>
          <w:sz w:val="20"/>
          <w:szCs w:val="20"/>
        </w:rPr>
        <w:t xml:space="preserve"> técnica cirúrgica </w:t>
      </w:r>
      <w:r w:rsidR="4BF2327C" w:rsidRPr="5E09F0AF">
        <w:rPr>
          <w:sz w:val="20"/>
          <w:szCs w:val="20"/>
        </w:rPr>
        <w:t xml:space="preserve">utilizada </w:t>
      </w:r>
      <w:r w:rsidR="0F0ED48E" w:rsidRPr="5E09F0AF">
        <w:rPr>
          <w:sz w:val="20"/>
          <w:szCs w:val="20"/>
        </w:rPr>
        <w:t>na amputação de membro torácico em Iguana-verde</w:t>
      </w:r>
      <w:r w:rsidR="6B92B65A" w:rsidRPr="5E09F0AF">
        <w:rPr>
          <w:sz w:val="20"/>
          <w:szCs w:val="20"/>
        </w:rPr>
        <w:t xml:space="preserve"> com suspeita de atropelamento</w:t>
      </w:r>
      <w:r w:rsidR="4A035788" w:rsidRPr="5E09F0AF">
        <w:rPr>
          <w:sz w:val="20"/>
          <w:szCs w:val="20"/>
        </w:rPr>
        <w:t xml:space="preserve">, atendida no </w:t>
      </w:r>
      <w:r w:rsidR="564F57AF" w:rsidRPr="5E09F0AF">
        <w:rPr>
          <w:color w:val="000000" w:themeColor="text1"/>
          <w:sz w:val="20"/>
          <w:szCs w:val="20"/>
        </w:rPr>
        <w:t>Hospital Veterinário</w:t>
      </w:r>
      <w:r w:rsidR="2718C784" w:rsidRPr="5E09F0AF">
        <w:rPr>
          <w:color w:val="000000" w:themeColor="text1"/>
          <w:sz w:val="20"/>
          <w:szCs w:val="20"/>
        </w:rPr>
        <w:t xml:space="preserve"> -</w:t>
      </w:r>
      <w:r w:rsidR="564F57AF" w:rsidRPr="5E09F0AF">
        <w:rPr>
          <w:color w:val="000000" w:themeColor="text1"/>
          <w:sz w:val="20"/>
          <w:szCs w:val="20"/>
        </w:rPr>
        <w:t xml:space="preserve"> Setor de Animais Silvestres (HVSAS)</w:t>
      </w:r>
      <w:r w:rsidR="2EBD546D" w:rsidRPr="5E09F0AF">
        <w:rPr>
          <w:color w:val="000000" w:themeColor="text1"/>
          <w:sz w:val="20"/>
          <w:szCs w:val="20"/>
        </w:rPr>
        <w:t>,</w:t>
      </w:r>
      <w:r w:rsidR="564F57AF" w:rsidRPr="5E09F0AF">
        <w:rPr>
          <w:color w:val="000000" w:themeColor="text1"/>
          <w:sz w:val="20"/>
          <w:szCs w:val="20"/>
        </w:rPr>
        <w:t xml:space="preserve"> da Universidade Federal do Pará</w:t>
      </w:r>
      <w:r w:rsidR="7DC135F5" w:rsidRPr="5E09F0AF">
        <w:rPr>
          <w:color w:val="000000" w:themeColor="text1"/>
          <w:sz w:val="20"/>
          <w:szCs w:val="20"/>
        </w:rPr>
        <w:t>. O paciente, macho, pes</w:t>
      </w:r>
      <w:r w:rsidR="50D862E2" w:rsidRPr="5E09F0AF">
        <w:rPr>
          <w:color w:val="000000" w:themeColor="text1"/>
          <w:sz w:val="20"/>
          <w:szCs w:val="20"/>
        </w:rPr>
        <w:t>ando</w:t>
      </w:r>
      <w:r w:rsidR="5ADAD18D" w:rsidRPr="5E09F0AF">
        <w:rPr>
          <w:color w:val="000000" w:themeColor="text1"/>
          <w:sz w:val="20"/>
          <w:szCs w:val="20"/>
        </w:rPr>
        <w:t xml:space="preserve"> </w:t>
      </w:r>
      <w:r w:rsidR="343FB4AB" w:rsidRPr="5E09F0AF">
        <w:rPr>
          <w:color w:val="000000" w:themeColor="text1"/>
          <w:sz w:val="20"/>
          <w:szCs w:val="20"/>
        </w:rPr>
        <w:t>600g,</w:t>
      </w:r>
      <w:r w:rsidR="2B4EB6A3" w:rsidRPr="5E09F0AF">
        <w:rPr>
          <w:color w:val="000000" w:themeColor="text1"/>
          <w:sz w:val="20"/>
          <w:szCs w:val="20"/>
        </w:rPr>
        <w:t xml:space="preserve"> foi submetido ao exame físico, onde</w:t>
      </w:r>
      <w:r w:rsidR="564F57AF" w:rsidRPr="5E09F0AF">
        <w:rPr>
          <w:color w:val="000000" w:themeColor="text1"/>
          <w:sz w:val="20"/>
          <w:szCs w:val="20"/>
        </w:rPr>
        <w:t xml:space="preserve"> constatou-se fratura umeral em porção distal</w:t>
      </w:r>
      <w:r w:rsidR="2F900CD5" w:rsidRPr="5E09F0AF">
        <w:rPr>
          <w:color w:val="000000" w:themeColor="text1"/>
          <w:sz w:val="20"/>
          <w:szCs w:val="20"/>
        </w:rPr>
        <w:t xml:space="preserve"> e</w:t>
      </w:r>
      <w:r w:rsidR="564F57AF" w:rsidRPr="5E09F0AF">
        <w:rPr>
          <w:color w:val="000000" w:themeColor="text1"/>
          <w:sz w:val="20"/>
          <w:szCs w:val="20"/>
        </w:rPr>
        <w:t xml:space="preserve"> em região de rádio e ulna, bem como instabilidade cárpica.</w:t>
      </w:r>
      <w:r w:rsidR="4B0913F6" w:rsidRPr="5E09F0AF">
        <w:rPr>
          <w:color w:val="000000" w:themeColor="text1"/>
          <w:sz w:val="20"/>
          <w:szCs w:val="20"/>
        </w:rPr>
        <w:t xml:space="preserve"> </w:t>
      </w:r>
      <w:r w:rsidR="564F57AF" w:rsidRPr="5E09F0AF">
        <w:rPr>
          <w:color w:val="000000" w:themeColor="text1"/>
          <w:sz w:val="20"/>
          <w:szCs w:val="20"/>
        </w:rPr>
        <w:t>O animal não respondeu ao tratamento conservativo, apresentando necrose, sendo então instituído procedimento cirúrgico para amputação de membro. Para a realização do procedimento,</w:t>
      </w:r>
      <w:r w:rsidR="564F57AF" w:rsidRPr="5E09F0AF">
        <w:rPr>
          <w:color w:val="FF0000"/>
          <w:sz w:val="20"/>
          <w:szCs w:val="20"/>
        </w:rPr>
        <w:t xml:space="preserve"> </w:t>
      </w:r>
      <w:r w:rsidR="5DCF09EA" w:rsidRPr="5E09F0AF">
        <w:rPr>
          <w:sz w:val="20"/>
          <w:szCs w:val="20"/>
        </w:rPr>
        <w:t>efetuou-se</w:t>
      </w:r>
      <w:r w:rsidR="0132CCEF" w:rsidRPr="5E09F0AF">
        <w:rPr>
          <w:sz w:val="20"/>
          <w:szCs w:val="20"/>
        </w:rPr>
        <w:t xml:space="preserve"> a medicação pré-anestésica com</w:t>
      </w:r>
      <w:r w:rsidR="564F57AF" w:rsidRPr="5E09F0AF">
        <w:rPr>
          <w:sz w:val="20"/>
          <w:szCs w:val="20"/>
        </w:rPr>
        <w:t xml:space="preserve"> </w:t>
      </w:r>
      <w:proofErr w:type="spellStart"/>
      <w:r w:rsidR="564F57AF" w:rsidRPr="5E09F0AF">
        <w:rPr>
          <w:sz w:val="20"/>
          <w:szCs w:val="20"/>
        </w:rPr>
        <w:t>Midazolam</w:t>
      </w:r>
      <w:proofErr w:type="spellEnd"/>
      <w:r w:rsidR="564F57AF" w:rsidRPr="5E09F0AF">
        <w:rPr>
          <w:sz w:val="20"/>
          <w:szCs w:val="20"/>
        </w:rPr>
        <w:t xml:space="preserve"> (2mg/kg)</w:t>
      </w:r>
      <w:r w:rsidR="0C071DBF" w:rsidRPr="5E09F0AF">
        <w:rPr>
          <w:sz w:val="20"/>
          <w:szCs w:val="20"/>
        </w:rPr>
        <w:t xml:space="preserve">, </w:t>
      </w:r>
      <w:r w:rsidR="60853F87" w:rsidRPr="5E09F0AF">
        <w:rPr>
          <w:sz w:val="20"/>
          <w:szCs w:val="20"/>
        </w:rPr>
        <w:t xml:space="preserve">a manutenção com </w:t>
      </w:r>
      <w:proofErr w:type="spellStart"/>
      <w:r w:rsidR="60853F87" w:rsidRPr="5E09F0AF">
        <w:rPr>
          <w:sz w:val="20"/>
          <w:szCs w:val="20"/>
        </w:rPr>
        <w:t>isoflurano</w:t>
      </w:r>
      <w:proofErr w:type="spellEnd"/>
      <w:r w:rsidR="1E566056" w:rsidRPr="5E09F0AF">
        <w:rPr>
          <w:sz w:val="20"/>
          <w:szCs w:val="20"/>
        </w:rPr>
        <w:t xml:space="preserve"> </w:t>
      </w:r>
      <w:r w:rsidR="60853F87" w:rsidRPr="5E09F0AF">
        <w:rPr>
          <w:sz w:val="20"/>
          <w:szCs w:val="20"/>
        </w:rPr>
        <w:t>(1ml</w:t>
      </w:r>
      <w:r w:rsidR="3FD7B220" w:rsidRPr="5E09F0AF">
        <w:rPr>
          <w:sz w:val="20"/>
          <w:szCs w:val="20"/>
        </w:rPr>
        <w:t>/ml) e bloqueio local com lidocaína</w:t>
      </w:r>
      <w:r w:rsidR="22BC300F" w:rsidRPr="5E09F0AF">
        <w:rPr>
          <w:sz w:val="20"/>
          <w:szCs w:val="20"/>
        </w:rPr>
        <w:t xml:space="preserve"> 2%</w:t>
      </w:r>
      <w:r w:rsidR="4817F3B8" w:rsidRPr="5E09F0AF">
        <w:rPr>
          <w:color w:val="FF0000"/>
          <w:sz w:val="20"/>
          <w:szCs w:val="20"/>
        </w:rPr>
        <w:t xml:space="preserve">. </w:t>
      </w:r>
      <w:r w:rsidR="564F57AF" w:rsidRPr="5E09F0AF">
        <w:rPr>
          <w:color w:val="000000" w:themeColor="text1"/>
          <w:sz w:val="20"/>
          <w:szCs w:val="20"/>
        </w:rPr>
        <w:t xml:space="preserve">Posicionado em decúbito lateral esquerdo, foi realizada </w:t>
      </w:r>
      <w:proofErr w:type="gramStart"/>
      <w:r w:rsidR="564F57AF" w:rsidRPr="5E09F0AF">
        <w:rPr>
          <w:color w:val="000000" w:themeColor="text1"/>
          <w:sz w:val="20"/>
          <w:szCs w:val="20"/>
        </w:rPr>
        <w:t>antissepsia</w:t>
      </w:r>
      <w:proofErr w:type="gramEnd"/>
      <w:r w:rsidR="564F57AF" w:rsidRPr="5E09F0AF">
        <w:rPr>
          <w:color w:val="000000" w:themeColor="text1"/>
          <w:sz w:val="20"/>
          <w:szCs w:val="20"/>
        </w:rPr>
        <w:t xml:space="preserve"> da região proximal de membro anterior direito utilizando solução </w:t>
      </w:r>
      <w:proofErr w:type="spellStart"/>
      <w:r w:rsidR="564F57AF" w:rsidRPr="5E09F0AF">
        <w:rPr>
          <w:color w:val="000000" w:themeColor="text1"/>
          <w:sz w:val="20"/>
          <w:szCs w:val="20"/>
        </w:rPr>
        <w:t>degermante</w:t>
      </w:r>
      <w:proofErr w:type="spellEnd"/>
      <w:r w:rsidR="564F57AF" w:rsidRPr="5E09F0AF">
        <w:rPr>
          <w:color w:val="000000" w:themeColor="text1"/>
          <w:sz w:val="20"/>
          <w:szCs w:val="20"/>
        </w:rPr>
        <w:t xml:space="preserve"> de iodo e álcool 70% em seguida. A área do membro em necrose foi isolada com panos de campo</w:t>
      </w:r>
      <w:r w:rsidR="77609FA1" w:rsidRPr="5E09F0AF">
        <w:rPr>
          <w:color w:val="000000" w:themeColor="text1"/>
          <w:sz w:val="20"/>
          <w:szCs w:val="20"/>
        </w:rPr>
        <w:t xml:space="preserve"> e </w:t>
      </w:r>
      <w:r w:rsidR="2B44A515" w:rsidRPr="5E09F0AF">
        <w:rPr>
          <w:color w:val="000000" w:themeColor="text1"/>
          <w:sz w:val="20"/>
          <w:szCs w:val="20"/>
        </w:rPr>
        <w:t>então</w:t>
      </w:r>
      <w:r w:rsidR="77609FA1" w:rsidRPr="5E09F0AF">
        <w:rPr>
          <w:color w:val="000000" w:themeColor="text1"/>
          <w:sz w:val="20"/>
          <w:szCs w:val="20"/>
        </w:rPr>
        <w:t xml:space="preserve"> r</w:t>
      </w:r>
      <w:r w:rsidR="564F57AF" w:rsidRPr="5E09F0AF">
        <w:rPr>
          <w:color w:val="000000" w:themeColor="text1"/>
          <w:sz w:val="20"/>
          <w:szCs w:val="20"/>
        </w:rPr>
        <w:t xml:space="preserve">ealizada a incisão cirúrgica circundando o membro, respeitando o padrão das escamas, em região proximal </w:t>
      </w:r>
      <w:proofErr w:type="spellStart"/>
      <w:r w:rsidR="564F57AF" w:rsidRPr="5E09F0AF">
        <w:rPr>
          <w:color w:val="000000" w:themeColor="text1"/>
          <w:sz w:val="20"/>
          <w:szCs w:val="20"/>
        </w:rPr>
        <w:t>escápulo</w:t>
      </w:r>
      <w:proofErr w:type="spellEnd"/>
      <w:r w:rsidR="564F57AF" w:rsidRPr="5E09F0AF">
        <w:rPr>
          <w:color w:val="000000" w:themeColor="text1"/>
          <w:sz w:val="20"/>
          <w:szCs w:val="20"/>
        </w:rPr>
        <w:t xml:space="preserve">-umeral, seguida de </w:t>
      </w:r>
      <w:proofErr w:type="spellStart"/>
      <w:r w:rsidR="564F57AF" w:rsidRPr="5E09F0AF">
        <w:rPr>
          <w:color w:val="000000" w:themeColor="text1"/>
          <w:sz w:val="20"/>
          <w:szCs w:val="20"/>
        </w:rPr>
        <w:t>divulsão</w:t>
      </w:r>
      <w:proofErr w:type="spellEnd"/>
      <w:r w:rsidR="564F57AF" w:rsidRPr="5E09F0AF">
        <w:rPr>
          <w:color w:val="000000" w:themeColor="text1"/>
          <w:sz w:val="20"/>
          <w:szCs w:val="20"/>
        </w:rPr>
        <w:t xml:space="preserve"> com tesoura romba fina</w:t>
      </w:r>
      <w:r w:rsidR="24DF8D90" w:rsidRPr="5E09F0AF">
        <w:rPr>
          <w:color w:val="000000" w:themeColor="text1"/>
          <w:sz w:val="20"/>
          <w:szCs w:val="20"/>
        </w:rPr>
        <w:t xml:space="preserve"> e </w:t>
      </w:r>
      <w:r w:rsidR="564F57AF" w:rsidRPr="5E09F0AF">
        <w:rPr>
          <w:color w:val="000000" w:themeColor="text1"/>
          <w:sz w:val="20"/>
          <w:szCs w:val="20"/>
        </w:rPr>
        <w:t xml:space="preserve">utilizou-se pinça hemostática Kelly curva para hemostasia dos vasos identificados. O músculo foi </w:t>
      </w:r>
      <w:proofErr w:type="spellStart"/>
      <w:r w:rsidR="564F57AF" w:rsidRPr="5E09F0AF">
        <w:rPr>
          <w:color w:val="000000" w:themeColor="text1"/>
          <w:sz w:val="20"/>
          <w:szCs w:val="20"/>
        </w:rPr>
        <w:t>divulsionado</w:t>
      </w:r>
      <w:proofErr w:type="spellEnd"/>
      <w:r w:rsidR="564F57AF" w:rsidRPr="5E09F0AF">
        <w:rPr>
          <w:color w:val="000000" w:themeColor="text1"/>
          <w:sz w:val="20"/>
          <w:szCs w:val="20"/>
        </w:rPr>
        <w:t xml:space="preserve"> com auxílio de gaze até visualização do periósteo e quando visualizada a articulação escápula-umeral</w:t>
      </w:r>
      <w:r w:rsidR="62FC0CE0" w:rsidRPr="5E09F0AF">
        <w:rPr>
          <w:color w:val="000000" w:themeColor="text1"/>
          <w:sz w:val="20"/>
          <w:szCs w:val="20"/>
        </w:rPr>
        <w:t>,</w:t>
      </w:r>
      <w:r w:rsidR="564F57AF" w:rsidRPr="5E09F0AF">
        <w:rPr>
          <w:color w:val="000000" w:themeColor="text1"/>
          <w:sz w:val="20"/>
          <w:szCs w:val="20"/>
        </w:rPr>
        <w:t xml:space="preserve"> procedeu-se a desarticulação</w:t>
      </w:r>
      <w:r w:rsidR="3CF80644" w:rsidRPr="5E09F0AF">
        <w:rPr>
          <w:color w:val="000000" w:themeColor="text1"/>
          <w:sz w:val="20"/>
          <w:szCs w:val="20"/>
        </w:rPr>
        <w:t>.</w:t>
      </w:r>
      <w:r w:rsidR="564F57AF" w:rsidRPr="5E09F0AF">
        <w:rPr>
          <w:color w:val="000000" w:themeColor="text1"/>
          <w:sz w:val="20"/>
          <w:szCs w:val="20"/>
        </w:rPr>
        <w:t xml:space="preserve"> A musculatura foi suturada em padrão simples contínuo utilizando fio de </w:t>
      </w:r>
      <w:proofErr w:type="spellStart"/>
      <w:r w:rsidR="564F57AF" w:rsidRPr="5E09F0AF">
        <w:rPr>
          <w:color w:val="000000" w:themeColor="text1"/>
          <w:sz w:val="20"/>
          <w:szCs w:val="20"/>
        </w:rPr>
        <w:t>poliglactina</w:t>
      </w:r>
      <w:proofErr w:type="spellEnd"/>
      <w:r w:rsidR="564F57AF" w:rsidRPr="5E09F0AF">
        <w:rPr>
          <w:color w:val="000000" w:themeColor="text1"/>
          <w:sz w:val="20"/>
          <w:szCs w:val="20"/>
        </w:rPr>
        <w:t xml:space="preserve"> 3-0</w:t>
      </w:r>
      <w:r w:rsidR="460BC095" w:rsidRPr="5E09F0AF">
        <w:rPr>
          <w:color w:val="000000" w:themeColor="text1"/>
          <w:sz w:val="20"/>
          <w:szCs w:val="20"/>
        </w:rPr>
        <w:t>, o s</w:t>
      </w:r>
      <w:r w:rsidR="564F57AF" w:rsidRPr="5E09F0AF">
        <w:rPr>
          <w:color w:val="000000" w:themeColor="text1"/>
          <w:sz w:val="20"/>
          <w:szCs w:val="20"/>
        </w:rPr>
        <w:t xml:space="preserve">ubcutâneo suturado também em padrão simples contínuo utilizando fio de </w:t>
      </w:r>
      <w:proofErr w:type="spellStart"/>
      <w:r w:rsidR="564F57AF" w:rsidRPr="5E09F0AF">
        <w:rPr>
          <w:color w:val="000000" w:themeColor="text1"/>
          <w:sz w:val="20"/>
          <w:szCs w:val="20"/>
        </w:rPr>
        <w:t>poliglactina</w:t>
      </w:r>
      <w:proofErr w:type="spellEnd"/>
      <w:r w:rsidR="564F57AF" w:rsidRPr="5E09F0AF">
        <w:rPr>
          <w:color w:val="000000" w:themeColor="text1"/>
          <w:sz w:val="20"/>
          <w:szCs w:val="20"/>
        </w:rPr>
        <w:t xml:space="preserve"> 3-0</w:t>
      </w:r>
      <w:r w:rsidR="424E7F79" w:rsidRPr="5E09F0AF">
        <w:rPr>
          <w:color w:val="000000" w:themeColor="text1"/>
          <w:sz w:val="20"/>
          <w:szCs w:val="20"/>
        </w:rPr>
        <w:t xml:space="preserve"> e a p</w:t>
      </w:r>
      <w:r w:rsidR="564F57AF" w:rsidRPr="5E09F0AF">
        <w:rPr>
          <w:color w:val="000000" w:themeColor="text1"/>
          <w:sz w:val="20"/>
          <w:szCs w:val="20"/>
        </w:rPr>
        <w:t>ele suturada em padrão simples separado com fio de nylon 3-0.</w:t>
      </w:r>
      <w:r w:rsidR="7F7AE73B" w:rsidRPr="5E09F0AF">
        <w:rPr>
          <w:color w:val="000000" w:themeColor="text1"/>
          <w:sz w:val="20"/>
          <w:szCs w:val="20"/>
        </w:rPr>
        <w:t xml:space="preserve"> C</w:t>
      </w:r>
      <w:r w:rsidR="1E765441" w:rsidRPr="5E09F0AF">
        <w:rPr>
          <w:color w:val="000000" w:themeColor="text1"/>
          <w:sz w:val="20"/>
          <w:szCs w:val="20"/>
        </w:rPr>
        <w:t>onclui-se que o tratamento cirúrgico foi realizado com êxito e o protocolo anestésico aplicado foi fundamental para a recuperação e bem-estar do animal.</w:t>
      </w:r>
      <w:r w:rsidR="3E026A93" w:rsidRPr="5E09F0AF">
        <w:rPr>
          <w:color w:val="000000" w:themeColor="text1"/>
          <w:sz w:val="20"/>
          <w:szCs w:val="20"/>
        </w:rPr>
        <w:t xml:space="preserve"> </w:t>
      </w:r>
    </w:p>
    <w:p w14:paraId="17848910" w14:textId="1DD81A6D" w:rsidR="5E09F0AF" w:rsidRDefault="5E09F0AF" w:rsidP="5E09F0AF">
      <w:pPr>
        <w:jc w:val="both"/>
        <w:rPr>
          <w:color w:val="000000" w:themeColor="text1"/>
          <w:sz w:val="20"/>
          <w:szCs w:val="20"/>
        </w:rPr>
      </w:pPr>
    </w:p>
    <w:p w14:paraId="05DACB1A" w14:textId="56CA8571" w:rsidR="5460F08B" w:rsidRDefault="5460F08B" w:rsidP="5E09F0AF">
      <w:pPr>
        <w:jc w:val="both"/>
        <w:rPr>
          <w:color w:val="000000" w:themeColor="text1"/>
          <w:sz w:val="20"/>
          <w:szCs w:val="20"/>
        </w:rPr>
      </w:pPr>
      <w:r w:rsidRPr="5E09F0AF">
        <w:rPr>
          <w:color w:val="000000" w:themeColor="text1"/>
          <w:sz w:val="20"/>
          <w:szCs w:val="20"/>
        </w:rPr>
        <w:t xml:space="preserve">Palavras-chave: </w:t>
      </w:r>
      <w:r w:rsidR="188C8D7E" w:rsidRPr="5E09F0AF">
        <w:rPr>
          <w:color w:val="000000" w:themeColor="text1"/>
          <w:sz w:val="20"/>
          <w:szCs w:val="20"/>
        </w:rPr>
        <w:t xml:space="preserve">Atropelamento; Acidentes, </w:t>
      </w:r>
      <w:r w:rsidR="573172AF" w:rsidRPr="5E09F0AF">
        <w:rPr>
          <w:color w:val="000000" w:themeColor="text1"/>
          <w:sz w:val="20"/>
          <w:szCs w:val="20"/>
        </w:rPr>
        <w:t xml:space="preserve">Répteis. </w:t>
      </w:r>
    </w:p>
    <w:sectPr w:rsidR="5460F0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gADaT8BqvzHqj" int2:id="ly64AwRS">
      <int2:state int2:type="AugLoop_Text_Critique" int2:value="Rejected"/>
    </int2:textHash>
    <int2:bookmark int2:bookmarkName="_Int_o6IdDCY7" int2:invalidationBookmarkName="" int2:hashCode="Na/J315DwmsXRS" int2:id="r45cPeUV">
      <int2:state int2:type="AugLoop_Text_Critique" int2:value="Rejected"/>
    </int2:bookmark>
    <int2:bookmark int2:bookmarkName="_Int_soIZBGKx" int2:invalidationBookmarkName="" int2:hashCode="2banuzDW9TDzQB" int2:id="PhIr1xkf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61"/>
    <w:rsid w:val="00205A61"/>
    <w:rsid w:val="002D5295"/>
    <w:rsid w:val="0047424A"/>
    <w:rsid w:val="00633630"/>
    <w:rsid w:val="007C4253"/>
    <w:rsid w:val="00820D22"/>
    <w:rsid w:val="0132CCEF"/>
    <w:rsid w:val="014C4DBF"/>
    <w:rsid w:val="030BCD56"/>
    <w:rsid w:val="050E039D"/>
    <w:rsid w:val="0594C569"/>
    <w:rsid w:val="061FBEE2"/>
    <w:rsid w:val="07993731"/>
    <w:rsid w:val="07B5CCCC"/>
    <w:rsid w:val="0900B30C"/>
    <w:rsid w:val="098E0486"/>
    <w:rsid w:val="0AF33005"/>
    <w:rsid w:val="0B11B101"/>
    <w:rsid w:val="0B29D4E7"/>
    <w:rsid w:val="0BAF0B97"/>
    <w:rsid w:val="0C071DBF"/>
    <w:rsid w:val="0E43F829"/>
    <w:rsid w:val="0F0ED48E"/>
    <w:rsid w:val="0FFB5272"/>
    <w:rsid w:val="12224593"/>
    <w:rsid w:val="14530CF3"/>
    <w:rsid w:val="149A60CA"/>
    <w:rsid w:val="18893E68"/>
    <w:rsid w:val="188C8D7E"/>
    <w:rsid w:val="18BF1179"/>
    <w:rsid w:val="193F67FF"/>
    <w:rsid w:val="198B5998"/>
    <w:rsid w:val="198E177B"/>
    <w:rsid w:val="1ADE2B1F"/>
    <w:rsid w:val="1BABD197"/>
    <w:rsid w:val="1BE13EB3"/>
    <w:rsid w:val="1C22A1BE"/>
    <w:rsid w:val="1DA36DFC"/>
    <w:rsid w:val="1E217340"/>
    <w:rsid w:val="1E566056"/>
    <w:rsid w:val="1E765441"/>
    <w:rsid w:val="1F691CEA"/>
    <w:rsid w:val="224D6D72"/>
    <w:rsid w:val="22532FE9"/>
    <w:rsid w:val="22BC300F"/>
    <w:rsid w:val="22F3F7E2"/>
    <w:rsid w:val="23E93DD3"/>
    <w:rsid w:val="245C4006"/>
    <w:rsid w:val="24D5DE3B"/>
    <w:rsid w:val="24DF8D90"/>
    <w:rsid w:val="24EFC49C"/>
    <w:rsid w:val="258AD0AB"/>
    <w:rsid w:val="25FBBD6A"/>
    <w:rsid w:val="26D160CD"/>
    <w:rsid w:val="2718C784"/>
    <w:rsid w:val="274819F5"/>
    <w:rsid w:val="27AAF6B1"/>
    <w:rsid w:val="289869DD"/>
    <w:rsid w:val="28C2716D"/>
    <w:rsid w:val="29EFD932"/>
    <w:rsid w:val="2A5E41CE"/>
    <w:rsid w:val="2A6168FC"/>
    <w:rsid w:val="2AB8427D"/>
    <w:rsid w:val="2B2D4DD9"/>
    <w:rsid w:val="2B44A515"/>
    <w:rsid w:val="2B4EB6A3"/>
    <w:rsid w:val="2B9C7FC3"/>
    <w:rsid w:val="2EBD546D"/>
    <w:rsid w:val="2ED42085"/>
    <w:rsid w:val="2F900CD5"/>
    <w:rsid w:val="2FA406C6"/>
    <w:rsid w:val="2FE41562"/>
    <w:rsid w:val="3023F234"/>
    <w:rsid w:val="32BEEEA5"/>
    <w:rsid w:val="3356B21F"/>
    <w:rsid w:val="33D50E7E"/>
    <w:rsid w:val="33FC69AF"/>
    <w:rsid w:val="3430C0D0"/>
    <w:rsid w:val="343FB4AB"/>
    <w:rsid w:val="359B1B2A"/>
    <w:rsid w:val="3667CF80"/>
    <w:rsid w:val="36DF326A"/>
    <w:rsid w:val="39DC28AD"/>
    <w:rsid w:val="3A3BA4E2"/>
    <w:rsid w:val="3AD4E560"/>
    <w:rsid w:val="3C7F51BB"/>
    <w:rsid w:val="3CF80644"/>
    <w:rsid w:val="3DF01107"/>
    <w:rsid w:val="3E026A93"/>
    <w:rsid w:val="3FD7B220"/>
    <w:rsid w:val="404B5D97"/>
    <w:rsid w:val="41C168E0"/>
    <w:rsid w:val="422C3181"/>
    <w:rsid w:val="424E7F79"/>
    <w:rsid w:val="448779D8"/>
    <w:rsid w:val="4509CD6D"/>
    <w:rsid w:val="460BC095"/>
    <w:rsid w:val="4699A05B"/>
    <w:rsid w:val="47BF1A9A"/>
    <w:rsid w:val="4817A660"/>
    <w:rsid w:val="4817F3B8"/>
    <w:rsid w:val="491929CB"/>
    <w:rsid w:val="495AEAFB"/>
    <w:rsid w:val="4A035788"/>
    <w:rsid w:val="4AB67B10"/>
    <w:rsid w:val="4B0913F6"/>
    <w:rsid w:val="4B34F4B0"/>
    <w:rsid w:val="4B5E7111"/>
    <w:rsid w:val="4BDA34FF"/>
    <w:rsid w:val="4BF2327C"/>
    <w:rsid w:val="4D9B5E90"/>
    <w:rsid w:val="4FCA2C7F"/>
    <w:rsid w:val="4FD503CD"/>
    <w:rsid w:val="506431D7"/>
    <w:rsid w:val="50D862E2"/>
    <w:rsid w:val="5176D310"/>
    <w:rsid w:val="537260EC"/>
    <w:rsid w:val="53BE31B2"/>
    <w:rsid w:val="5410BB67"/>
    <w:rsid w:val="5460F08B"/>
    <w:rsid w:val="5467C3FF"/>
    <w:rsid w:val="54E9EC34"/>
    <w:rsid w:val="5584E083"/>
    <w:rsid w:val="55DD3D58"/>
    <w:rsid w:val="564F57AF"/>
    <w:rsid w:val="56977774"/>
    <w:rsid w:val="5728EC27"/>
    <w:rsid w:val="573172AF"/>
    <w:rsid w:val="57EB79C4"/>
    <w:rsid w:val="57F8B222"/>
    <w:rsid w:val="59EA8C15"/>
    <w:rsid w:val="5ADAD18D"/>
    <w:rsid w:val="5B0E4BAA"/>
    <w:rsid w:val="5B25A2DC"/>
    <w:rsid w:val="5B3246AF"/>
    <w:rsid w:val="5B3E679C"/>
    <w:rsid w:val="5B47B4D9"/>
    <w:rsid w:val="5B71D628"/>
    <w:rsid w:val="5CE3853A"/>
    <w:rsid w:val="5D2F5FA2"/>
    <w:rsid w:val="5D94B9FD"/>
    <w:rsid w:val="5DCF09EA"/>
    <w:rsid w:val="5E09F0AF"/>
    <w:rsid w:val="5E1D9164"/>
    <w:rsid w:val="5E5D439E"/>
    <w:rsid w:val="5F98B30F"/>
    <w:rsid w:val="5FF913FF"/>
    <w:rsid w:val="604AEF9A"/>
    <w:rsid w:val="60853F87"/>
    <w:rsid w:val="609538D3"/>
    <w:rsid w:val="61840E30"/>
    <w:rsid w:val="6194E460"/>
    <w:rsid w:val="62310934"/>
    <w:rsid w:val="62ECE132"/>
    <w:rsid w:val="62FC0CE0"/>
    <w:rsid w:val="631FDE91"/>
    <w:rsid w:val="6330B4C1"/>
    <w:rsid w:val="63CCD995"/>
    <w:rsid w:val="66BD198B"/>
    <w:rsid w:val="67875A28"/>
    <w:rsid w:val="6800CD7A"/>
    <w:rsid w:val="680425E4"/>
    <w:rsid w:val="68A04AB8"/>
    <w:rsid w:val="69232A89"/>
    <w:rsid w:val="6A8176AF"/>
    <w:rsid w:val="6B491006"/>
    <w:rsid w:val="6B92B65A"/>
    <w:rsid w:val="6DF69BAC"/>
    <w:rsid w:val="6F926C0D"/>
    <w:rsid w:val="7071A68F"/>
    <w:rsid w:val="71CBBA70"/>
    <w:rsid w:val="72A588B8"/>
    <w:rsid w:val="72CA0CCF"/>
    <w:rsid w:val="74109CF1"/>
    <w:rsid w:val="75257B63"/>
    <w:rsid w:val="75C79885"/>
    <w:rsid w:val="76F635F8"/>
    <w:rsid w:val="7746D15A"/>
    <w:rsid w:val="77609FA1"/>
    <w:rsid w:val="784C8560"/>
    <w:rsid w:val="79394E53"/>
    <w:rsid w:val="79EDF857"/>
    <w:rsid w:val="7CB5B42E"/>
    <w:rsid w:val="7D5CCC5C"/>
    <w:rsid w:val="7DC135F5"/>
    <w:rsid w:val="7EE63CC0"/>
    <w:rsid w:val="7F7AE73B"/>
    <w:rsid w:val="7FB83717"/>
    <w:rsid w:val="7FE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DCF57-39BD-4CAA-81B8-49AC2D3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281abdc775d94201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Quaresma</dc:creator>
  <cp:lastModifiedBy>fabricio quaresma</cp:lastModifiedBy>
  <cp:revision>2</cp:revision>
  <dcterms:created xsi:type="dcterms:W3CDTF">2023-11-04T19:17:00Z</dcterms:created>
  <dcterms:modified xsi:type="dcterms:W3CDTF">2023-11-04T19:17:00Z</dcterms:modified>
</cp:coreProperties>
</file>