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1750" w14:textId="21D0DEF5" w:rsidR="00C51B19" w:rsidRDefault="00C51B19" w:rsidP="00416E71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063066" wp14:editId="6E7E79B4">
            <wp:simplePos x="0" y="0"/>
            <wp:positionH relativeFrom="column">
              <wp:posOffset>329565</wp:posOffset>
            </wp:positionH>
            <wp:positionV relativeFrom="paragraph">
              <wp:posOffset>0</wp:posOffset>
            </wp:positionV>
            <wp:extent cx="4528185" cy="962025"/>
            <wp:effectExtent l="0" t="0" r="5715" b="9525"/>
            <wp:wrapSquare wrapText="bothSides"/>
            <wp:docPr id="1614883618" name="Imagem 1614883618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511084" name="Imagem 1" descr="Interface gráfica do usuário, Texto, Aplicativo&#10;&#10;Descrição gerada automa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07" b="21474"/>
                    <a:stretch/>
                  </pic:blipFill>
                  <pic:spPr bwMode="auto">
                    <a:xfrm>
                      <a:off x="0" y="0"/>
                      <a:ext cx="4528185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0D8E105" w14:textId="77777777" w:rsidR="00C51B19" w:rsidRDefault="00C51B19" w:rsidP="00E77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822434" w14:textId="77777777" w:rsidR="00E77D67" w:rsidRDefault="00E77D67" w:rsidP="00E77D6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E2C2F" w14:textId="77777777" w:rsidR="00E77D67" w:rsidRDefault="00E77D67" w:rsidP="00A64E8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724C41" w14:textId="3A15788A" w:rsidR="00B6000C" w:rsidRDefault="00B6000C" w:rsidP="00E77D6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“DO SONHO À REALIDADE: O PROJETO DE CONSTRUÇÃO DA BARRAGEM BOQUEIRÃO” (1984 – 1988)</w:t>
      </w:r>
    </w:p>
    <w:p w14:paraId="21CB9995" w14:textId="2CBF9AB9" w:rsidR="00B6000C" w:rsidRPr="00D96FA0" w:rsidRDefault="00B6000C" w:rsidP="00B6000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96FA0">
        <w:rPr>
          <w:rFonts w:ascii="Times New Roman" w:hAnsi="Times New Roman" w:cs="Times New Roman"/>
          <w:b/>
          <w:bCs/>
        </w:rPr>
        <w:t>Autor: Jardel Bezerra Araújo da Silva – PPGHC</w:t>
      </w:r>
    </w:p>
    <w:p w14:paraId="4C8D22FA" w14:textId="48F9F8F2" w:rsidR="00B6000C" w:rsidRPr="00D96FA0" w:rsidRDefault="003E6E5F" w:rsidP="00B6000C">
      <w:pPr>
        <w:spacing w:line="240" w:lineRule="auto"/>
        <w:jc w:val="center"/>
        <w:rPr>
          <w:rFonts w:ascii="Times New Roman" w:hAnsi="Times New Roman" w:cs="Times New Roman"/>
        </w:rPr>
      </w:pPr>
      <w:hyperlink r:id="rId8" w:history="1">
        <w:r w:rsidR="00B6000C" w:rsidRPr="00D96FA0">
          <w:rPr>
            <w:rStyle w:val="Hyperlink"/>
            <w:rFonts w:ascii="Times New Roman" w:hAnsi="Times New Roman" w:cs="Times New Roman"/>
          </w:rPr>
          <w:t>jardelbezerra1994@gmail.com</w:t>
        </w:r>
      </w:hyperlink>
    </w:p>
    <w:p w14:paraId="0C268824" w14:textId="7ADAD620" w:rsidR="00B6000C" w:rsidRPr="00D96FA0" w:rsidRDefault="00B6000C" w:rsidP="00B6000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96FA0">
        <w:rPr>
          <w:rFonts w:ascii="Times New Roman" w:hAnsi="Times New Roman" w:cs="Times New Roman"/>
          <w:b/>
          <w:bCs/>
        </w:rPr>
        <w:t>Orientadora: Jailma Maria de Lima - PPGHC</w:t>
      </w:r>
    </w:p>
    <w:p w14:paraId="41AA0BC6" w14:textId="439343EC" w:rsidR="00B6000C" w:rsidRPr="00D96FA0" w:rsidRDefault="00CE4C8E" w:rsidP="00B6000C">
      <w:pPr>
        <w:spacing w:after="0" w:line="240" w:lineRule="auto"/>
        <w:ind w:left="28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D96FA0">
        <w:rPr>
          <w:rFonts w:ascii="Times New Roman" w:hAnsi="Times New Roman" w:cs="Times New Roman"/>
          <w:color w:val="000000"/>
          <w:shd w:val="clear" w:color="auto" w:fill="FFFFFF"/>
        </w:rPr>
        <w:t>j</w:t>
      </w:r>
      <w:r w:rsidR="00B6000C" w:rsidRPr="00D96FA0">
        <w:rPr>
          <w:rFonts w:ascii="Times New Roman" w:hAnsi="Times New Roman" w:cs="Times New Roman"/>
          <w:color w:val="000000"/>
          <w:shd w:val="clear" w:color="auto" w:fill="FFFFFF"/>
        </w:rPr>
        <w:t>ailma.lima@ufrn.br </w:t>
      </w:r>
    </w:p>
    <w:p w14:paraId="122EE8F2" w14:textId="77777777" w:rsidR="00B6000C" w:rsidRPr="00D96FA0" w:rsidRDefault="00B6000C" w:rsidP="00B600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30DD8AEB" w14:textId="07B3A789" w:rsidR="00416E71" w:rsidRPr="00D96FA0" w:rsidRDefault="00416E71" w:rsidP="00B600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96FA0">
        <w:rPr>
          <w:rFonts w:ascii="Times New Roman" w:eastAsia="Times New Roman" w:hAnsi="Times New Roman" w:cs="Times New Roman"/>
          <w:b/>
          <w:bCs/>
        </w:rPr>
        <w:t xml:space="preserve">INTRODUÇÃO </w:t>
      </w:r>
    </w:p>
    <w:p w14:paraId="76B07483" w14:textId="77777777" w:rsidR="00E77D67" w:rsidRPr="00D96FA0" w:rsidRDefault="00E77D67" w:rsidP="00B600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2764A57C" w14:textId="335D4505" w:rsidR="00BE07BC" w:rsidRPr="00D96FA0" w:rsidRDefault="00BE07BC" w:rsidP="00E77D6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96FA0">
        <w:rPr>
          <w:rFonts w:ascii="Times New Roman" w:hAnsi="Times New Roman" w:cs="Times New Roman"/>
        </w:rPr>
        <w:t>O presente trabalho</w:t>
      </w:r>
      <w:r w:rsidR="007D0921">
        <w:rPr>
          <w:rStyle w:val="Refdenotaderodap"/>
          <w:rFonts w:ascii="Times New Roman" w:hAnsi="Times New Roman" w:cs="Times New Roman"/>
        </w:rPr>
        <w:footnoteReference w:id="1"/>
      </w:r>
      <w:r w:rsidRPr="00D96FA0">
        <w:rPr>
          <w:rFonts w:ascii="Times New Roman" w:hAnsi="Times New Roman" w:cs="Times New Roman"/>
        </w:rPr>
        <w:t xml:space="preserve">, vinculado ao programa de Pós- Graduação em História – PPGHC e ao Centro de Ensino do Seridó – CERES, está inserido na linha de pesquisa 1: “Cultura Material, Sociedade e Poder nos Sertões”. Este </w:t>
      </w:r>
      <w:r w:rsidR="00673FBC" w:rsidRPr="00D96FA0">
        <w:rPr>
          <w:rFonts w:ascii="Times New Roman" w:hAnsi="Times New Roman" w:cs="Times New Roman"/>
        </w:rPr>
        <w:t>trabalho</w:t>
      </w:r>
      <w:r w:rsidRPr="00D96FA0">
        <w:rPr>
          <w:rFonts w:ascii="Times New Roman" w:hAnsi="Times New Roman" w:cs="Times New Roman"/>
        </w:rPr>
        <w:t xml:space="preserve"> procura responder algumas perguntas: </w:t>
      </w:r>
      <w:r w:rsidRPr="00D96FA0">
        <w:rPr>
          <w:rFonts w:ascii="Times New Roman" w:hAnsi="Times New Roman" w:cs="Times New Roman"/>
          <w:color w:val="000000" w:themeColor="text1"/>
        </w:rPr>
        <w:t xml:space="preserve">Como a minha pesquisa está circunscrita na dimensão da História Social? De que forma o sertão </w:t>
      </w:r>
      <w:r w:rsidR="00673FBC" w:rsidRPr="00D96FA0">
        <w:rPr>
          <w:rFonts w:ascii="Times New Roman" w:hAnsi="Times New Roman" w:cs="Times New Roman"/>
          <w:color w:val="000000" w:themeColor="text1"/>
        </w:rPr>
        <w:t>está presente na pesquisa</w:t>
      </w:r>
      <w:r w:rsidRPr="00D96FA0">
        <w:rPr>
          <w:rFonts w:ascii="Times New Roman" w:hAnsi="Times New Roman" w:cs="Times New Roman"/>
          <w:color w:val="000000" w:themeColor="text1"/>
        </w:rPr>
        <w:t xml:space="preserve">? </w:t>
      </w:r>
      <w:r w:rsidR="00E77D67" w:rsidRPr="00D96FA0">
        <w:rPr>
          <w:rFonts w:ascii="Times New Roman" w:hAnsi="Times New Roman" w:cs="Times New Roman"/>
          <w:color w:val="000000" w:themeColor="text1"/>
        </w:rPr>
        <w:t xml:space="preserve">Como a ideia de travessia está presente no trabalho? </w:t>
      </w:r>
    </w:p>
    <w:p w14:paraId="16E77067" w14:textId="7F055853" w:rsidR="00B61B56" w:rsidRPr="00D96FA0" w:rsidRDefault="00E77D67" w:rsidP="007D092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96FA0">
        <w:rPr>
          <w:rFonts w:ascii="Times New Roman" w:hAnsi="Times New Roman" w:cs="Times New Roman"/>
          <w:color w:val="000000" w:themeColor="text1"/>
        </w:rPr>
        <w:t>O objetivo deste trabalho é investigar a construção da Barragem "Ministro João Alves Filho", também chamada de Barragem Boqueirão, no município de Parelhas/ RN, no recorte temporal de 1984 a 1988</w:t>
      </w:r>
      <w:r w:rsidR="00230C5D">
        <w:rPr>
          <w:rStyle w:val="Refdenotaderodap"/>
          <w:rFonts w:ascii="Times New Roman" w:hAnsi="Times New Roman" w:cs="Times New Roman"/>
          <w:color w:val="000000" w:themeColor="text1"/>
        </w:rPr>
        <w:footnoteReference w:id="2"/>
      </w:r>
      <w:r w:rsidRPr="00D96FA0">
        <w:rPr>
          <w:rFonts w:ascii="Times New Roman" w:hAnsi="Times New Roman" w:cs="Times New Roman"/>
          <w:color w:val="000000" w:themeColor="text1"/>
        </w:rPr>
        <w:t xml:space="preserve">. </w:t>
      </w:r>
      <w:r w:rsidR="00B61B56" w:rsidRPr="00D96FA0">
        <w:rPr>
          <w:rFonts w:ascii="Times New Roman" w:hAnsi="Times New Roman" w:cs="Times New Roman"/>
          <w:color w:val="000000" w:themeColor="text1"/>
        </w:rPr>
        <w:t xml:space="preserve">O objeto de estudo está inserido na dimensão da história social, tendo como abordagem os processos de transformação da sociedade e, em seu domínio temático, a modernização da cidade. Nossa análise é investigar, a partir de uma história social, a interferência da barragem Boqueirão na Sociedade Parelhense. </w:t>
      </w:r>
    </w:p>
    <w:p w14:paraId="20D1BFC1" w14:textId="29C385CE" w:rsidR="00BE07BC" w:rsidRPr="00D96FA0" w:rsidRDefault="00193677" w:rsidP="00C86D0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9553B3">
        <w:rPr>
          <w:rFonts w:ascii="Times New Roman" w:hAnsi="Times New Roman" w:cs="Times New Roman"/>
          <w:color w:val="000000" w:themeColor="text1"/>
          <w:sz w:val="24"/>
          <w:szCs w:val="24"/>
        </w:rPr>
        <w:t>Em nossos dias, novos desafios são exigidos no campo da historiografia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BE07BC" w:rsidRPr="00D96FA0">
        <w:rPr>
          <w:rFonts w:ascii="Times New Roman" w:hAnsi="Times New Roman" w:cs="Times New Roman"/>
          <w:color w:val="000000" w:themeColor="text1"/>
        </w:rPr>
        <w:t xml:space="preserve">Ao analisar os sertões, faz- se necessário demarcar as suas fronteiras e territórios. Conforme Andrade, é que enquanto conceito, o sertão ou sertões podem ser operacionalizados por múltiplas lógicas. No caso da barragem Boqueirão, em Parelhas-RN, tem-se os sertões do Seridó </w:t>
      </w:r>
      <w:r w:rsidR="00BE07BC" w:rsidRPr="00D96FA0">
        <w:rPr>
          <w:rStyle w:val="Refdenotaderodap"/>
          <w:rFonts w:ascii="Times New Roman" w:hAnsi="Times New Roman" w:cs="Times New Roman"/>
          <w:color w:val="000000" w:themeColor="text1"/>
        </w:rPr>
        <w:footnoteReference w:id="3"/>
      </w:r>
      <w:r w:rsidR="00BE07BC" w:rsidRPr="00D96FA0">
        <w:rPr>
          <w:rFonts w:ascii="Times New Roman" w:hAnsi="Times New Roman" w:cs="Times New Roman"/>
          <w:color w:val="000000" w:themeColor="text1"/>
        </w:rPr>
        <w:t xml:space="preserve">. Albuquerque Júnior, em sua obra </w:t>
      </w:r>
      <w:r w:rsidR="00BE07BC" w:rsidRPr="00D96FA0">
        <w:rPr>
          <w:rFonts w:ascii="Times New Roman" w:hAnsi="Times New Roman" w:cs="Times New Roman"/>
          <w:i/>
          <w:iCs/>
          <w:color w:val="000000" w:themeColor="text1"/>
        </w:rPr>
        <w:t>“Distante e/ou do Instante: ‘sertões contemporâneos’, as antinomias de um enunciado”</w:t>
      </w:r>
      <w:r w:rsidR="00BE07BC" w:rsidRPr="00D96FA0">
        <w:rPr>
          <w:rFonts w:ascii="Times New Roman" w:hAnsi="Times New Roman" w:cs="Times New Roman"/>
          <w:color w:val="000000" w:themeColor="text1"/>
        </w:rPr>
        <w:t xml:space="preserve">, nos ajuda a pensar o sertão e os sertanejos como indivíduos com ações políticas, ou </w:t>
      </w:r>
      <w:r w:rsidR="00BE07BC" w:rsidRPr="00D96FA0">
        <w:rPr>
          <w:rFonts w:ascii="Times New Roman" w:hAnsi="Times New Roman" w:cs="Times New Roman"/>
          <w:color w:val="000000" w:themeColor="text1"/>
        </w:rPr>
        <w:lastRenderedPageBreak/>
        <w:t>seja, agentes históricos.  O mesmo discute a necessidade de trazer o sertão para perto de nós e torná-lo objeto de estudo. Nesse sentido, o sertão não é plural somente enquanto espaço, paisagem, clima, condições tecnológicas, sociais e culturais. Na verdade, o sertão e/ou sertões é contemporâneo pois guarda em seu interior diversas temporalidades, várias camadas de tempo</w:t>
      </w:r>
      <w:r w:rsidR="00BE07BC" w:rsidRPr="00D96FA0">
        <w:rPr>
          <w:rStyle w:val="Refdenotaderodap"/>
          <w:rFonts w:ascii="Times New Roman" w:hAnsi="Times New Roman" w:cs="Times New Roman"/>
          <w:color w:val="000000" w:themeColor="text1"/>
        </w:rPr>
        <w:footnoteReference w:id="4"/>
      </w:r>
      <w:r w:rsidR="00BE07BC" w:rsidRPr="00D96FA0">
        <w:rPr>
          <w:rFonts w:ascii="Times New Roman" w:hAnsi="Times New Roman" w:cs="Times New Roman"/>
          <w:color w:val="000000" w:themeColor="text1"/>
        </w:rPr>
        <w:t xml:space="preserve">. Ademais, </w:t>
      </w:r>
      <w:r w:rsidR="005D6D3C">
        <w:rPr>
          <w:rFonts w:ascii="Times New Roman" w:hAnsi="Times New Roman" w:cs="Times New Roman"/>
          <w:color w:val="000000" w:themeColor="text1"/>
        </w:rPr>
        <w:t>a análise aqui pretendida no estudo acerca</w:t>
      </w:r>
      <w:r w:rsidR="00BE07BC" w:rsidRPr="00D96FA0">
        <w:rPr>
          <w:rFonts w:ascii="Times New Roman" w:hAnsi="Times New Roman" w:cs="Times New Roman"/>
          <w:color w:val="000000" w:themeColor="text1"/>
        </w:rPr>
        <w:t xml:space="preserve"> </w:t>
      </w:r>
      <w:r w:rsidR="005D6D3C">
        <w:rPr>
          <w:rFonts w:ascii="Times New Roman" w:hAnsi="Times New Roman" w:cs="Times New Roman"/>
          <w:color w:val="000000" w:themeColor="text1"/>
        </w:rPr>
        <w:t>d</w:t>
      </w:r>
      <w:r w:rsidR="00BE07BC" w:rsidRPr="00D96FA0">
        <w:rPr>
          <w:rFonts w:ascii="Times New Roman" w:hAnsi="Times New Roman" w:cs="Times New Roman"/>
          <w:color w:val="000000" w:themeColor="text1"/>
        </w:rPr>
        <w:t xml:space="preserve">o sertão do Seridó </w:t>
      </w:r>
      <w:r w:rsidR="005D6D3C">
        <w:rPr>
          <w:rFonts w:ascii="Times New Roman" w:hAnsi="Times New Roman" w:cs="Times New Roman"/>
          <w:color w:val="000000" w:themeColor="text1"/>
        </w:rPr>
        <w:t xml:space="preserve">consiste na quebra do </w:t>
      </w:r>
      <w:r w:rsidR="00BE07BC" w:rsidRPr="00D96FA0">
        <w:rPr>
          <w:rFonts w:ascii="Times New Roman" w:hAnsi="Times New Roman" w:cs="Times New Roman"/>
          <w:color w:val="000000" w:themeColor="text1"/>
        </w:rPr>
        <w:t>paradigma preconceituoso</w:t>
      </w:r>
      <w:r w:rsidR="005D6D3C">
        <w:rPr>
          <w:rFonts w:ascii="Times New Roman" w:hAnsi="Times New Roman" w:cs="Times New Roman"/>
          <w:color w:val="000000" w:themeColor="text1"/>
        </w:rPr>
        <w:t>, ao</w:t>
      </w:r>
      <w:r w:rsidR="00BE07BC" w:rsidRPr="00D96FA0">
        <w:rPr>
          <w:rFonts w:ascii="Times New Roman" w:hAnsi="Times New Roman" w:cs="Times New Roman"/>
          <w:color w:val="000000" w:themeColor="text1"/>
        </w:rPr>
        <w:t xml:space="preserve"> traze</w:t>
      </w:r>
      <w:r w:rsidR="005D6D3C">
        <w:rPr>
          <w:rFonts w:ascii="Times New Roman" w:hAnsi="Times New Roman" w:cs="Times New Roman"/>
          <w:color w:val="000000" w:themeColor="text1"/>
        </w:rPr>
        <w:t>r</w:t>
      </w:r>
      <w:r w:rsidR="00BE07BC" w:rsidRPr="00D96FA0">
        <w:rPr>
          <w:rFonts w:ascii="Times New Roman" w:hAnsi="Times New Roman" w:cs="Times New Roman"/>
          <w:color w:val="000000" w:themeColor="text1"/>
        </w:rPr>
        <w:t xml:space="preserve"> um outro olhar sobre o sertão, não como um lugar inóspito, árido e atrasado, mas, por outro lado, como espaço social, construído historicamente. </w:t>
      </w:r>
    </w:p>
    <w:p w14:paraId="1250C2A2" w14:textId="5486151B" w:rsidR="00E77D67" w:rsidRPr="00D96FA0" w:rsidRDefault="00E77D67" w:rsidP="00E77D6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96FA0">
        <w:rPr>
          <w:rFonts w:ascii="Times New Roman" w:hAnsi="Times New Roman" w:cs="Times New Roman"/>
        </w:rPr>
        <w:t>O exercício des</w:t>
      </w:r>
      <w:r w:rsidR="00C86D00">
        <w:rPr>
          <w:rFonts w:ascii="Times New Roman" w:hAnsi="Times New Roman" w:cs="Times New Roman"/>
        </w:rPr>
        <w:t>sa pesquisa</w:t>
      </w:r>
      <w:r w:rsidRPr="00D96FA0">
        <w:rPr>
          <w:rFonts w:ascii="Times New Roman" w:hAnsi="Times New Roman" w:cs="Times New Roman"/>
        </w:rPr>
        <w:t xml:space="preserve"> também consiste no fato de pensar a cidade de Parelhas como um lugar de travessia ou passagem. A travessia é essa busca pelo outro e, dessa forma, somos transformados. Diego, na dissertação “Jardim do Seridó: A Construção dos espaços públicos na ‘Veneza Seridoense’ nas primeiras décadas do século XX”, junto ao mestrado em História dos Sertões, vincula Parelhas, até então distrito de Jardim do Seridó a ideia de travessia, pois, com a construção de estradas, Parelhas tornar-se-ia um lugar de passagem que ligava a cidade de Jardim do Seridó a Campina Grande</w:t>
      </w:r>
      <w:r w:rsidRPr="00D96FA0">
        <w:rPr>
          <w:rStyle w:val="Refdenotaderodap"/>
          <w:rFonts w:ascii="Times New Roman" w:hAnsi="Times New Roman" w:cs="Times New Roman"/>
        </w:rPr>
        <w:footnoteReference w:id="5"/>
      </w:r>
      <w:r w:rsidRPr="00D96FA0">
        <w:rPr>
          <w:rFonts w:ascii="Times New Roman" w:hAnsi="Times New Roman" w:cs="Times New Roman"/>
        </w:rPr>
        <w:t>.</w:t>
      </w:r>
    </w:p>
    <w:p w14:paraId="00B08725" w14:textId="617D9117" w:rsidR="00416E71" w:rsidRDefault="00416E71" w:rsidP="00C523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96FA0">
        <w:rPr>
          <w:rFonts w:ascii="Times New Roman" w:eastAsia="Times New Roman" w:hAnsi="Times New Roman" w:cs="Times New Roman"/>
          <w:b/>
          <w:bCs/>
        </w:rPr>
        <w:t>MATERIAIS E MÉTODOS</w:t>
      </w:r>
    </w:p>
    <w:p w14:paraId="2C677121" w14:textId="77777777" w:rsidR="00EE2942" w:rsidRPr="00D96FA0" w:rsidRDefault="00EE2942" w:rsidP="00C523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34935E66" w14:textId="0F52D2D2" w:rsidR="00EE2942" w:rsidRPr="00E712AE" w:rsidRDefault="00EE2942" w:rsidP="00E712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</w:rPr>
        <w:t>A pe</w:t>
      </w:r>
      <w:r w:rsidR="00B734A0">
        <w:rPr>
          <w:rFonts w:ascii="Times New Roman" w:eastAsia="Times New Roman" w:hAnsi="Times New Roman" w:cs="Times New Roman"/>
        </w:rPr>
        <w:t xml:space="preserve">squisa </w:t>
      </w:r>
      <w:r w:rsidR="004033A7">
        <w:rPr>
          <w:rFonts w:ascii="Times New Roman" w:eastAsia="Times New Roman" w:hAnsi="Times New Roman" w:cs="Times New Roman"/>
        </w:rPr>
        <w:t xml:space="preserve">foi desenvolvida para o ingresso no Mestrado em História dos Sertões 2023. Desde então, estamos </w:t>
      </w:r>
      <w:r w:rsidR="001735CE">
        <w:rPr>
          <w:rFonts w:ascii="Times New Roman" w:eastAsia="Times New Roman" w:hAnsi="Times New Roman" w:cs="Times New Roman"/>
        </w:rPr>
        <w:t xml:space="preserve">aprofundando o estudo sobre o nosso objeto nos jornais. </w:t>
      </w:r>
      <w:r w:rsidR="005D2201" w:rsidRPr="00E712AE">
        <w:rPr>
          <w:rFonts w:ascii="Times New Roman" w:hAnsi="Times New Roman" w:cs="Times New Roman"/>
          <w:color w:val="000000" w:themeColor="text1"/>
        </w:rPr>
        <w:t>Os periódicos “O Diário de Natal”</w:t>
      </w:r>
      <w:r w:rsidR="009F70C1">
        <w:rPr>
          <w:rStyle w:val="Refdenotaderodap"/>
          <w:rFonts w:ascii="Times New Roman" w:hAnsi="Times New Roman" w:cs="Times New Roman"/>
          <w:color w:val="000000" w:themeColor="text1"/>
        </w:rPr>
        <w:footnoteReference w:id="6"/>
      </w:r>
      <w:r w:rsidR="005D2201" w:rsidRPr="00E712AE">
        <w:rPr>
          <w:rFonts w:ascii="Times New Roman" w:hAnsi="Times New Roman" w:cs="Times New Roman"/>
          <w:color w:val="000000" w:themeColor="text1"/>
        </w:rPr>
        <w:t xml:space="preserve"> e “O Poti”</w:t>
      </w:r>
      <w:r w:rsidR="009F70C1">
        <w:rPr>
          <w:rStyle w:val="Refdenotaderodap"/>
          <w:rFonts w:ascii="Times New Roman" w:hAnsi="Times New Roman" w:cs="Times New Roman"/>
          <w:color w:val="000000" w:themeColor="text1"/>
        </w:rPr>
        <w:footnoteReference w:id="7"/>
      </w:r>
      <w:r w:rsidR="005D2201" w:rsidRPr="00E712AE">
        <w:rPr>
          <w:rFonts w:ascii="Times New Roman" w:hAnsi="Times New Roman" w:cs="Times New Roman"/>
          <w:color w:val="000000" w:themeColor="text1"/>
        </w:rPr>
        <w:t xml:space="preserve">, na década de 1980, são fontes importantes pois apresentam informações sobre </w:t>
      </w:r>
      <w:r w:rsidR="00543A07" w:rsidRPr="00E712AE">
        <w:rPr>
          <w:rFonts w:ascii="Times New Roman" w:hAnsi="Times New Roman" w:cs="Times New Roman"/>
          <w:color w:val="000000" w:themeColor="text1"/>
        </w:rPr>
        <w:t>o</w:t>
      </w:r>
      <w:r w:rsidR="00BE48B7" w:rsidRPr="00E712AE">
        <w:rPr>
          <w:rFonts w:ascii="Times New Roman" w:hAnsi="Times New Roman" w:cs="Times New Roman"/>
          <w:color w:val="000000" w:themeColor="text1"/>
        </w:rPr>
        <w:t xml:space="preserve"> contexto do</w:t>
      </w:r>
      <w:r w:rsidR="00543A07" w:rsidRPr="00E712AE">
        <w:rPr>
          <w:rFonts w:ascii="Times New Roman" w:hAnsi="Times New Roman" w:cs="Times New Roman"/>
          <w:color w:val="000000" w:themeColor="text1"/>
        </w:rPr>
        <w:t xml:space="preserve"> município de Parelhas, </w:t>
      </w:r>
      <w:r w:rsidR="00B77C98" w:rsidRPr="00E712AE">
        <w:rPr>
          <w:rFonts w:ascii="Times New Roman" w:hAnsi="Times New Roman" w:cs="Times New Roman"/>
          <w:color w:val="000000" w:themeColor="text1"/>
        </w:rPr>
        <w:t>o quadro de disputas políticas em âmbito municipal e estadual, como também a respeito da construção da barragem boqueirão.</w:t>
      </w:r>
      <w:r w:rsidR="00D239ED" w:rsidRPr="00E712AE">
        <w:rPr>
          <w:rFonts w:ascii="Times New Roman" w:hAnsi="Times New Roman" w:cs="Times New Roman"/>
          <w:color w:val="000000" w:themeColor="text1"/>
        </w:rPr>
        <w:t xml:space="preserve"> </w:t>
      </w:r>
      <w:r w:rsidR="007F68BB" w:rsidRPr="00E712AE">
        <w:rPr>
          <w:rFonts w:ascii="Times New Roman" w:hAnsi="Times New Roman" w:cs="Times New Roman"/>
          <w:color w:val="000000" w:themeColor="text1"/>
        </w:rPr>
        <w:t xml:space="preserve">Nossa metodologia envolve a busca dos seguintes resultados: </w:t>
      </w:r>
      <w:r w:rsidRPr="00E712AE">
        <w:rPr>
          <w:rFonts w:ascii="Times New Roman" w:hAnsi="Times New Roman" w:cs="Times New Roman"/>
          <w:color w:val="000000" w:themeColor="text1"/>
        </w:rPr>
        <w:t xml:space="preserve">Qual o panorama de </w:t>
      </w:r>
      <w:r w:rsidR="00D239ED" w:rsidRPr="00E712AE">
        <w:rPr>
          <w:rFonts w:ascii="Times New Roman" w:hAnsi="Times New Roman" w:cs="Times New Roman"/>
          <w:color w:val="000000" w:themeColor="text1"/>
        </w:rPr>
        <w:t>P</w:t>
      </w:r>
      <w:r w:rsidRPr="00E712AE">
        <w:rPr>
          <w:rFonts w:ascii="Times New Roman" w:hAnsi="Times New Roman" w:cs="Times New Roman"/>
          <w:color w:val="000000" w:themeColor="text1"/>
        </w:rPr>
        <w:t xml:space="preserve">arelhas na década de 1980? </w:t>
      </w:r>
      <w:r w:rsidR="00D239ED" w:rsidRPr="00E712AE">
        <w:rPr>
          <w:rFonts w:ascii="Times New Roman" w:hAnsi="Times New Roman" w:cs="Times New Roman"/>
          <w:color w:val="000000" w:themeColor="text1"/>
        </w:rPr>
        <w:t xml:space="preserve">Como mapear a cidade? </w:t>
      </w:r>
      <w:r w:rsidRPr="00E712AE">
        <w:rPr>
          <w:rFonts w:ascii="Times New Roman" w:hAnsi="Times New Roman" w:cs="Times New Roman"/>
          <w:color w:val="000000" w:themeColor="text1"/>
        </w:rPr>
        <w:t>Como</w:t>
      </w:r>
      <w:r w:rsidR="00D239ED" w:rsidRPr="00E712AE">
        <w:rPr>
          <w:rFonts w:ascii="Times New Roman" w:hAnsi="Times New Roman" w:cs="Times New Roman"/>
          <w:color w:val="000000" w:themeColor="text1"/>
        </w:rPr>
        <w:t xml:space="preserve"> </w:t>
      </w:r>
      <w:r w:rsidRPr="00E712AE">
        <w:rPr>
          <w:rFonts w:ascii="Times New Roman" w:hAnsi="Times New Roman" w:cs="Times New Roman"/>
          <w:color w:val="000000" w:themeColor="text1"/>
        </w:rPr>
        <w:t xml:space="preserve">era o Boqueirão? Quais </w:t>
      </w:r>
      <w:r w:rsidR="004033A7" w:rsidRPr="00E712AE">
        <w:rPr>
          <w:rFonts w:ascii="Times New Roman" w:hAnsi="Times New Roman" w:cs="Times New Roman"/>
          <w:color w:val="000000" w:themeColor="text1"/>
        </w:rPr>
        <w:t xml:space="preserve">eram </w:t>
      </w:r>
      <w:r w:rsidRPr="00E712AE">
        <w:rPr>
          <w:rFonts w:ascii="Times New Roman" w:hAnsi="Times New Roman" w:cs="Times New Roman"/>
          <w:color w:val="000000" w:themeColor="text1"/>
        </w:rPr>
        <w:t>os grupos políticos</w:t>
      </w:r>
      <w:r w:rsidR="004033A7" w:rsidRPr="00E712AE">
        <w:rPr>
          <w:rFonts w:ascii="Times New Roman" w:hAnsi="Times New Roman" w:cs="Times New Roman"/>
          <w:color w:val="000000" w:themeColor="text1"/>
        </w:rPr>
        <w:t xml:space="preserve"> nesse período</w:t>
      </w:r>
      <w:r w:rsidRPr="00E712AE">
        <w:rPr>
          <w:rFonts w:ascii="Times New Roman" w:hAnsi="Times New Roman" w:cs="Times New Roman"/>
          <w:color w:val="000000" w:themeColor="text1"/>
        </w:rPr>
        <w:t>?</w:t>
      </w:r>
      <w:r w:rsidR="00D239ED" w:rsidRPr="00E712AE">
        <w:rPr>
          <w:rFonts w:ascii="Times New Roman" w:hAnsi="Times New Roman" w:cs="Times New Roman"/>
          <w:color w:val="000000" w:themeColor="text1"/>
        </w:rPr>
        <w:t xml:space="preserve"> Como vieram os investimentos</w:t>
      </w:r>
      <w:r w:rsidR="004033A7" w:rsidRPr="00E712AE">
        <w:rPr>
          <w:rFonts w:ascii="Times New Roman" w:hAnsi="Times New Roman" w:cs="Times New Roman"/>
          <w:color w:val="000000" w:themeColor="text1"/>
        </w:rPr>
        <w:t xml:space="preserve"> para a construção da barragem</w:t>
      </w:r>
      <w:r w:rsidR="00D239ED" w:rsidRPr="00E712AE">
        <w:rPr>
          <w:rFonts w:ascii="Times New Roman" w:hAnsi="Times New Roman" w:cs="Times New Roman"/>
          <w:color w:val="000000" w:themeColor="text1"/>
        </w:rPr>
        <w:t xml:space="preserve">? </w:t>
      </w:r>
      <w:r w:rsidR="00B734A0" w:rsidRPr="00E712AE">
        <w:rPr>
          <w:rFonts w:ascii="Times New Roman" w:hAnsi="Times New Roman" w:cs="Times New Roman"/>
          <w:color w:val="000000" w:themeColor="text1"/>
        </w:rPr>
        <w:t>Consideramos a problematização desses elementos essenciais para uma pesquisa com jornais.</w:t>
      </w:r>
    </w:p>
    <w:p w14:paraId="59BCCCDA" w14:textId="55891293" w:rsidR="00B61B56" w:rsidRPr="00230C5D" w:rsidRDefault="00C52331" w:rsidP="00A64E8B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E712AE">
        <w:rPr>
          <w:rFonts w:ascii="Times New Roman" w:hAnsi="Times New Roman" w:cs="Times New Roman"/>
          <w:color w:val="000000" w:themeColor="text1"/>
        </w:rPr>
        <w:t>A partir de uma abordagem</w:t>
      </w:r>
      <w:r w:rsidR="005D2201" w:rsidRPr="00E712AE">
        <w:rPr>
          <w:rFonts w:ascii="Times New Roman" w:hAnsi="Times New Roman" w:cs="Times New Roman"/>
          <w:color w:val="000000" w:themeColor="text1"/>
        </w:rPr>
        <w:t xml:space="preserve"> </w:t>
      </w:r>
      <w:r w:rsidRPr="00E712AE">
        <w:rPr>
          <w:rFonts w:ascii="Times New Roman" w:hAnsi="Times New Roman" w:cs="Times New Roman"/>
          <w:color w:val="000000" w:themeColor="text1"/>
        </w:rPr>
        <w:t>pautada nos processos de transformação da sociedade, observamos como a técnica de construção da barragem empregou diversos trabalhadores, como também, mudou a sua espacialidade Parelhense, transformando a paisagem da cidade e aumentando o seu núcleo urbano. Sendo assim, a Barragem Boqueirão tornar-se-ia responsável pela perenização do rio Seridó e sua importância estava em proporcionar o desenvolvimento Socioeconômico para a região do Seridó potiguar</w:t>
      </w:r>
      <w:r w:rsidR="00B77C98" w:rsidRPr="00E712AE">
        <w:rPr>
          <w:rFonts w:ascii="Times New Roman" w:hAnsi="Times New Roman" w:cs="Times New Roman"/>
          <w:color w:val="000000" w:themeColor="text1"/>
        </w:rPr>
        <w:t>.</w:t>
      </w:r>
    </w:p>
    <w:p w14:paraId="059B5219" w14:textId="77777777" w:rsidR="009F70C1" w:rsidRDefault="00151FD4" w:rsidP="009F70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96FA0">
        <w:rPr>
          <w:rFonts w:ascii="Times New Roman" w:eastAsia="Times New Roman" w:hAnsi="Times New Roman" w:cs="Times New Roman"/>
          <w:b/>
          <w:bCs/>
        </w:rPr>
        <w:t>RESULTADOS</w:t>
      </w:r>
    </w:p>
    <w:p w14:paraId="2CFB9744" w14:textId="0C787E8B" w:rsidR="00742D7D" w:rsidRPr="009F70C1" w:rsidRDefault="00742D7D" w:rsidP="009F70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D96FA0">
        <w:rPr>
          <w:rFonts w:ascii="Times New Roman" w:hAnsi="Times New Roman" w:cs="Times New Roman"/>
        </w:rPr>
        <w:lastRenderedPageBreak/>
        <w:t>Utilizando os termos "Barragem Boqueirão", no site “Hemeroteca Digital”, encontrou-se nos jornais 129 ocorrências. Ao acessar tais conteúdos, notou-se sobre a importância da Barragem Boqueirão, não apenas no âmbito municipal e estadual, mas também no âmbito nacional</w:t>
      </w:r>
      <w:r w:rsidR="00A64E8B">
        <w:rPr>
          <w:rFonts w:ascii="Times New Roman" w:hAnsi="Times New Roman" w:cs="Times New Roman"/>
        </w:rPr>
        <w:t>.</w:t>
      </w:r>
    </w:p>
    <w:p w14:paraId="0FF15CCD" w14:textId="5103C8A4" w:rsidR="00C52331" w:rsidRPr="00D96FA0" w:rsidRDefault="00C52331" w:rsidP="00C5233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96FA0">
        <w:rPr>
          <w:rFonts w:ascii="Times New Roman" w:hAnsi="Times New Roman" w:cs="Times New Roman"/>
          <w:color w:val="000000" w:themeColor="text1"/>
        </w:rPr>
        <w:t xml:space="preserve">O que aconteceu com a cidade de Parelhas após da construção da Barragem? Conforme os </w:t>
      </w:r>
      <w:r w:rsidR="00742D7D" w:rsidRPr="00D96FA0">
        <w:rPr>
          <w:rFonts w:ascii="Times New Roman" w:hAnsi="Times New Roman" w:cs="Times New Roman"/>
          <w:color w:val="000000" w:themeColor="text1"/>
        </w:rPr>
        <w:t>jornais</w:t>
      </w:r>
      <w:r w:rsidRPr="00D96FA0">
        <w:rPr>
          <w:rFonts w:ascii="Times New Roman" w:hAnsi="Times New Roman" w:cs="Times New Roman"/>
          <w:color w:val="000000" w:themeColor="text1"/>
        </w:rPr>
        <w:t xml:space="preserve">, houve um aumento significativo do núcleo urbano, pois, grande parte dos moradores expropriados das terras onde seria construída a Barragem foram habitar na cidade. Sendo assim, aos poucos, a espacialidade parelhense foi sendo modificada. A construção da barragem e o consequente desenvolvimento Socioeconômico da região Seridó potiguar, contribuíram para o crescimento da população. Nesse sentido, o sertão pode ser visto a partir da perspectiva da redenção, como é o caso da açudagem. </w:t>
      </w:r>
    </w:p>
    <w:p w14:paraId="3D4EA399" w14:textId="619C6087" w:rsidR="00C52331" w:rsidRPr="00D96FA0" w:rsidRDefault="00C52331" w:rsidP="00C523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96FA0">
        <w:rPr>
          <w:rFonts w:ascii="Times New Roman" w:eastAsia="Times New Roman" w:hAnsi="Times New Roman" w:cs="Times New Roman"/>
          <w:b/>
          <w:bCs/>
        </w:rPr>
        <w:t>CONSIDERAÇÕES FINAIS</w:t>
      </w:r>
    </w:p>
    <w:p w14:paraId="7552A00B" w14:textId="77777777" w:rsidR="00C52331" w:rsidRDefault="00C52331" w:rsidP="00C52331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</w:p>
    <w:p w14:paraId="6438BFBD" w14:textId="77777777" w:rsidR="00026E52" w:rsidRDefault="00026E52" w:rsidP="00F20C0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</w:rPr>
        <w:t>Este</w:t>
      </w:r>
      <w:r w:rsidR="00441E3C">
        <w:rPr>
          <w:rFonts w:ascii="Times New Roman" w:eastAsia="Times New Roman" w:hAnsi="Times New Roman" w:cs="Times New Roman"/>
        </w:rPr>
        <w:t xml:space="preserve"> trabalho</w:t>
      </w:r>
      <w:r>
        <w:rPr>
          <w:rFonts w:ascii="Times New Roman" w:eastAsia="Times New Roman" w:hAnsi="Times New Roman" w:cs="Times New Roman"/>
        </w:rPr>
        <w:t xml:space="preserve"> pautou-se nos seguintes objetivos:</w:t>
      </w:r>
      <w:r>
        <w:rPr>
          <w:rFonts w:ascii="Times New Roman" w:hAnsi="Times New Roman" w:cs="Times New Roman"/>
          <w:color w:val="000000" w:themeColor="text1"/>
        </w:rPr>
        <w:t xml:space="preserve"> I</w:t>
      </w:r>
      <w:r w:rsidR="00F20C02" w:rsidRPr="00F20C02">
        <w:rPr>
          <w:rFonts w:ascii="Times New Roman" w:hAnsi="Times New Roman" w:cs="Times New Roman"/>
          <w:color w:val="000000" w:themeColor="text1"/>
        </w:rPr>
        <w:t>dentificar como a técnica de construção da barragem mudou a espacialidade da cidade de Parelhas</w:t>
      </w:r>
      <w:r>
        <w:rPr>
          <w:rFonts w:ascii="Times New Roman" w:hAnsi="Times New Roman" w:cs="Times New Roman"/>
          <w:color w:val="000000" w:themeColor="text1"/>
        </w:rPr>
        <w:t>; C</w:t>
      </w:r>
      <w:r w:rsidR="00F20C02" w:rsidRPr="00F20C02">
        <w:rPr>
          <w:rFonts w:ascii="Times New Roman" w:hAnsi="Times New Roman" w:cs="Times New Roman"/>
          <w:color w:val="000000" w:themeColor="text1"/>
        </w:rPr>
        <w:t>ompreender a noção de progresso e modernidade para o Sertão do Seridó Potiguar</w:t>
      </w:r>
      <w:r w:rsidR="00441E3C">
        <w:rPr>
          <w:rFonts w:ascii="Times New Roman" w:hAnsi="Times New Roman" w:cs="Times New Roman"/>
          <w:color w:val="000000" w:themeColor="text1"/>
        </w:rPr>
        <w:t xml:space="preserve">; </w:t>
      </w:r>
      <w:proofErr w:type="gramStart"/>
      <w:r w:rsidR="00441E3C">
        <w:rPr>
          <w:rFonts w:ascii="Times New Roman" w:hAnsi="Times New Roman" w:cs="Times New Roman"/>
          <w:color w:val="000000" w:themeColor="text1"/>
        </w:rPr>
        <w:t>Por</w:t>
      </w:r>
      <w:proofErr w:type="gramEnd"/>
      <w:r w:rsidR="00441E3C">
        <w:rPr>
          <w:rFonts w:ascii="Times New Roman" w:hAnsi="Times New Roman" w:cs="Times New Roman"/>
          <w:color w:val="000000" w:themeColor="text1"/>
        </w:rPr>
        <w:t xml:space="preserve"> fim</w:t>
      </w:r>
      <w:r w:rsidR="00F20C02" w:rsidRPr="00F20C02">
        <w:rPr>
          <w:rFonts w:ascii="Times New Roman" w:hAnsi="Times New Roman" w:cs="Times New Roman"/>
          <w:color w:val="000000" w:themeColor="text1"/>
        </w:rPr>
        <w:t>, entender a importância da Barragem</w:t>
      </w:r>
      <w:r w:rsidR="00E712AE">
        <w:rPr>
          <w:rFonts w:ascii="Times New Roman" w:hAnsi="Times New Roman" w:cs="Times New Roman"/>
          <w:color w:val="000000" w:themeColor="text1"/>
        </w:rPr>
        <w:t xml:space="preserve"> Boqueirão</w:t>
      </w:r>
      <w:r w:rsidR="00F20C02" w:rsidRPr="00F20C02">
        <w:rPr>
          <w:rFonts w:ascii="Times New Roman" w:hAnsi="Times New Roman" w:cs="Times New Roman"/>
          <w:color w:val="000000" w:themeColor="text1"/>
        </w:rPr>
        <w:t xml:space="preserve"> para o desenvolvimento socioeconômico da região Seridó</w:t>
      </w:r>
      <w:r w:rsidR="00E712AE">
        <w:rPr>
          <w:rFonts w:ascii="Times New Roman" w:hAnsi="Times New Roman" w:cs="Times New Roman"/>
          <w:color w:val="000000" w:themeColor="text1"/>
        </w:rPr>
        <w:t xml:space="preserve"> e o uso político </w:t>
      </w:r>
      <w:r w:rsidR="00441E3C">
        <w:rPr>
          <w:rFonts w:ascii="Times New Roman" w:hAnsi="Times New Roman" w:cs="Times New Roman"/>
          <w:color w:val="000000" w:themeColor="text1"/>
        </w:rPr>
        <w:t xml:space="preserve">dela. </w:t>
      </w:r>
    </w:p>
    <w:p w14:paraId="6744D3E1" w14:textId="039FE550" w:rsidR="008B0EB8" w:rsidRPr="00D96FA0" w:rsidRDefault="008B0EB8" w:rsidP="00CE4C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96FA0">
        <w:rPr>
          <w:rFonts w:ascii="Times New Roman" w:eastAsia="Times New Roman" w:hAnsi="Times New Roman" w:cs="Times New Roman"/>
          <w:b/>
          <w:bCs/>
        </w:rPr>
        <w:t xml:space="preserve">PALAVRAS-CHAVE </w:t>
      </w:r>
    </w:p>
    <w:p w14:paraId="1761CDC5" w14:textId="77777777" w:rsidR="00CE4C8E" w:rsidRPr="00D96FA0" w:rsidRDefault="00CE4C8E" w:rsidP="00CE4C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8046212" w14:textId="4EF02BA3" w:rsidR="008B0EB8" w:rsidRPr="00D96FA0" w:rsidRDefault="008B0EB8" w:rsidP="008B0EB8">
      <w:pPr>
        <w:spacing w:line="360" w:lineRule="auto"/>
        <w:jc w:val="both"/>
        <w:rPr>
          <w:rFonts w:ascii="Times New Roman" w:hAnsi="Times New Roman" w:cs="Times New Roman"/>
        </w:rPr>
      </w:pPr>
      <w:r w:rsidRPr="00D96FA0">
        <w:rPr>
          <w:rFonts w:ascii="Times New Roman" w:hAnsi="Times New Roman" w:cs="Times New Roman"/>
        </w:rPr>
        <w:t xml:space="preserve">Parelhas – Barragem – </w:t>
      </w:r>
      <w:r w:rsidR="00C51B19" w:rsidRPr="00D96FA0">
        <w:rPr>
          <w:rFonts w:ascii="Times New Roman" w:hAnsi="Times New Roman" w:cs="Times New Roman"/>
        </w:rPr>
        <w:t xml:space="preserve">Boqueirão – </w:t>
      </w:r>
      <w:r w:rsidRPr="00D96FA0">
        <w:rPr>
          <w:rFonts w:ascii="Times New Roman" w:hAnsi="Times New Roman" w:cs="Times New Roman"/>
        </w:rPr>
        <w:t>Sertões</w:t>
      </w:r>
      <w:r w:rsidR="00C51B19" w:rsidRPr="00D96FA0">
        <w:rPr>
          <w:rFonts w:ascii="Times New Roman" w:hAnsi="Times New Roman" w:cs="Times New Roman"/>
        </w:rPr>
        <w:t xml:space="preserve"> </w:t>
      </w:r>
      <w:r w:rsidR="0073479F">
        <w:rPr>
          <w:rFonts w:ascii="Times New Roman" w:hAnsi="Times New Roman" w:cs="Times New Roman"/>
        </w:rPr>
        <w:t>–</w:t>
      </w:r>
      <w:r w:rsidR="00C51B19" w:rsidRPr="00D96FA0">
        <w:rPr>
          <w:rFonts w:ascii="Times New Roman" w:hAnsi="Times New Roman" w:cs="Times New Roman"/>
        </w:rPr>
        <w:t xml:space="preserve"> Modernidade</w:t>
      </w:r>
      <w:r w:rsidR="0073479F">
        <w:rPr>
          <w:rFonts w:ascii="Times New Roman" w:hAnsi="Times New Roman" w:cs="Times New Roman"/>
        </w:rPr>
        <w:t>.</w:t>
      </w:r>
    </w:p>
    <w:p w14:paraId="34FCC702" w14:textId="17286463" w:rsidR="006B3750" w:rsidRPr="00D96FA0" w:rsidRDefault="006B3750" w:rsidP="006B3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96FA0">
        <w:rPr>
          <w:rFonts w:ascii="Times New Roman" w:eastAsia="Times New Roman" w:hAnsi="Times New Roman" w:cs="Times New Roman"/>
          <w:b/>
          <w:bCs/>
        </w:rPr>
        <w:t>AGRADECIMENTOS</w:t>
      </w:r>
    </w:p>
    <w:p w14:paraId="12053AFA" w14:textId="77777777" w:rsidR="006B3750" w:rsidRPr="00D96FA0" w:rsidRDefault="006B3750" w:rsidP="006B3750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</w:p>
    <w:p w14:paraId="4C67854D" w14:textId="7E16845D" w:rsidR="006B3750" w:rsidRPr="00D96FA0" w:rsidRDefault="006B3750" w:rsidP="0004290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96FA0">
        <w:rPr>
          <w:rFonts w:ascii="Times New Roman" w:hAnsi="Times New Roman" w:cs="Times New Roman"/>
        </w:rPr>
        <w:t>Agradeço ao Programa de Pós- Graduação em História dos Ceres (PPGHC), aos docentes das disciplinas que, com muito esmero e paciência, auxiliaram-me no processo de amadurecimento da minha pesquisa.</w:t>
      </w:r>
      <w:r w:rsidR="00B61B56" w:rsidRPr="00D96FA0">
        <w:rPr>
          <w:rFonts w:ascii="Times New Roman" w:hAnsi="Times New Roman" w:cs="Times New Roman"/>
        </w:rPr>
        <w:t xml:space="preserve"> </w:t>
      </w:r>
      <w:r w:rsidRPr="00D96FA0">
        <w:rPr>
          <w:rFonts w:ascii="Times New Roman" w:hAnsi="Times New Roman" w:cs="Times New Roman"/>
        </w:rPr>
        <w:t>De igual modo, expresso toda a gratidão a professora doutora Jailma</w:t>
      </w:r>
      <w:r w:rsidR="00A1065E">
        <w:rPr>
          <w:rFonts w:ascii="Times New Roman" w:hAnsi="Times New Roman" w:cs="Times New Roman"/>
        </w:rPr>
        <w:t xml:space="preserve"> Lim</w:t>
      </w:r>
      <w:r w:rsidR="00042901">
        <w:rPr>
          <w:rFonts w:ascii="Times New Roman" w:hAnsi="Times New Roman" w:cs="Times New Roman"/>
        </w:rPr>
        <w:t>a</w:t>
      </w:r>
      <w:r w:rsidRPr="00D96FA0">
        <w:rPr>
          <w:rFonts w:ascii="Times New Roman" w:hAnsi="Times New Roman" w:cs="Times New Roman"/>
        </w:rPr>
        <w:t xml:space="preserve">, que aceitou ser orientadora da minha dissertação. </w:t>
      </w:r>
      <w:r w:rsidR="00C51B19" w:rsidRPr="00D96FA0">
        <w:rPr>
          <w:rFonts w:ascii="Times New Roman" w:hAnsi="Times New Roman" w:cs="Times New Roman"/>
        </w:rPr>
        <w:t>Suas dicas de leituras, orientações e análises da</w:t>
      </w:r>
      <w:r w:rsidR="00A64E8B">
        <w:rPr>
          <w:rFonts w:ascii="Times New Roman" w:hAnsi="Times New Roman" w:cs="Times New Roman"/>
        </w:rPr>
        <w:t xml:space="preserve"> minha</w:t>
      </w:r>
      <w:r w:rsidR="00C51B19" w:rsidRPr="00D96FA0">
        <w:rPr>
          <w:rFonts w:ascii="Times New Roman" w:hAnsi="Times New Roman" w:cs="Times New Roman"/>
        </w:rPr>
        <w:t xml:space="preserve"> pesquisa foram extremamente relevantes.</w:t>
      </w:r>
    </w:p>
    <w:p w14:paraId="0ED18E32" w14:textId="26035ACB" w:rsidR="00D96FA0" w:rsidRDefault="00C51B19" w:rsidP="009F70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93677">
        <w:rPr>
          <w:rFonts w:ascii="Times New Roman" w:eastAsia="Times New Roman" w:hAnsi="Times New Roman" w:cs="Times New Roman"/>
          <w:b/>
          <w:bCs/>
        </w:rPr>
        <w:t>R</w:t>
      </w:r>
      <w:r w:rsidR="00D96FA0" w:rsidRPr="00193677">
        <w:rPr>
          <w:rFonts w:ascii="Times New Roman" w:eastAsia="Times New Roman" w:hAnsi="Times New Roman" w:cs="Times New Roman"/>
          <w:b/>
          <w:bCs/>
        </w:rPr>
        <w:t>EFERÊNCIAS</w:t>
      </w:r>
      <w:r w:rsidR="009F70C1">
        <w:rPr>
          <w:rFonts w:ascii="Times New Roman" w:eastAsia="Times New Roman" w:hAnsi="Times New Roman" w:cs="Times New Roman"/>
          <w:b/>
          <w:bCs/>
        </w:rPr>
        <w:t xml:space="preserve"> BIBLIOGRÁFICAS</w:t>
      </w:r>
    </w:p>
    <w:p w14:paraId="16A2A6B2" w14:textId="77777777" w:rsidR="00193677" w:rsidRPr="00193677" w:rsidRDefault="00193677" w:rsidP="009F70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BCFB506" w14:textId="17447602" w:rsidR="00193677" w:rsidRDefault="00D96FA0" w:rsidP="009F70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93677">
        <w:rPr>
          <w:rFonts w:ascii="Times New Roman" w:hAnsi="Times New Roman" w:cs="Times New Roman"/>
          <w:color w:val="000000" w:themeColor="text1"/>
        </w:rPr>
        <w:t xml:space="preserve">ANDRADE, Juciene Batista Félix. Os Sertões em debate: fronteiras, secas e instituições. </w:t>
      </w:r>
      <w:r w:rsidRPr="00193677">
        <w:rPr>
          <w:rFonts w:ascii="Times New Roman" w:hAnsi="Times New Roman" w:cs="Times New Roman"/>
          <w:b/>
          <w:bCs/>
          <w:color w:val="000000" w:themeColor="text1"/>
        </w:rPr>
        <w:t>Projeto História</w:t>
      </w:r>
      <w:r w:rsidRPr="00193677">
        <w:rPr>
          <w:rFonts w:ascii="Times New Roman" w:hAnsi="Times New Roman" w:cs="Times New Roman"/>
          <w:color w:val="000000" w:themeColor="text1"/>
        </w:rPr>
        <w:t xml:space="preserve">, São Paulo, v. 69, p. 275 – 311, set./ dez. 2020. </w:t>
      </w:r>
    </w:p>
    <w:p w14:paraId="792788A0" w14:textId="77777777" w:rsidR="00C86D00" w:rsidRPr="00193677" w:rsidRDefault="00C86D00" w:rsidP="009F70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AB00481" w14:textId="03921BE3" w:rsidR="00D96FA0" w:rsidRDefault="00D96FA0" w:rsidP="009F70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93677">
        <w:rPr>
          <w:rFonts w:ascii="Times New Roman" w:hAnsi="Times New Roman" w:cs="Times New Roman"/>
          <w:color w:val="000000" w:themeColor="text1"/>
        </w:rPr>
        <w:t xml:space="preserve">ALBUQUERQUE JÚNIOR, Durval Muniz de. </w:t>
      </w:r>
      <w:r w:rsidRPr="00193677">
        <w:rPr>
          <w:rFonts w:ascii="Times New Roman" w:hAnsi="Times New Roman" w:cs="Times New Roman"/>
          <w:b/>
          <w:bCs/>
          <w:color w:val="000000" w:themeColor="text1"/>
        </w:rPr>
        <w:t>Distante e/ou do Instante: “sertões contemporâneos”, as antinomias de um enunciado</w:t>
      </w:r>
      <w:r w:rsidRPr="00193677">
        <w:rPr>
          <w:rFonts w:ascii="Times New Roman" w:hAnsi="Times New Roman" w:cs="Times New Roman"/>
          <w:color w:val="000000" w:themeColor="text1"/>
        </w:rPr>
        <w:t xml:space="preserve">. In: FREIRE, Alberto (Org.). Culturas dos Sertões. Salvador: EDUFBA, 2014. p. 41-57.  </w:t>
      </w:r>
    </w:p>
    <w:p w14:paraId="3C975C5E" w14:textId="77777777" w:rsidR="00C86D00" w:rsidRPr="00193677" w:rsidRDefault="00C86D00" w:rsidP="009F70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27726AB" w14:textId="58AF6E98" w:rsidR="00D96FA0" w:rsidRDefault="00D96FA0" w:rsidP="009F70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93677">
        <w:rPr>
          <w:rFonts w:ascii="Times New Roman" w:hAnsi="Times New Roman" w:cs="Times New Roman"/>
          <w:color w:val="000000" w:themeColor="text1"/>
        </w:rPr>
        <w:t>DIÁRIO DE NATAL (RN):</w:t>
      </w:r>
      <w:r w:rsidRPr="00193677">
        <w:rPr>
          <w:rFonts w:ascii="Times New Roman" w:hAnsi="Times New Roman" w:cs="Times New Roman"/>
          <w:b/>
          <w:bCs/>
          <w:color w:val="000000" w:themeColor="text1"/>
        </w:rPr>
        <w:t xml:space="preserve"> Viagem a Parelhas</w:t>
      </w:r>
      <w:r w:rsidRPr="00193677">
        <w:rPr>
          <w:rFonts w:ascii="Times New Roman" w:hAnsi="Times New Roman" w:cs="Times New Roman"/>
          <w:color w:val="000000" w:themeColor="text1"/>
        </w:rPr>
        <w:t>, 1988, edição 00009.</w:t>
      </w:r>
    </w:p>
    <w:p w14:paraId="6A1EC03C" w14:textId="77777777" w:rsidR="00C86D00" w:rsidRPr="00193677" w:rsidRDefault="00C86D00" w:rsidP="009F70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827BFC2" w14:textId="27F480C5" w:rsidR="00C86D00" w:rsidRPr="00193677" w:rsidRDefault="00D96FA0" w:rsidP="009F70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93677">
        <w:rPr>
          <w:rFonts w:ascii="Times New Roman" w:hAnsi="Times New Roman" w:cs="Times New Roman"/>
          <w:color w:val="000000" w:themeColor="text1"/>
        </w:rPr>
        <w:t xml:space="preserve">GOIS, Diego Marinho de. </w:t>
      </w:r>
      <w:r w:rsidRPr="00193677">
        <w:rPr>
          <w:rFonts w:ascii="Times New Roman" w:hAnsi="Times New Roman" w:cs="Times New Roman"/>
          <w:b/>
          <w:bCs/>
          <w:color w:val="000000" w:themeColor="text1"/>
        </w:rPr>
        <w:t>Jardim do Seridó: a construção dos espaços públicos na Veneza Seridoense nas primeiras décadas do século XX</w:t>
      </w:r>
      <w:r w:rsidRPr="00193677">
        <w:rPr>
          <w:rFonts w:ascii="Times New Roman" w:hAnsi="Times New Roman" w:cs="Times New Roman"/>
          <w:color w:val="000000" w:themeColor="text1"/>
        </w:rPr>
        <w:t xml:space="preserve"> / Diego Marinho de Gois. – Natal, RN, RN, 2012.</w:t>
      </w:r>
    </w:p>
    <w:p w14:paraId="55B57574" w14:textId="77777777" w:rsidR="00D96FA0" w:rsidRPr="00193677" w:rsidRDefault="00D96FA0" w:rsidP="009F70C1">
      <w:pPr>
        <w:spacing w:after="0" w:line="240" w:lineRule="auto"/>
        <w:rPr>
          <w:rFonts w:ascii="Times New Roman" w:hAnsi="Times New Roman" w:cs="Times New Roman"/>
        </w:rPr>
      </w:pPr>
      <w:r w:rsidRPr="00193677">
        <w:rPr>
          <w:rFonts w:ascii="Times New Roman" w:hAnsi="Times New Roman" w:cs="Times New Roman"/>
        </w:rPr>
        <w:t xml:space="preserve">O POTI (RN): </w:t>
      </w:r>
      <w:r w:rsidRPr="00193677">
        <w:rPr>
          <w:rFonts w:ascii="Times New Roman" w:hAnsi="Times New Roman" w:cs="Times New Roman"/>
          <w:b/>
          <w:bCs/>
        </w:rPr>
        <w:t>Açude</w:t>
      </w:r>
      <w:r w:rsidRPr="00193677">
        <w:rPr>
          <w:rFonts w:ascii="Times New Roman" w:hAnsi="Times New Roman" w:cs="Times New Roman"/>
        </w:rPr>
        <w:t xml:space="preserve">, 1984, edição 00008. </w:t>
      </w:r>
    </w:p>
    <w:p w14:paraId="04B5C8E2" w14:textId="77777777" w:rsidR="00D96FA0" w:rsidRPr="00193677" w:rsidRDefault="00D96FA0" w:rsidP="009F70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E55CB43" w14:textId="4A42E345" w:rsidR="00D96FA0" w:rsidRPr="00193677" w:rsidRDefault="00D96FA0" w:rsidP="009F70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5B80270" w14:textId="77777777" w:rsidR="00C51B19" w:rsidRPr="00193677" w:rsidRDefault="00C51B19" w:rsidP="009F70C1">
      <w:pPr>
        <w:spacing w:line="276" w:lineRule="auto"/>
        <w:jc w:val="both"/>
        <w:rPr>
          <w:rFonts w:ascii="Times New Roman" w:hAnsi="Times New Roman" w:cs="Times New Roman"/>
        </w:rPr>
      </w:pPr>
    </w:p>
    <w:sectPr w:rsidR="00C51B19" w:rsidRPr="0019367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BC154" w14:textId="77777777" w:rsidR="00BE07BC" w:rsidRDefault="00BE07BC" w:rsidP="00BE07BC">
      <w:pPr>
        <w:spacing w:after="0" w:line="240" w:lineRule="auto"/>
      </w:pPr>
      <w:r>
        <w:separator/>
      </w:r>
    </w:p>
  </w:endnote>
  <w:endnote w:type="continuationSeparator" w:id="0">
    <w:p w14:paraId="753271BF" w14:textId="77777777" w:rsidR="00BE07BC" w:rsidRDefault="00BE07BC" w:rsidP="00BE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54B59" w14:textId="77777777" w:rsidR="00BE07BC" w:rsidRDefault="00BE07BC" w:rsidP="00BE07BC">
      <w:pPr>
        <w:spacing w:after="0" w:line="240" w:lineRule="auto"/>
      </w:pPr>
      <w:r>
        <w:separator/>
      </w:r>
    </w:p>
  </w:footnote>
  <w:footnote w:type="continuationSeparator" w:id="0">
    <w:p w14:paraId="3B413408" w14:textId="77777777" w:rsidR="00BE07BC" w:rsidRDefault="00BE07BC" w:rsidP="00BE07BC">
      <w:pPr>
        <w:spacing w:after="0" w:line="240" w:lineRule="auto"/>
      </w:pPr>
      <w:r>
        <w:continuationSeparator/>
      </w:r>
    </w:p>
  </w:footnote>
  <w:footnote w:id="1">
    <w:p w14:paraId="1C2D9454" w14:textId="0B1A630A" w:rsidR="007D0921" w:rsidRDefault="007D0921" w:rsidP="003E6E5F">
      <w:pPr>
        <w:pStyle w:val="Textodenotaderodap"/>
        <w:spacing w:line="360" w:lineRule="auto"/>
        <w:jc w:val="both"/>
      </w:pPr>
      <w:r>
        <w:rPr>
          <w:rStyle w:val="Refdenotaderodap"/>
        </w:rPr>
        <w:footnoteRef/>
      </w:r>
      <w:r>
        <w:t xml:space="preserve"> </w:t>
      </w:r>
      <w:r w:rsidRPr="00D96FA0">
        <w:rPr>
          <w:rFonts w:ascii="Times New Roman" w:hAnsi="Times New Roman" w:cs="Times New Roman"/>
          <w:color w:val="000000" w:themeColor="text1"/>
        </w:rPr>
        <w:t>Considera-se essencial o conceito de História Social para compreender os sertões do Seridó e, de igual modo, as mudanças espaciais ocorridas com a construção da Barragem Boqueirão</w:t>
      </w:r>
      <w:r>
        <w:rPr>
          <w:rFonts w:ascii="Times New Roman" w:hAnsi="Times New Roman" w:cs="Times New Roman"/>
          <w:color w:val="000000" w:themeColor="text1"/>
        </w:rPr>
        <w:t>.</w:t>
      </w:r>
    </w:p>
  </w:footnote>
  <w:footnote w:id="2">
    <w:p w14:paraId="6F7BDB28" w14:textId="5DA83377" w:rsidR="00230C5D" w:rsidRDefault="00230C5D" w:rsidP="003E6E5F">
      <w:pPr>
        <w:pStyle w:val="Textodenotaderodap"/>
        <w:spacing w:line="360" w:lineRule="auto"/>
        <w:jc w:val="both"/>
      </w:pPr>
      <w:r>
        <w:rPr>
          <w:rStyle w:val="Refdenotaderodap"/>
        </w:rPr>
        <w:footnoteRef/>
      </w:r>
      <w:r>
        <w:t xml:space="preserve"> </w:t>
      </w:r>
      <w:r w:rsidRPr="00D96FA0">
        <w:rPr>
          <w:rFonts w:ascii="Times New Roman" w:hAnsi="Times New Roman" w:cs="Times New Roman"/>
          <w:color w:val="000000" w:themeColor="text1"/>
        </w:rPr>
        <w:t>No decorrer deste trabalho, utilizaremos o nome Barragem Boqueirão</w:t>
      </w:r>
      <w:r w:rsidRPr="00D96FA0">
        <w:rPr>
          <w:rFonts w:ascii="Times New Roman" w:hAnsi="Times New Roman" w:cs="Times New Roman"/>
          <w:i/>
          <w:iCs/>
          <w:color w:val="000000" w:themeColor="text1"/>
        </w:rPr>
        <w:t>,</w:t>
      </w:r>
      <w:r w:rsidRPr="00D96FA0">
        <w:rPr>
          <w:rFonts w:ascii="Times New Roman" w:hAnsi="Times New Roman" w:cs="Times New Roman"/>
          <w:color w:val="000000" w:themeColor="text1"/>
        </w:rPr>
        <w:t xml:space="preserve"> por ser popularmente mais conhecido</w:t>
      </w:r>
      <w:r>
        <w:rPr>
          <w:rFonts w:ascii="Times New Roman" w:hAnsi="Times New Roman" w:cs="Times New Roman"/>
          <w:color w:val="000000" w:themeColor="text1"/>
        </w:rPr>
        <w:t>.</w:t>
      </w:r>
    </w:p>
  </w:footnote>
  <w:footnote w:id="3">
    <w:p w14:paraId="376E13FB" w14:textId="77777777" w:rsidR="00BE07BC" w:rsidRDefault="00BE07BC" w:rsidP="003E6E5F">
      <w:pPr>
        <w:pStyle w:val="Textodenotaderodap"/>
        <w:spacing w:line="360" w:lineRule="auto"/>
      </w:pPr>
      <w:r w:rsidRPr="00A436A7">
        <w:rPr>
          <w:rStyle w:val="Refdenotaderodap"/>
          <w:rFonts w:ascii="Times New Roman" w:hAnsi="Times New Roman" w:cs="Times New Roman"/>
        </w:rPr>
        <w:footnoteRef/>
      </w:r>
      <w:r w:rsidRPr="00A436A7">
        <w:rPr>
          <w:rFonts w:ascii="Times New Roman" w:hAnsi="Times New Roman" w:cs="Times New Roman"/>
        </w:rPr>
        <w:t xml:space="preserve"> ANDRADE, 2020</w:t>
      </w:r>
      <w:r>
        <w:t>.</w:t>
      </w:r>
    </w:p>
  </w:footnote>
  <w:footnote w:id="4">
    <w:p w14:paraId="479F403E" w14:textId="77777777" w:rsidR="00BE07BC" w:rsidRPr="00A436A7" w:rsidRDefault="00BE07BC" w:rsidP="009F70C1">
      <w:pPr>
        <w:pStyle w:val="Textodenotaderodap"/>
        <w:spacing w:line="360" w:lineRule="auto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A436A7">
        <w:rPr>
          <w:rFonts w:ascii="Times New Roman" w:hAnsi="Times New Roman" w:cs="Times New Roman"/>
        </w:rPr>
        <w:t>ALBUQUERQUE, 2014.</w:t>
      </w:r>
    </w:p>
  </w:footnote>
  <w:footnote w:id="5">
    <w:p w14:paraId="35CFA7B0" w14:textId="77777777" w:rsidR="00E77D67" w:rsidRPr="00AD7C7F" w:rsidRDefault="00E77D67" w:rsidP="009F70C1">
      <w:pPr>
        <w:pStyle w:val="Textodenotaderodap"/>
        <w:spacing w:line="360" w:lineRule="auto"/>
        <w:rPr>
          <w:rFonts w:ascii="Times New Roman" w:hAnsi="Times New Roman" w:cs="Times New Roman"/>
        </w:rPr>
      </w:pPr>
      <w:r w:rsidRPr="00AD7C7F">
        <w:rPr>
          <w:rStyle w:val="Refdenotaderodap"/>
          <w:rFonts w:ascii="Times New Roman" w:hAnsi="Times New Roman" w:cs="Times New Roman"/>
        </w:rPr>
        <w:footnoteRef/>
      </w:r>
      <w:r w:rsidRPr="00AD7C7F">
        <w:rPr>
          <w:rFonts w:ascii="Times New Roman" w:hAnsi="Times New Roman" w:cs="Times New Roman"/>
        </w:rPr>
        <w:t xml:space="preserve"> GOIS, 2012.</w:t>
      </w:r>
    </w:p>
  </w:footnote>
  <w:footnote w:id="6">
    <w:p w14:paraId="4AD1B08F" w14:textId="677F0795" w:rsidR="009F70C1" w:rsidRPr="009F70C1" w:rsidRDefault="009F70C1" w:rsidP="009F70C1">
      <w:pPr>
        <w:pStyle w:val="Textodenotaderodap"/>
        <w:spacing w:line="360" w:lineRule="auto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9F70C1">
        <w:rPr>
          <w:rFonts w:ascii="Times New Roman" w:hAnsi="Times New Roman" w:cs="Times New Roman"/>
        </w:rPr>
        <w:t>DIÁRIO DE NATAL, 1998.</w:t>
      </w:r>
    </w:p>
  </w:footnote>
  <w:footnote w:id="7">
    <w:p w14:paraId="776E8725" w14:textId="417C0387" w:rsidR="009F70C1" w:rsidRDefault="009F70C1" w:rsidP="009F70C1">
      <w:pPr>
        <w:pStyle w:val="Textodenotaderodap"/>
        <w:spacing w:line="360" w:lineRule="auto"/>
      </w:pPr>
      <w:r w:rsidRPr="009F70C1">
        <w:rPr>
          <w:rStyle w:val="Refdenotaderodap"/>
          <w:rFonts w:ascii="Times New Roman" w:hAnsi="Times New Roman" w:cs="Times New Roman"/>
        </w:rPr>
        <w:footnoteRef/>
      </w:r>
      <w:r w:rsidRPr="009F70C1">
        <w:rPr>
          <w:rFonts w:ascii="Times New Roman" w:hAnsi="Times New Roman" w:cs="Times New Roman"/>
        </w:rPr>
        <w:t xml:space="preserve"> O POTI, 1984.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974857"/>
      <w:docPartObj>
        <w:docPartGallery w:val="Page Numbers (Top of Page)"/>
        <w:docPartUnique/>
      </w:docPartObj>
    </w:sdtPr>
    <w:sdtEndPr/>
    <w:sdtContent>
      <w:p w14:paraId="6054D38B" w14:textId="2A0B420E" w:rsidR="00C715AB" w:rsidRDefault="00C715A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658096" w14:textId="77777777" w:rsidR="00C715AB" w:rsidRDefault="00C715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71"/>
    <w:rsid w:val="00026E52"/>
    <w:rsid w:val="00042901"/>
    <w:rsid w:val="000E04DF"/>
    <w:rsid w:val="00151FD4"/>
    <w:rsid w:val="001735CE"/>
    <w:rsid w:val="00193677"/>
    <w:rsid w:val="001D297E"/>
    <w:rsid w:val="00230C5D"/>
    <w:rsid w:val="003E6E5F"/>
    <w:rsid w:val="004033A7"/>
    <w:rsid w:val="00416E71"/>
    <w:rsid w:val="0042573F"/>
    <w:rsid w:val="00441E3C"/>
    <w:rsid w:val="00543A07"/>
    <w:rsid w:val="005D2201"/>
    <w:rsid w:val="005D6D3C"/>
    <w:rsid w:val="00673FBC"/>
    <w:rsid w:val="006B3750"/>
    <w:rsid w:val="0073479F"/>
    <w:rsid w:val="00742D7D"/>
    <w:rsid w:val="007D0921"/>
    <w:rsid w:val="007F68BB"/>
    <w:rsid w:val="008B0EB8"/>
    <w:rsid w:val="00911E8E"/>
    <w:rsid w:val="009F70C1"/>
    <w:rsid w:val="00A1065E"/>
    <w:rsid w:val="00A560E7"/>
    <w:rsid w:val="00A64E8B"/>
    <w:rsid w:val="00B6000C"/>
    <w:rsid w:val="00B61B56"/>
    <w:rsid w:val="00B734A0"/>
    <w:rsid w:val="00B77C98"/>
    <w:rsid w:val="00BE07BC"/>
    <w:rsid w:val="00BE48B7"/>
    <w:rsid w:val="00C51B19"/>
    <w:rsid w:val="00C52331"/>
    <w:rsid w:val="00C715AB"/>
    <w:rsid w:val="00C86D00"/>
    <w:rsid w:val="00CE4C8E"/>
    <w:rsid w:val="00D239ED"/>
    <w:rsid w:val="00D26644"/>
    <w:rsid w:val="00D96FA0"/>
    <w:rsid w:val="00E712AE"/>
    <w:rsid w:val="00E77D67"/>
    <w:rsid w:val="00EA6E9C"/>
    <w:rsid w:val="00EE2942"/>
    <w:rsid w:val="00F2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A740"/>
  <w15:chartTrackingRefBased/>
  <w15:docId w15:val="{13B5DC73-352E-47EF-A12C-AA8A106E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E71"/>
    <w:pPr>
      <w:spacing w:line="256" w:lineRule="auto"/>
    </w:pPr>
    <w:rPr>
      <w:rFonts w:ascii="Calibri" w:eastAsia="Calibri" w:hAnsi="Calibri" w:cs="Calibri"/>
      <w:kern w:val="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BE07B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07B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E07BC"/>
    <w:rPr>
      <w:kern w:val="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B6000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000C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B6000C"/>
    <w:rPr>
      <w:b/>
      <w:bCs/>
    </w:rPr>
  </w:style>
  <w:style w:type="character" w:styleId="nfase">
    <w:name w:val="Emphasis"/>
    <w:basedOn w:val="Fontepargpadro"/>
    <w:uiPriority w:val="20"/>
    <w:qFormat/>
    <w:rsid w:val="00B6000C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C7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15AB"/>
    <w:rPr>
      <w:rFonts w:ascii="Calibri" w:eastAsia="Calibri" w:hAnsi="Calibri" w:cs="Calibri"/>
      <w:kern w:val="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15AB"/>
    <w:rPr>
      <w:rFonts w:ascii="Calibri" w:eastAsia="Calibri" w:hAnsi="Calibri" w:cs="Calibri"/>
      <w:kern w:val="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7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delbezerra199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60462-7A69-4353-B2DE-7E00AEEC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Jardel</dc:creator>
  <cp:keywords/>
  <dc:description/>
  <cp:lastModifiedBy>Jardel</cp:lastModifiedBy>
  <cp:revision>2</cp:revision>
  <dcterms:created xsi:type="dcterms:W3CDTF">2023-10-05T01:44:00Z</dcterms:created>
  <dcterms:modified xsi:type="dcterms:W3CDTF">2023-10-05T01:44:00Z</dcterms:modified>
</cp:coreProperties>
</file>