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03EC" w:rsidRPr="00721D04" w:rsidRDefault="00000000" w:rsidP="00D2757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1D04">
        <w:rPr>
          <w:rFonts w:ascii="Times New Roman" w:eastAsia="Times New Roman" w:hAnsi="Times New Roman" w:cs="Times New Roman"/>
          <w:b/>
          <w:bCs/>
          <w:sz w:val="24"/>
          <w:szCs w:val="24"/>
        </w:rPr>
        <w:t>ASSISTÊNCIA DE ENFERMAGEM À MULHERES COM DEPRESSÃO NO PERÍODO PÓS-PARTO</w:t>
      </w:r>
    </w:p>
    <w:p w14:paraId="00000002" w14:textId="0C2F7620" w:rsidR="001603EC" w:rsidRPr="00D27576" w:rsidRDefault="00000000" w:rsidP="00D27576">
      <w:pPr>
        <w:spacing w:before="240" w:after="240" w:line="240" w:lineRule="auto"/>
        <w:rPr>
          <w:rFonts w:ascii="Times New Roman" w:hAnsi="Times New Roman" w:cs="Times New Roman"/>
        </w:rPr>
      </w:pPr>
      <w:r w:rsidRPr="00D2757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27576">
        <w:rPr>
          <w:rFonts w:ascii="Times New Roman" w:hAnsi="Times New Roman" w:cs="Times New Roman"/>
        </w:rPr>
        <w:t xml:space="preserve"> Thaís </w:t>
      </w:r>
      <w:proofErr w:type="spellStart"/>
      <w:r w:rsidRPr="00D27576">
        <w:rPr>
          <w:rFonts w:ascii="Times New Roman" w:hAnsi="Times New Roman" w:cs="Times New Roman"/>
        </w:rPr>
        <w:t>Emanuelly</w:t>
      </w:r>
      <w:proofErr w:type="spellEnd"/>
      <w:r w:rsidRPr="00D27576">
        <w:rPr>
          <w:rFonts w:ascii="Times New Roman" w:hAnsi="Times New Roman" w:cs="Times New Roman"/>
        </w:rPr>
        <w:t xml:space="preserve"> Lima Silva; ²Jamile </w:t>
      </w:r>
      <w:proofErr w:type="spellStart"/>
      <w:r w:rsidRPr="00D27576">
        <w:rPr>
          <w:rFonts w:ascii="Times New Roman" w:hAnsi="Times New Roman" w:cs="Times New Roman"/>
        </w:rPr>
        <w:t>Micaele</w:t>
      </w:r>
      <w:proofErr w:type="spellEnd"/>
      <w:r w:rsidRPr="00D27576">
        <w:rPr>
          <w:rFonts w:ascii="Times New Roman" w:hAnsi="Times New Roman" w:cs="Times New Roman"/>
        </w:rPr>
        <w:t xml:space="preserve"> da Costa; ³Natália Porto Vieira; </w:t>
      </w:r>
      <w:r w:rsidR="00721D04" w:rsidRPr="00D27576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4</w:t>
      </w:r>
      <w:r w:rsidR="00721D04" w:rsidRPr="00D27576">
        <w:rPr>
          <w:rFonts w:ascii="Times New Roman" w:hAnsi="Times New Roman" w:cs="Times New Roman"/>
          <w:color w:val="000000"/>
          <w:shd w:val="clear" w:color="auto" w:fill="FFFFFF"/>
        </w:rPr>
        <w:t xml:space="preserve">Thereza </w:t>
      </w:r>
      <w:r w:rsidRPr="00D27576">
        <w:rPr>
          <w:rFonts w:ascii="Times New Roman" w:hAnsi="Times New Roman" w:cs="Times New Roman"/>
        </w:rPr>
        <w:t xml:space="preserve">Eulalia Sousa Leite; </w:t>
      </w:r>
      <w:r w:rsidRPr="00D275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27576">
        <w:rPr>
          <w:rFonts w:ascii="Times New Roman" w:hAnsi="Times New Roman" w:cs="Times New Roman"/>
        </w:rPr>
        <w:t>Mariana Milena da Costa</w:t>
      </w:r>
    </w:p>
    <w:p w14:paraId="00000004" w14:textId="2EE02F6C" w:rsidR="001603EC" w:rsidRPr="00D27576" w:rsidRDefault="00000000" w:rsidP="00D27576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576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1,2,3,4</w:t>
      </w:r>
      <w:r w:rsidRPr="00D27576">
        <w:rPr>
          <w:rFonts w:ascii="Times New Roman" w:eastAsia="Times New Roman" w:hAnsi="Times New Roman" w:cs="Times New Roman"/>
          <w:sz w:val="24"/>
          <w:szCs w:val="24"/>
        </w:rPr>
        <w:t>Acadêmicas de Enfermagem na Faculdade de Enfermagem Nossa Senhora das Graças, Universidade de Pernambuco – UPE, Recife, Pernambuco, Brasil.</w:t>
      </w:r>
      <w:r w:rsidRPr="00D27576">
        <w:rPr>
          <w:rFonts w:ascii="Times New Roman" w:eastAsia="Times New Roman" w:hAnsi="Times New Roman" w:cs="Times New Roman"/>
          <w:sz w:val="40"/>
          <w:szCs w:val="40"/>
          <w:vertAlign w:val="superscript"/>
        </w:rPr>
        <w:t>5</w:t>
      </w:r>
      <w:r w:rsidRPr="00D27576">
        <w:rPr>
          <w:rFonts w:ascii="Times New Roman" w:eastAsia="Times New Roman" w:hAnsi="Times New Roman" w:cs="Times New Roman"/>
          <w:sz w:val="24"/>
          <w:szCs w:val="24"/>
        </w:rPr>
        <w:t>Enfermeira, graduada pela Faculdade de Enfermagem Nossa Senhora das Graças, Universidade de Pernambuco – UPE, Recife, Pernambuco, Brasil.</w:t>
      </w:r>
    </w:p>
    <w:p w14:paraId="00000005" w14:textId="77777777" w:rsidR="001603EC" w:rsidRDefault="00000000" w:rsidP="00D2757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</w:rPr>
        <w:t>thaisemanuellylima@gmail.com</w:t>
      </w:r>
    </w:p>
    <w:p w14:paraId="00000006" w14:textId="77777777" w:rsidR="001603E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eastAsia="Times New Roman" w:hAnsi="Times New Roman" w:cs="Times New Roman"/>
          <w:sz w:val="24"/>
          <w:szCs w:val="24"/>
        </w:rPr>
        <w:t>Saúde da mulher</w:t>
      </w:r>
    </w:p>
    <w:p w14:paraId="00000007" w14:textId="731E27A2" w:rsidR="001603EC" w:rsidRDefault="00000000" w:rsidP="00D2757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a gestação a mulher passa por transformações físicas, emocionais e sociais, mudanças essas que se estendem até o parto e pós-parto, sendo este último, período de grandes alterações emocionais devido maior vulnerabilidade da mãe, do bebê e do risco de desenvolver transtornos psíquicos, como a depressão pós-parto (DPP). A depressão é um problema de saúde pública que prejudica o relacionamento familiar e entre o binômio, já que dificulta o vínculo afetivo entre mãe e filho, atrapalhando momentos como a amamentação. A DPP ocorre nos primeiros dias após o parto, com aumento da irritabilidade e sensibilidade, e se dá através de alterações de sono, apetite e fadiga, além de perda de interesse em realizar atividades cotidianas, sentimento de culpa, sobrecarga e desânimo, sintomas esses, que podem perdurar até seis meses pós-parto.  O bom relacionamento familiar e conjugal colabora na proteção da puérpera como rede de apoio, já o profissional de enfermagem possui papel fundamental na prevenção e promoção de saúde às puérperas, através da compreensão das emoções no período gravídico-puerperal e de estratégias que permitam às mulheres expressarem seus medos e angústias, para evitar a DPP. O enfermeiro deve estar atento aos fatores de risco da DPP e prestar atendimento qualificado para fortalecer as relações familiares, a saúde da mulher e o desenvolvimento saudável do bebê.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>Evidenciar a importância do cuidado do enfermeiro para com as mulheres com sinais de risco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com as que já possuem DPP.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de literatura realizada mediante a busca (Enfermagem) AND (Depressão) AND (Período pós-parto) na base de dados Literatura Latino-americana e do Caribe em Ciências da Saúde (LILACS) e na Base de Dados de Enfermagem (BDENF). Como critério de inclusão foram utilizados artigos publicados entre os anos de 2019 e 2023, no idioma português e inglês. Após a aplicação destes filtros restaram cinco artigos, mas apenas quatro foram usados na composição dessa revisão.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partir dos resultados algumas puérperas revelaram que se sentiam agitadas em momentos do dia, já entraram em pânico, foram intolerantes às coisas do cotidiano e o sentimento que prevalece é medo, além de sentirem-se emotivas e sensíveis. Ademais, na avaliação das mulheres, estas possuíam conflitos familiares ou até depressão anterior ao nascimento do bebê. Tais perspectivas apontam a vulnerabilidade das puérperas quanto aos transtornos psíquicos, demonstrando necessidade do olhar humanizado do enfermeiro e estratégias de prevenção da DPP, através de orientações, escuta qualificada, atividades educativas individuais ou em grupo </w:t>
      </w:r>
      <w:r w:rsidR="00721D04">
        <w:rPr>
          <w:rFonts w:ascii="Times New Roman" w:eastAsia="Times New Roman" w:hAnsi="Times New Roman" w:cs="Times New Roman"/>
          <w:sz w:val="24"/>
          <w:szCs w:val="24"/>
        </w:rPr>
        <w:t>e acolhimento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consulta de enfermagem e sobretudo durante o pré-natal. Contudo, ainda é preciso capacitação dos profissionais de enfermagem quanto a DPP, para melhor enfrentamento, assistência, diagnóstico precoce e conduta efetiva.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consulta de enfermagem se mostra eficaz para saúde mental das puérperas quanto ao esclarecimento de questionamentos e assistência humanizada. Sendo necessário capacitação dos profissionais de enfermagem na identificação dos fatores de risco, dúvidas e anseios, já que a falta de intervenções pode resultar em atrasos na detecção da DPP, decorrendo em prejuízos ao binômio.</w:t>
      </w:r>
    </w:p>
    <w:p w14:paraId="00000008" w14:textId="77777777" w:rsidR="001603EC" w:rsidRDefault="0000000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D04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Enfermagem, Depressão, Período Pós-parto. </w:t>
      </w:r>
    </w:p>
    <w:p w14:paraId="00000009" w14:textId="24C39135" w:rsidR="001603EC" w:rsidRPr="002905A4" w:rsidRDefault="00721D04" w:rsidP="00D27576">
      <w:pPr>
        <w:spacing w:before="240"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05A4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0000000A" w14:textId="30AE1D2A" w:rsidR="001603EC" w:rsidRPr="002905A4" w:rsidRDefault="00000000" w:rsidP="00D27576">
      <w:pPr>
        <w:spacing w:before="240" w:after="24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05A4">
        <w:rPr>
          <w:rFonts w:ascii="Times New Roman" w:hAnsi="Times New Roman" w:cs="Times New Roman"/>
          <w:sz w:val="24"/>
          <w:szCs w:val="24"/>
        </w:rPr>
        <w:t xml:space="preserve">ALOISE, S. R.; FERREIRA, A. A.; LIMA, R. R. S. Depressão pós-parto: identificação de sinais, sintomas e fatores associados em maternidade de referência em Manaus. </w:t>
      </w:r>
      <w:proofErr w:type="spellStart"/>
      <w:r w:rsidRPr="002905A4">
        <w:rPr>
          <w:rFonts w:ascii="Times New Roman" w:hAnsi="Times New Roman" w:cs="Times New Roman"/>
          <w:sz w:val="24"/>
          <w:szCs w:val="24"/>
        </w:rPr>
        <w:t>Enferm</w:t>
      </w:r>
      <w:proofErr w:type="spellEnd"/>
      <w:r w:rsidRPr="002905A4">
        <w:rPr>
          <w:rFonts w:ascii="Times New Roman" w:hAnsi="Times New Roman" w:cs="Times New Roman"/>
          <w:sz w:val="24"/>
          <w:szCs w:val="24"/>
        </w:rPr>
        <w:t xml:space="preserve">. Foco 2019; 10 (3): 41-45. Disponível em:   </w:t>
      </w:r>
      <w:hyperlink r:id="rId6">
        <w:r w:rsidRPr="002905A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https://pesquisa.bvsalud.org/portal/resource/pt/biblio-1049782</w:t>
        </w:r>
      </w:hyperlink>
    </w:p>
    <w:p w14:paraId="0000000B" w14:textId="77777777" w:rsidR="001603EC" w:rsidRPr="002905A4" w:rsidRDefault="00000000" w:rsidP="00D27576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2905A4">
        <w:rPr>
          <w:rFonts w:ascii="Times New Roman" w:hAnsi="Times New Roman" w:cs="Times New Roman"/>
          <w:sz w:val="24"/>
          <w:szCs w:val="24"/>
        </w:rPr>
        <w:t>ELIAS, E.A.; PINHO, J.P.; OLIVEIRA, S.R. Expectativas e sentimentos de gestantes sobre o puerpério: contribuições para a enfermagem. Enfermagem Foco. 2021;12(2):283-9. DOI: 10.21675/2357-707X.2021.v12. n2.4058</w:t>
      </w:r>
    </w:p>
    <w:p w14:paraId="0000000C" w14:textId="77777777" w:rsidR="001603EC" w:rsidRPr="002905A4" w:rsidRDefault="00000000" w:rsidP="00D27576">
      <w:pPr>
        <w:spacing w:before="240" w:after="240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2905A4">
        <w:rPr>
          <w:rFonts w:ascii="Times New Roman" w:hAnsi="Times New Roman" w:cs="Times New Roman"/>
          <w:sz w:val="24"/>
          <w:szCs w:val="24"/>
        </w:rPr>
        <w:t xml:space="preserve">SANTOS, F.K.; SILVA, S. C.; SILVA, M. A.; LAGO, K.S.; ANDRADE, S.N.; SANTOS, R.C.; Percepção de enfermeiros sobre diagnóstico e acompanhamento de mulheres com depressão pós-parto. Revista </w:t>
      </w:r>
      <w:proofErr w:type="spellStart"/>
      <w:r w:rsidRPr="002905A4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2905A4">
        <w:rPr>
          <w:rFonts w:ascii="Times New Roman" w:hAnsi="Times New Roman" w:cs="Times New Roman"/>
          <w:sz w:val="24"/>
          <w:szCs w:val="24"/>
        </w:rPr>
        <w:t>, 2020; 23 (271): 4999-5005. Disponível em: DOI:</w:t>
      </w:r>
      <w:hyperlink r:id="rId7">
        <w:r w:rsidRPr="002905A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8">
        <w:r w:rsidRPr="002905A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https://doi.org/10.36489/nursing.2020v23i271p4999-5012</w:t>
        </w:r>
      </w:hyperlink>
    </w:p>
    <w:p w14:paraId="0000000D" w14:textId="22A1A914" w:rsidR="001603EC" w:rsidRPr="002905A4" w:rsidRDefault="00000000" w:rsidP="00D27576">
      <w:pPr>
        <w:rPr>
          <w:rFonts w:ascii="Times New Roman" w:hAnsi="Times New Roman" w:cs="Times New Roman"/>
          <w:sz w:val="24"/>
          <w:szCs w:val="24"/>
        </w:rPr>
      </w:pPr>
      <w:r w:rsidRPr="002905A4">
        <w:rPr>
          <w:rFonts w:ascii="Times New Roman" w:hAnsi="Times New Roman" w:cs="Times New Roman"/>
          <w:sz w:val="24"/>
          <w:szCs w:val="24"/>
        </w:rPr>
        <w:t xml:space="preserve">VIANA, M.D.Z.S.; FETTERMANN, F.A.; CESAR, M.B.N. </w:t>
      </w:r>
      <w:proofErr w:type="spellStart"/>
      <w:r w:rsidRPr="002905A4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29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5A4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2905A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05A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5A4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29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5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05A4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2905A4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290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05A4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2905A4">
        <w:rPr>
          <w:rFonts w:ascii="Times New Roman" w:hAnsi="Times New Roman" w:cs="Times New Roman"/>
          <w:sz w:val="24"/>
          <w:szCs w:val="24"/>
        </w:rPr>
        <w:t xml:space="preserve">. Revista Online da Pesquisa: Cuidado é Fundamental. 2020 </w:t>
      </w:r>
      <w:proofErr w:type="spellStart"/>
      <w:r w:rsidRPr="002905A4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2905A4">
        <w:rPr>
          <w:rFonts w:ascii="Times New Roman" w:hAnsi="Times New Roman" w:cs="Times New Roman"/>
          <w:sz w:val="24"/>
          <w:szCs w:val="24"/>
        </w:rPr>
        <w:t>/dez 12: 953-957. DOI: 10.9789/2175-5361.rpcfo.v12.698</w:t>
      </w:r>
    </w:p>
    <w:sectPr w:rsidR="001603EC" w:rsidRPr="002905A4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E8FC" w14:textId="77777777" w:rsidR="007C173C" w:rsidRDefault="007C173C">
      <w:pPr>
        <w:spacing w:line="240" w:lineRule="auto"/>
      </w:pPr>
      <w:r>
        <w:separator/>
      </w:r>
    </w:p>
  </w:endnote>
  <w:endnote w:type="continuationSeparator" w:id="0">
    <w:p w14:paraId="4121FFDE" w14:textId="77777777" w:rsidR="007C173C" w:rsidRDefault="007C1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B51A" w14:textId="77777777" w:rsidR="007C173C" w:rsidRDefault="007C173C">
      <w:pPr>
        <w:spacing w:line="240" w:lineRule="auto"/>
      </w:pPr>
      <w:r>
        <w:separator/>
      </w:r>
    </w:p>
  </w:footnote>
  <w:footnote w:type="continuationSeparator" w:id="0">
    <w:p w14:paraId="2F7DC7CC" w14:textId="77777777" w:rsidR="007C173C" w:rsidRDefault="007C1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A3B3" w14:textId="77EA9BF8" w:rsidR="00721D04" w:rsidRDefault="00721D04">
    <w:pPr>
      <w:tabs>
        <w:tab w:val="center" w:pos="4252"/>
        <w:tab w:val="right" w:pos="8504"/>
      </w:tabs>
      <w:spacing w:line="240" w:lineRule="auto"/>
      <w:rPr>
        <w:noProof/>
        <w:bdr w:val="none" w:sz="0" w:space="0" w:color="auto" w:frame="1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AD3BBD9" wp14:editId="3DDFC32F">
          <wp:simplePos x="0" y="0"/>
          <wp:positionH relativeFrom="column">
            <wp:posOffset>4543425</wp:posOffset>
          </wp:positionH>
          <wp:positionV relativeFrom="paragraph">
            <wp:posOffset>-904875</wp:posOffset>
          </wp:positionV>
          <wp:extent cx="1971675" cy="19812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74D6C4FF" wp14:editId="7E6E79AB">
          <wp:simplePos x="0" y="0"/>
          <wp:positionH relativeFrom="column">
            <wp:posOffset>-1085850</wp:posOffset>
          </wp:positionH>
          <wp:positionV relativeFrom="paragraph">
            <wp:posOffset>-561975</wp:posOffset>
          </wp:positionV>
          <wp:extent cx="4953000" cy="1066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18" b="37699"/>
                  <a:stretch/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000000E" w14:textId="211E3287" w:rsidR="001603EC" w:rsidRDefault="00000000">
    <w:pPr>
      <w:tabs>
        <w:tab w:val="center" w:pos="4252"/>
        <w:tab w:val="right" w:pos="8504"/>
      </w:tabs>
      <w:spacing w:line="240" w:lineRule="auto"/>
    </w:pPr>
    <w:r>
      <w:rPr>
        <w:rFonts w:ascii="Calibri" w:eastAsia="Calibri" w:hAnsi="Calibri" w:cs="Calibri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EC"/>
    <w:rsid w:val="001603EC"/>
    <w:rsid w:val="002905A4"/>
    <w:rsid w:val="00721D04"/>
    <w:rsid w:val="007C173C"/>
    <w:rsid w:val="007F228C"/>
    <w:rsid w:val="008D36B3"/>
    <w:rsid w:val="009B548E"/>
    <w:rsid w:val="00A93DEF"/>
    <w:rsid w:val="00D27576"/>
    <w:rsid w:val="00F1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19C42"/>
  <w15:docId w15:val="{9EB0763E-7D69-40E7-9211-35C9C471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21D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D04"/>
  </w:style>
  <w:style w:type="paragraph" w:styleId="Rodap">
    <w:name w:val="footer"/>
    <w:basedOn w:val="Normal"/>
    <w:link w:val="RodapChar"/>
    <w:uiPriority w:val="99"/>
    <w:unhideWhenUsed/>
    <w:rsid w:val="00721D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489/nursing.2020v23i271p4999-5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6489/nursing.2020v23i271p4999-5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squisa.bvsalud.org/portal/resource/pt/biblio-104978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811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thaisemanuellylima@gmail.com</cp:lastModifiedBy>
  <cp:revision>7</cp:revision>
  <dcterms:created xsi:type="dcterms:W3CDTF">2023-09-14T14:20:00Z</dcterms:created>
  <dcterms:modified xsi:type="dcterms:W3CDTF">2023-10-01T02:17:00Z</dcterms:modified>
</cp:coreProperties>
</file>