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Pr="00B85467" w:rsidRDefault="00B85467" w:rsidP="00B85467">
      <w:pPr>
        <w:pStyle w:val="Corpo"/>
        <w:spacing w:before="30" w:after="30"/>
        <w:jc w:val="left"/>
        <w:rPr>
          <w:rFonts w:ascii="Arial" w:hAnsi="Arial" w:cs="Arial"/>
          <w:bCs/>
        </w:rPr>
      </w:pPr>
      <w:r w:rsidRPr="00B85467">
        <w:rPr>
          <w:rFonts w:ascii="Arial" w:hAnsi="Arial" w:cs="Arial"/>
          <w:bCs/>
        </w:rPr>
        <w:t>EFICÁ</w:t>
      </w:r>
      <w:r w:rsidRPr="00B85467">
        <w:rPr>
          <w:rFonts w:ascii="Arial" w:hAnsi="Arial" w:cs="Arial"/>
          <w:bCs/>
          <w:lang w:val="it-IT"/>
        </w:rPr>
        <w:t>CIA DA ASSOCIA</w:t>
      </w:r>
      <w:r w:rsidRPr="00B85467">
        <w:rPr>
          <w:rFonts w:ascii="Arial" w:hAnsi="Arial" w:cs="Arial"/>
          <w:bCs/>
        </w:rPr>
        <w:t>ÇÃ</w:t>
      </w:r>
      <w:r w:rsidRPr="00B85467">
        <w:rPr>
          <w:rFonts w:ascii="Arial" w:hAnsi="Arial" w:cs="Arial"/>
          <w:bCs/>
          <w:lang w:val="de-DE"/>
        </w:rPr>
        <w:t>O DA TERAPIA MANUAL E DO TAPE NO TECIDO CICATRICIAL HIPERTR</w:t>
      </w:r>
      <w:r w:rsidRPr="00B85467">
        <w:rPr>
          <w:rFonts w:ascii="Arial" w:hAnsi="Arial" w:cs="Arial"/>
          <w:bCs/>
        </w:rPr>
        <w:t>Ó</w:t>
      </w:r>
      <w:r w:rsidRPr="00B85467">
        <w:rPr>
          <w:rFonts w:ascii="Arial" w:hAnsi="Arial" w:cs="Arial"/>
          <w:bCs/>
          <w:lang w:val="es-ES_tradnl"/>
        </w:rPr>
        <w:t>FICO CONSOLIDADO:</w:t>
      </w:r>
      <w:r w:rsidRPr="00B85467">
        <w:rPr>
          <w:rFonts w:ascii="Arial" w:hAnsi="Arial" w:cs="Arial"/>
          <w:bCs/>
        </w:rPr>
        <w:t xml:space="preserve">  </w:t>
      </w:r>
      <w:r w:rsidRPr="00B85467">
        <w:rPr>
          <w:rFonts w:ascii="Arial" w:hAnsi="Arial" w:cs="Arial"/>
          <w:bCs/>
          <w:lang w:val="es-ES_tradnl"/>
        </w:rPr>
        <w:t>ENSAIO CONTROLADO ALEATORIZADO</w:t>
      </w:r>
    </w:p>
    <w:p w:rsidR="001D5C30" w:rsidRDefault="001D5C30" w:rsidP="001D5C30">
      <w:pPr>
        <w:rPr>
          <w:rFonts w:cs="Times New Roman"/>
          <w:szCs w:val="24"/>
        </w:rPr>
      </w:pPr>
      <w:r>
        <w:rPr>
          <w:rFonts w:cs="Times New Roman"/>
          <w:szCs w:val="24"/>
        </w:rPr>
        <w:t>Thays Tavares do Bomfim</w:t>
      </w:r>
      <w:r>
        <w:rPr>
          <w:rFonts w:cs="Times New Roman"/>
          <w:color w:val="202020"/>
          <w:szCs w:val="24"/>
          <w:vertAlign w:val="superscript"/>
        </w:rPr>
        <w:t xml:space="preserve"> 1</w:t>
      </w:r>
      <w:r>
        <w:rPr>
          <w:rFonts w:cs="Times New Roman"/>
          <w:szCs w:val="24"/>
        </w:rPr>
        <w:t>, Luísiane de Ávila Santana</w:t>
      </w:r>
      <w:r>
        <w:rPr>
          <w:rFonts w:cs="Times New Roman"/>
          <w:szCs w:val="24"/>
          <w:vertAlign w:val="superscript"/>
        </w:rPr>
        <w:t>4</w:t>
      </w:r>
      <w:r>
        <w:rPr>
          <w:rFonts w:cs="Times New Roman"/>
          <w:szCs w:val="24"/>
        </w:rPr>
        <w:t>, Patrícia Azevedo Garcia</w:t>
      </w:r>
      <w:r>
        <w:rPr>
          <w:rFonts w:cs="Times New Roman"/>
          <w:szCs w:val="24"/>
          <w:vertAlign w:val="superscript"/>
        </w:rPr>
        <w:t>4</w:t>
      </w:r>
      <w:r>
        <w:rPr>
          <w:rFonts w:cs="Times New Roman"/>
          <w:szCs w:val="24"/>
        </w:rPr>
        <w:t xml:space="preserve">, Marco Andrey </w:t>
      </w:r>
      <w:proofErr w:type="spellStart"/>
      <w:r>
        <w:rPr>
          <w:rFonts w:cs="Times New Roman"/>
          <w:szCs w:val="24"/>
        </w:rPr>
        <w:t>Cipriani</w:t>
      </w:r>
      <w:proofErr w:type="spellEnd"/>
      <w:r>
        <w:rPr>
          <w:rFonts w:cs="Times New Roman"/>
          <w:szCs w:val="24"/>
        </w:rPr>
        <w:t xml:space="preserve"> Frade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, Aline Fernanda Cruz de Jesus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, Liana Barbaresco Gomide Matheus</w:t>
      </w:r>
      <w:r>
        <w:rPr>
          <w:rFonts w:cs="Times New Roman"/>
          <w:szCs w:val="24"/>
          <w:vertAlign w:val="superscript"/>
        </w:rPr>
        <w:t>4</w:t>
      </w:r>
      <w:r>
        <w:rPr>
          <w:rFonts w:cs="Times New Roman"/>
          <w:szCs w:val="24"/>
        </w:rPr>
        <w:t xml:space="preserve">. </w:t>
      </w:r>
    </w:p>
    <w:p w:rsidR="001D5C30" w:rsidRDefault="001D5C30" w:rsidP="001D5C30">
      <w:r>
        <w:t>1Mestre Ciências da Reabilitação, Divisão de Fisioterapia, Universidade de Brasília - UnB, Brasília, DF, Brasil.</w:t>
      </w:r>
    </w:p>
    <w:p w:rsidR="001D5C30" w:rsidRDefault="001D5C30" w:rsidP="001D5C30">
      <w:r>
        <w:t>2Enfermeira colaboradora na coleta de biópsias.</w:t>
      </w:r>
    </w:p>
    <w:p w:rsidR="001D5C30" w:rsidRDefault="001D5C30" w:rsidP="001D5C30">
      <w:r>
        <w:t>3Doutor, Departamento de Clínica Médica, Divisão de Dermatologia, Faculdade de Medicina de Ribeirão Preto - FMRP – USP, Brasil.</w:t>
      </w:r>
    </w:p>
    <w:p w:rsidR="00BA38F4" w:rsidRDefault="00D77E4E" w:rsidP="001D5C30">
      <w:r>
        <w:t>4</w:t>
      </w:r>
      <w:bookmarkStart w:id="0" w:name="_GoBack"/>
      <w:bookmarkEnd w:id="0"/>
      <w:r w:rsidR="001D5C30">
        <w:t>Doutorado, Programa de Ciências da Reabilitação, Universidade de Brasília - UnB, Brasília, DF, Brasil.</w:t>
      </w:r>
    </w:p>
    <w:sectPr w:rsidR="00BA3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30"/>
    <w:rsid w:val="001D5C30"/>
    <w:rsid w:val="002376DD"/>
    <w:rsid w:val="0063074A"/>
    <w:rsid w:val="00B85467"/>
    <w:rsid w:val="00BA38F4"/>
    <w:rsid w:val="00D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4A9D"/>
  <w15:chartTrackingRefBased/>
  <w15:docId w15:val="{054DF69C-01F9-475C-865A-013436C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C30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B85467"/>
    <w:pPr>
      <w:spacing w:after="8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Tavares</dc:creator>
  <cp:keywords/>
  <dc:description/>
  <cp:lastModifiedBy>Thays Tavares</cp:lastModifiedBy>
  <cp:revision>2</cp:revision>
  <dcterms:created xsi:type="dcterms:W3CDTF">2023-08-31T00:52:00Z</dcterms:created>
  <dcterms:modified xsi:type="dcterms:W3CDTF">2023-08-31T01:08:00Z</dcterms:modified>
</cp:coreProperties>
</file>