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25" w:rsidRPr="006D5E05" w:rsidRDefault="006D5E05" w:rsidP="006D5E05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D5E05">
        <w:rPr>
          <w:rFonts w:ascii="Arial" w:hAnsi="Arial" w:cs="Arial"/>
          <w:b/>
          <w:sz w:val="24"/>
          <w:szCs w:val="24"/>
        </w:rPr>
        <w:t>Estudo comparativo entre a terapi</w:t>
      </w:r>
      <w:r>
        <w:rPr>
          <w:rFonts w:ascii="Arial" w:hAnsi="Arial" w:cs="Arial"/>
          <w:b/>
          <w:sz w:val="24"/>
          <w:szCs w:val="24"/>
        </w:rPr>
        <w:t xml:space="preserve">a com laser de baixa potência e </w:t>
      </w:r>
      <w:r w:rsidRPr="006D5E05">
        <w:rPr>
          <w:rFonts w:ascii="Arial" w:hAnsi="Arial" w:cs="Arial"/>
          <w:b/>
          <w:sz w:val="24"/>
          <w:szCs w:val="24"/>
        </w:rPr>
        <w:t>microcorrentes associados ao óleo ozonizado no processo de cicatrização de úlceras venosas</w:t>
      </w:r>
    </w:p>
    <w:p w:rsidR="006D5E05" w:rsidRPr="00E85925" w:rsidRDefault="006D5E05" w:rsidP="00E85925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85925" w:rsidRPr="00E85925" w:rsidRDefault="00E85925" w:rsidP="00E859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5925">
        <w:rPr>
          <w:rFonts w:ascii="Arial" w:hAnsi="Arial" w:cs="Arial"/>
          <w:sz w:val="24"/>
          <w:szCs w:val="24"/>
        </w:rPr>
        <w:t xml:space="preserve">Kelly Christina de Faria Nunes, Centro Universitário de Patos de Minas, </w:t>
      </w:r>
      <w:hyperlink r:id="rId6" w:history="1">
        <w:r w:rsidRPr="00E85925">
          <w:rPr>
            <w:rStyle w:val="Hyperlink"/>
            <w:rFonts w:ascii="Arial" w:hAnsi="Arial" w:cs="Arial"/>
            <w:sz w:val="24"/>
            <w:szCs w:val="24"/>
          </w:rPr>
          <w:t>kellynhafisiofaria@gmail.com</w:t>
        </w:r>
      </w:hyperlink>
      <w:r w:rsidRPr="00E85925">
        <w:rPr>
          <w:rFonts w:ascii="Arial" w:hAnsi="Arial" w:cs="Arial"/>
          <w:sz w:val="24"/>
          <w:szCs w:val="24"/>
        </w:rPr>
        <w:t xml:space="preserve"> </w:t>
      </w:r>
    </w:p>
    <w:p w:rsidR="00E85925" w:rsidRPr="00E85925" w:rsidRDefault="006D5E05" w:rsidP="00E859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Raquel Caixeta Castro Burgos</w:t>
      </w:r>
      <w:r w:rsidR="00E85925" w:rsidRPr="00E85925">
        <w:rPr>
          <w:rFonts w:ascii="Arial" w:hAnsi="Arial" w:cs="Arial"/>
          <w:sz w:val="24"/>
          <w:szCs w:val="24"/>
        </w:rPr>
        <w:t>, Centro Universitário de Patos de Minas</w:t>
      </w:r>
      <w:r w:rsidR="00E85925">
        <w:rPr>
          <w:rFonts w:ascii="Arial" w:hAnsi="Arial" w:cs="Arial"/>
          <w:sz w:val="24"/>
          <w:szCs w:val="24"/>
        </w:rPr>
        <w:t>.</w:t>
      </w:r>
    </w:p>
    <w:p w:rsidR="00E85925" w:rsidRDefault="00497B1A" w:rsidP="00E8592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hyperlink r:id="rId7" w:history="1">
        <w:r w:rsidR="00EA51AC" w:rsidRPr="00EA51AC">
          <w:rPr>
            <w:rStyle w:val="Hyperlink"/>
            <w:rFonts w:ascii="Arial" w:hAnsi="Arial" w:cs="Arial"/>
            <w:sz w:val="24"/>
            <w:szCs w:val="24"/>
          </w:rPr>
          <w:t>raquellburgos@yahoo.com.br</w:t>
        </w:r>
      </w:hyperlink>
      <w:r w:rsidR="00EA51AC" w:rsidRPr="00EA51AC">
        <w:rPr>
          <w:rFonts w:ascii="Arial" w:hAnsi="Arial" w:cs="Arial"/>
          <w:sz w:val="24"/>
          <w:szCs w:val="24"/>
        </w:rPr>
        <w:t xml:space="preserve"> </w:t>
      </w:r>
    </w:p>
    <w:p w:rsidR="008E72B1" w:rsidRPr="00E85925" w:rsidRDefault="008E72B1" w:rsidP="008E72B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5925">
        <w:rPr>
          <w:rFonts w:ascii="Arial" w:hAnsi="Arial" w:cs="Arial"/>
          <w:sz w:val="24"/>
          <w:szCs w:val="24"/>
        </w:rPr>
        <w:t>Lays Magalhães Braga</w:t>
      </w:r>
      <w:r>
        <w:rPr>
          <w:rFonts w:ascii="Arial" w:hAnsi="Arial" w:cs="Arial"/>
          <w:sz w:val="24"/>
          <w:szCs w:val="24"/>
        </w:rPr>
        <w:t xml:space="preserve"> Barros</w:t>
      </w:r>
      <w:r w:rsidRPr="00E85925">
        <w:rPr>
          <w:rFonts w:ascii="Arial" w:hAnsi="Arial" w:cs="Arial"/>
          <w:sz w:val="24"/>
          <w:szCs w:val="24"/>
        </w:rPr>
        <w:t>, Centro Universitário de Patos de Minas</w:t>
      </w:r>
      <w:r>
        <w:rPr>
          <w:rFonts w:ascii="Arial" w:hAnsi="Arial" w:cs="Arial"/>
          <w:sz w:val="24"/>
          <w:szCs w:val="24"/>
        </w:rPr>
        <w:t>.</w:t>
      </w:r>
    </w:p>
    <w:p w:rsidR="008E72B1" w:rsidRPr="008E72B1" w:rsidRDefault="008E72B1" w:rsidP="008E72B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hyperlink r:id="rId8" w:history="1">
        <w:r w:rsidRPr="007E60F3">
          <w:rPr>
            <w:rStyle w:val="Hyperlink"/>
            <w:rFonts w:ascii="Arial" w:hAnsi="Arial" w:cs="Arial"/>
            <w:sz w:val="24"/>
            <w:szCs w:val="24"/>
          </w:rPr>
          <w:t>laysbraga@unipam.edu.br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8E72B1" w:rsidRPr="008E7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1A" w:rsidRDefault="00497B1A" w:rsidP="00E85925">
      <w:pPr>
        <w:spacing w:after="0" w:line="240" w:lineRule="auto"/>
      </w:pPr>
      <w:r>
        <w:separator/>
      </w:r>
    </w:p>
  </w:endnote>
  <w:endnote w:type="continuationSeparator" w:id="0">
    <w:p w:rsidR="00497B1A" w:rsidRDefault="00497B1A" w:rsidP="00E8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1A" w:rsidRDefault="00497B1A" w:rsidP="00E85925">
      <w:pPr>
        <w:spacing w:after="0" w:line="240" w:lineRule="auto"/>
      </w:pPr>
      <w:r>
        <w:separator/>
      </w:r>
    </w:p>
  </w:footnote>
  <w:footnote w:type="continuationSeparator" w:id="0">
    <w:p w:rsidR="00497B1A" w:rsidRDefault="00497B1A" w:rsidP="00E8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25"/>
    <w:rsid w:val="00137E82"/>
    <w:rsid w:val="002149EC"/>
    <w:rsid w:val="002A64AB"/>
    <w:rsid w:val="00320C7A"/>
    <w:rsid w:val="00497B1A"/>
    <w:rsid w:val="005B0747"/>
    <w:rsid w:val="005E6749"/>
    <w:rsid w:val="005F5786"/>
    <w:rsid w:val="006273B3"/>
    <w:rsid w:val="006D5E05"/>
    <w:rsid w:val="00746F60"/>
    <w:rsid w:val="00752461"/>
    <w:rsid w:val="00763347"/>
    <w:rsid w:val="00866942"/>
    <w:rsid w:val="008E72B1"/>
    <w:rsid w:val="00990E8D"/>
    <w:rsid w:val="00AC0329"/>
    <w:rsid w:val="00CF6378"/>
    <w:rsid w:val="00E85925"/>
    <w:rsid w:val="00EA51AC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A4D7"/>
  <w15:chartTrackingRefBased/>
  <w15:docId w15:val="{4B47A897-6835-45DF-B35B-F09905C7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rsid w:val="00E859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85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ysbraga@unipam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quellburgos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nhafisiofar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5</cp:revision>
  <dcterms:created xsi:type="dcterms:W3CDTF">2023-07-31T19:47:00Z</dcterms:created>
  <dcterms:modified xsi:type="dcterms:W3CDTF">2023-08-16T13:31:00Z</dcterms:modified>
</cp:coreProperties>
</file>