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EBD5" w14:textId="77777777" w:rsidR="0015211F" w:rsidRPr="001A33A3" w:rsidRDefault="0015211F" w:rsidP="001A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1A33A3">
        <w:rPr>
          <w:rFonts w:ascii="Arial" w:hAnsi="Arial" w:cs="Arial"/>
          <w:b/>
          <w:bCs/>
          <w:sz w:val="20"/>
          <w:szCs w:val="20"/>
          <w:lang w:val="pt"/>
        </w:rPr>
        <w:t>ARÉA TEMÁTICA:</w:t>
      </w:r>
      <w:r w:rsidR="001A33A3" w:rsidRPr="001A33A3">
        <w:rPr>
          <w:rFonts w:ascii="Arial" w:hAnsi="Arial" w:cs="Arial"/>
          <w:b/>
          <w:bCs/>
          <w:sz w:val="20"/>
          <w:szCs w:val="20"/>
          <w:lang w:val="pt"/>
        </w:rPr>
        <w:t xml:space="preserve"> </w:t>
      </w:r>
      <w:r w:rsidR="00475DFF">
        <w:rPr>
          <w:rFonts w:ascii="Arial" w:hAnsi="Arial" w:cs="Arial"/>
          <w:b/>
          <w:bCs/>
          <w:sz w:val="20"/>
          <w:szCs w:val="20"/>
          <w:lang w:val="pt"/>
        </w:rPr>
        <w:t>ZOOLOGIA APLICADA</w:t>
      </w:r>
    </w:p>
    <w:p w14:paraId="63CE17EE" w14:textId="77777777" w:rsidR="0015211F" w:rsidRPr="001A33A3" w:rsidRDefault="0015211F" w:rsidP="001A3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1A33A3">
        <w:rPr>
          <w:rFonts w:ascii="Arial" w:hAnsi="Arial" w:cs="Arial"/>
          <w:b/>
          <w:bCs/>
          <w:sz w:val="20"/>
          <w:szCs w:val="20"/>
          <w:lang w:val="pt"/>
        </w:rPr>
        <w:t>SUBÁREA TEMÁTICA:</w:t>
      </w:r>
      <w:r w:rsidR="001A33A3" w:rsidRPr="001A33A3">
        <w:rPr>
          <w:rFonts w:ascii="Arial" w:hAnsi="Arial" w:cs="Arial"/>
          <w:b/>
          <w:bCs/>
          <w:sz w:val="20"/>
          <w:szCs w:val="20"/>
          <w:lang w:val="pt"/>
        </w:rPr>
        <w:t xml:space="preserve"> </w:t>
      </w:r>
    </w:p>
    <w:p w14:paraId="7478DF39" w14:textId="77777777" w:rsidR="0015211F" w:rsidRDefault="0015211F" w:rsidP="001A3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</w:p>
    <w:p w14:paraId="5C187EC6" w14:textId="77777777" w:rsidR="001A33A3" w:rsidRPr="001A33A3" w:rsidRDefault="001A33A3" w:rsidP="001A3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pt"/>
        </w:rPr>
      </w:pPr>
    </w:p>
    <w:p w14:paraId="32C44F84" w14:textId="77777777" w:rsidR="0015211F" w:rsidRDefault="0015211F" w:rsidP="001A3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"/>
        </w:rPr>
      </w:pPr>
      <w:r w:rsidRPr="001A33A3">
        <w:rPr>
          <w:rFonts w:ascii="Arial" w:hAnsi="Arial" w:cs="Arial"/>
          <w:b/>
          <w:bCs/>
          <w:sz w:val="20"/>
          <w:szCs w:val="20"/>
          <w:lang w:val="pt"/>
        </w:rPr>
        <w:t>PROTOCOLO COM INTERVENÇÃO PARA REABILITAÇÃO</w:t>
      </w:r>
      <w:r w:rsidR="000F198C" w:rsidRPr="001A33A3">
        <w:rPr>
          <w:rFonts w:ascii="Arial" w:hAnsi="Arial" w:cs="Arial"/>
          <w:b/>
          <w:bCs/>
          <w:sz w:val="20"/>
          <w:szCs w:val="20"/>
          <w:lang w:val="pt"/>
        </w:rPr>
        <w:t xml:space="preserve"> DE</w:t>
      </w:r>
      <w:r w:rsidR="000F198C">
        <w:rPr>
          <w:rFonts w:ascii="Arial" w:hAnsi="Arial" w:cs="Arial"/>
          <w:b/>
          <w:bCs/>
          <w:sz w:val="20"/>
          <w:szCs w:val="20"/>
          <w:lang w:val="pt"/>
        </w:rPr>
        <w:t xml:space="preserve"> </w:t>
      </w:r>
      <w:r w:rsidR="00A92867">
        <w:rPr>
          <w:rFonts w:ascii="Arial" w:hAnsi="Arial" w:cs="Arial"/>
          <w:b/>
          <w:bCs/>
          <w:sz w:val="20"/>
          <w:szCs w:val="20"/>
          <w:lang w:val="pt"/>
        </w:rPr>
        <w:t xml:space="preserve">PREGUIÇA-DE-GARGANTA-MARROM </w:t>
      </w:r>
      <w:proofErr w:type="spellStart"/>
      <w:r w:rsidR="00A92867">
        <w:rPr>
          <w:rFonts w:ascii="Arial" w:hAnsi="Arial" w:cs="Arial"/>
          <w:b/>
          <w:bCs/>
          <w:i/>
          <w:iCs/>
          <w:sz w:val="20"/>
          <w:szCs w:val="20"/>
          <w:lang w:val="pt"/>
        </w:rPr>
        <w:t>Bradypus</w:t>
      </w:r>
      <w:proofErr w:type="spellEnd"/>
      <w:r w:rsidR="00A92867">
        <w:rPr>
          <w:rFonts w:ascii="Arial" w:hAnsi="Arial" w:cs="Arial"/>
          <w:b/>
          <w:bCs/>
          <w:i/>
          <w:iCs/>
          <w:sz w:val="20"/>
          <w:szCs w:val="20"/>
          <w:lang w:val="pt"/>
        </w:rPr>
        <w:t xml:space="preserve"> </w:t>
      </w:r>
      <w:proofErr w:type="spellStart"/>
      <w:r w:rsidR="00A92867">
        <w:rPr>
          <w:rFonts w:ascii="Arial" w:hAnsi="Arial" w:cs="Arial"/>
          <w:b/>
          <w:bCs/>
          <w:i/>
          <w:iCs/>
          <w:sz w:val="20"/>
          <w:szCs w:val="20"/>
          <w:lang w:val="pt"/>
        </w:rPr>
        <w:t>variegatus</w:t>
      </w:r>
      <w:proofErr w:type="spellEnd"/>
      <w:r w:rsidR="00153E82">
        <w:rPr>
          <w:rFonts w:ascii="Arial" w:hAnsi="Arial" w:cs="Arial"/>
          <w:b/>
          <w:bCs/>
          <w:iCs/>
          <w:sz w:val="20"/>
          <w:szCs w:val="20"/>
          <w:lang w:val="pt"/>
        </w:rPr>
        <w:t xml:space="preserve"> </w:t>
      </w:r>
      <w:r w:rsidR="00153E82" w:rsidRPr="00153E82">
        <w:rPr>
          <w:rFonts w:ascii="Arial" w:hAnsi="Arial" w:cs="Arial"/>
          <w:b/>
          <w:sz w:val="20"/>
          <w:szCs w:val="20"/>
          <w:lang w:val="pt"/>
        </w:rPr>
        <w:t>(</w:t>
      </w:r>
      <w:proofErr w:type="spellStart"/>
      <w:r w:rsidR="00153E82" w:rsidRPr="00153E82">
        <w:rPr>
          <w:rFonts w:ascii="Arial" w:hAnsi="Arial" w:cs="Arial"/>
          <w:b/>
          <w:sz w:val="20"/>
          <w:szCs w:val="20"/>
          <w:lang w:val="pt"/>
        </w:rPr>
        <w:t>Schinz</w:t>
      </w:r>
      <w:proofErr w:type="spellEnd"/>
      <w:r w:rsidR="00153E82" w:rsidRPr="00153E82">
        <w:rPr>
          <w:rFonts w:ascii="Arial" w:hAnsi="Arial" w:cs="Arial"/>
          <w:b/>
          <w:sz w:val="20"/>
          <w:szCs w:val="20"/>
          <w:lang w:val="pt"/>
        </w:rPr>
        <w:t>, 1825)</w:t>
      </w:r>
      <w:r w:rsidR="00153E82" w:rsidRPr="00C41F3E">
        <w:rPr>
          <w:rFonts w:ascii="Arial" w:hAnsi="Arial" w:cs="Arial"/>
          <w:sz w:val="20"/>
          <w:szCs w:val="20"/>
          <w:lang w:val="pt"/>
        </w:rPr>
        <w:t xml:space="preserve"> </w:t>
      </w:r>
      <w:r w:rsidR="00A92867">
        <w:rPr>
          <w:rFonts w:ascii="Arial" w:hAnsi="Arial" w:cs="Arial"/>
          <w:b/>
          <w:bCs/>
          <w:sz w:val="20"/>
          <w:szCs w:val="20"/>
          <w:lang w:val="pt"/>
        </w:rPr>
        <w:t>INFANTES ÓRFÃOS</w:t>
      </w:r>
    </w:p>
    <w:p w14:paraId="302B4FC6" w14:textId="77777777" w:rsidR="0075774A" w:rsidRPr="0075774A" w:rsidRDefault="0075774A" w:rsidP="0075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pt"/>
        </w:rPr>
      </w:pPr>
    </w:p>
    <w:p w14:paraId="08A02A16" w14:textId="77777777" w:rsidR="0015211F" w:rsidRDefault="0015211F" w:rsidP="000F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Viviane Cé</w:t>
      </w:r>
      <w:r w:rsidR="00B2297D">
        <w:rPr>
          <w:rFonts w:ascii="Arial" w:hAnsi="Arial" w:cs="Arial"/>
          <w:sz w:val="20"/>
          <w:szCs w:val="20"/>
          <w:lang w:val="pt"/>
        </w:rPr>
        <w:t xml:space="preserve">sar de Lira¹, </w:t>
      </w:r>
      <w:proofErr w:type="spellStart"/>
      <w:r w:rsidR="00B2297D">
        <w:rPr>
          <w:rFonts w:ascii="Arial" w:hAnsi="Arial" w:cs="Arial"/>
          <w:sz w:val="20"/>
          <w:szCs w:val="20"/>
          <w:lang w:val="pt"/>
        </w:rPr>
        <w:t>Gileno</w:t>
      </w:r>
      <w:proofErr w:type="spellEnd"/>
      <w:r w:rsidR="00B2297D">
        <w:rPr>
          <w:rFonts w:ascii="Arial" w:hAnsi="Arial" w:cs="Arial"/>
          <w:sz w:val="20"/>
          <w:szCs w:val="20"/>
          <w:lang w:val="pt"/>
        </w:rPr>
        <w:t xml:space="preserve"> </w:t>
      </w:r>
      <w:r w:rsidR="00B35E50">
        <w:rPr>
          <w:rFonts w:ascii="Arial" w:hAnsi="Arial" w:cs="Arial"/>
          <w:sz w:val="20"/>
          <w:szCs w:val="20"/>
          <w:lang w:val="pt"/>
        </w:rPr>
        <w:t>Antônio</w:t>
      </w:r>
      <w:r>
        <w:rPr>
          <w:rFonts w:ascii="Arial" w:hAnsi="Arial" w:cs="Arial"/>
          <w:sz w:val="20"/>
          <w:szCs w:val="20"/>
          <w:lang w:val="pt"/>
        </w:rPr>
        <w:t xml:space="preserve"> Araúj</w:t>
      </w:r>
      <w:r w:rsidR="00461AAE">
        <w:rPr>
          <w:rFonts w:ascii="Arial" w:hAnsi="Arial" w:cs="Arial"/>
          <w:sz w:val="20"/>
          <w:szCs w:val="20"/>
          <w:lang w:val="pt"/>
        </w:rPr>
        <w:t>o Xavier², Yuri Marinho Valença</w:t>
      </w:r>
      <w:r>
        <w:rPr>
          <w:rFonts w:ascii="Arial" w:hAnsi="Arial" w:cs="Arial"/>
          <w:sz w:val="20"/>
          <w:szCs w:val="20"/>
          <w:lang w:val="pt"/>
        </w:rPr>
        <w:t xml:space="preserve">³, Tatiane </w:t>
      </w:r>
      <w:proofErr w:type="spellStart"/>
      <w:r>
        <w:rPr>
          <w:rFonts w:ascii="Arial" w:hAnsi="Arial" w:cs="Arial"/>
          <w:sz w:val="20"/>
          <w:szCs w:val="20"/>
          <w:lang w:val="pt"/>
        </w:rPr>
        <w:t>Clericuzi</w:t>
      </w:r>
      <w:proofErr w:type="spellEnd"/>
      <w:r w:rsidR="00B35E50">
        <w:rPr>
          <w:rFonts w:ascii="Arial" w:hAnsi="Arial" w:cs="Arial"/>
          <w:sz w:val="20"/>
          <w:szCs w:val="20"/>
          <w:lang w:val="pt"/>
        </w:rPr>
        <w:t xml:space="preserve"> de Barros e Silva</w:t>
      </w:r>
      <w:r w:rsidR="00461AAE" w:rsidRPr="00461AAE">
        <w:rPr>
          <w:rFonts w:ascii="Arial" w:hAnsi="Arial" w:cs="Arial"/>
          <w:sz w:val="20"/>
          <w:szCs w:val="20"/>
          <w:vertAlign w:val="superscript"/>
          <w:lang w:val="pt"/>
        </w:rPr>
        <w:t>4</w:t>
      </w:r>
    </w:p>
    <w:p w14:paraId="037B4897" w14:textId="77777777" w:rsidR="000F198C" w:rsidRDefault="000F198C" w:rsidP="000F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...</w:t>
      </w:r>
    </w:p>
    <w:p w14:paraId="2B9C7DFB" w14:textId="77777777" w:rsidR="000C1B92" w:rsidRPr="000C1B92" w:rsidRDefault="000C1B92" w:rsidP="000C1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t"/>
        </w:rPr>
      </w:pPr>
      <w:r w:rsidRPr="000C1B92">
        <w:rPr>
          <w:rFonts w:ascii="Arial" w:hAnsi="Arial" w:cs="Arial"/>
          <w:bCs/>
          <w:sz w:val="20"/>
          <w:szCs w:val="20"/>
          <w:lang w:val="pt"/>
        </w:rPr>
        <w:t xml:space="preserve">¹ </w:t>
      </w:r>
      <w:r>
        <w:rPr>
          <w:rFonts w:ascii="Arial" w:hAnsi="Arial" w:cs="Arial"/>
          <w:bCs/>
          <w:sz w:val="20"/>
          <w:szCs w:val="20"/>
          <w:lang w:val="pt"/>
        </w:rPr>
        <w:t xml:space="preserve">Universidade Federal de Pernambuco </w:t>
      </w:r>
      <w:r w:rsidR="006B7EB1">
        <w:rPr>
          <w:rFonts w:ascii="Arial" w:hAnsi="Arial" w:cs="Arial"/>
          <w:bCs/>
          <w:sz w:val="20"/>
          <w:szCs w:val="20"/>
          <w:lang w:val="pt"/>
        </w:rPr>
        <w:t>(UFPE), Sede. E-mail: vivi</w:t>
      </w:r>
      <w:r>
        <w:rPr>
          <w:rFonts w:ascii="Arial" w:hAnsi="Arial" w:cs="Arial"/>
          <w:bCs/>
          <w:sz w:val="20"/>
          <w:szCs w:val="20"/>
          <w:lang w:val="pt"/>
        </w:rPr>
        <w:t>.</w:t>
      </w:r>
      <w:r w:rsidR="006B7EB1">
        <w:rPr>
          <w:rFonts w:ascii="Arial" w:hAnsi="Arial" w:cs="Arial"/>
          <w:bCs/>
          <w:sz w:val="20"/>
          <w:szCs w:val="20"/>
          <w:lang w:val="pt"/>
        </w:rPr>
        <w:t>cesar94@hotmail</w:t>
      </w:r>
      <w:r>
        <w:rPr>
          <w:rFonts w:ascii="Arial" w:hAnsi="Arial" w:cs="Arial"/>
          <w:bCs/>
          <w:sz w:val="20"/>
          <w:szCs w:val="20"/>
          <w:lang w:val="pt"/>
        </w:rPr>
        <w:t>.com</w:t>
      </w:r>
    </w:p>
    <w:p w14:paraId="2D99D7B5" w14:textId="77777777" w:rsidR="000C1B92" w:rsidRDefault="000F198C" w:rsidP="000C1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t"/>
        </w:rPr>
      </w:pPr>
      <w:r w:rsidRPr="000F198C">
        <w:rPr>
          <w:rFonts w:ascii="Arial" w:hAnsi="Arial" w:cs="Arial"/>
          <w:bCs/>
          <w:sz w:val="20"/>
          <w:szCs w:val="20"/>
          <w:vertAlign w:val="superscript"/>
          <w:lang w:val="pt"/>
        </w:rPr>
        <w:t>2</w:t>
      </w:r>
      <w:r>
        <w:rPr>
          <w:rFonts w:ascii="Arial" w:hAnsi="Arial" w:cs="Arial"/>
          <w:bCs/>
          <w:sz w:val="20"/>
          <w:szCs w:val="20"/>
          <w:lang w:val="pt"/>
        </w:rPr>
        <w:t xml:space="preserve"> Universidade Federal Rural de Pernambuco (UFRPE), Sede. E-mail: </w:t>
      </w:r>
      <w:r w:rsidR="000C1B92" w:rsidRPr="000C1B92">
        <w:rPr>
          <w:rFonts w:ascii="Arial" w:hAnsi="Arial" w:cs="Arial"/>
          <w:bCs/>
          <w:sz w:val="20"/>
          <w:szCs w:val="20"/>
          <w:lang w:val="pt"/>
        </w:rPr>
        <w:t>gileno.aaxavier@ufrpe.br</w:t>
      </w:r>
    </w:p>
    <w:p w14:paraId="01F50636" w14:textId="77777777" w:rsidR="000F198C" w:rsidRDefault="00B35E50" w:rsidP="000F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t"/>
        </w:rPr>
      </w:pPr>
      <w:r>
        <w:rPr>
          <w:rFonts w:ascii="Arial" w:hAnsi="Arial" w:cs="Arial"/>
          <w:bCs/>
          <w:sz w:val="20"/>
          <w:szCs w:val="20"/>
          <w:lang w:val="pt"/>
        </w:rPr>
        <w:t xml:space="preserve">³ Universidade Federal </w:t>
      </w:r>
      <w:r w:rsidR="000C1B92">
        <w:rPr>
          <w:rFonts w:ascii="Arial" w:hAnsi="Arial" w:cs="Arial"/>
          <w:bCs/>
          <w:sz w:val="20"/>
          <w:szCs w:val="20"/>
          <w:lang w:val="pt"/>
        </w:rPr>
        <w:t xml:space="preserve">de Pernambuco </w:t>
      </w:r>
      <w:r>
        <w:rPr>
          <w:rFonts w:ascii="Arial" w:hAnsi="Arial" w:cs="Arial"/>
          <w:bCs/>
          <w:sz w:val="20"/>
          <w:szCs w:val="20"/>
          <w:lang w:val="pt"/>
        </w:rPr>
        <w:t>(UF</w:t>
      </w:r>
      <w:r w:rsidR="000C1B92">
        <w:rPr>
          <w:rFonts w:ascii="Arial" w:hAnsi="Arial" w:cs="Arial"/>
          <w:bCs/>
          <w:sz w:val="20"/>
          <w:szCs w:val="20"/>
          <w:lang w:val="pt"/>
        </w:rPr>
        <w:t>PE), Sede. E-mail:</w:t>
      </w:r>
      <w:r w:rsidR="00461AAE">
        <w:rPr>
          <w:rFonts w:ascii="Arial" w:hAnsi="Arial" w:cs="Arial"/>
          <w:bCs/>
          <w:sz w:val="20"/>
          <w:szCs w:val="20"/>
          <w:lang w:val="pt"/>
        </w:rPr>
        <w:t xml:space="preserve"> yuri.valenca@ufpe.br</w:t>
      </w:r>
    </w:p>
    <w:p w14:paraId="2FFBF5B9" w14:textId="77777777" w:rsidR="0075774A" w:rsidRDefault="00461AAE" w:rsidP="0046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t"/>
        </w:rPr>
      </w:pPr>
      <w:r w:rsidRPr="00461AAE">
        <w:rPr>
          <w:rFonts w:ascii="Arial" w:hAnsi="Arial" w:cs="Arial"/>
          <w:bCs/>
          <w:sz w:val="20"/>
          <w:szCs w:val="20"/>
          <w:vertAlign w:val="superscript"/>
          <w:lang w:val="pt"/>
        </w:rPr>
        <w:t>4</w:t>
      </w:r>
      <w:r w:rsidR="00B35E50">
        <w:rPr>
          <w:rFonts w:ascii="Arial" w:hAnsi="Arial" w:cs="Arial"/>
          <w:bCs/>
          <w:sz w:val="20"/>
          <w:szCs w:val="20"/>
          <w:vertAlign w:val="superscript"/>
          <w:lang w:val="pt"/>
        </w:rPr>
        <w:t xml:space="preserve"> </w:t>
      </w:r>
      <w:r w:rsidR="000C1B92">
        <w:rPr>
          <w:rFonts w:ascii="Arial" w:hAnsi="Arial" w:cs="Arial"/>
          <w:bCs/>
          <w:sz w:val="20"/>
          <w:szCs w:val="20"/>
          <w:lang w:val="pt"/>
        </w:rPr>
        <w:t>Universidade Federal Rural de Pernambuco (UFRPE), Sede.</w:t>
      </w:r>
      <w:r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0C1B92">
        <w:rPr>
          <w:rFonts w:ascii="Arial" w:hAnsi="Arial" w:cs="Arial"/>
          <w:bCs/>
          <w:sz w:val="20"/>
          <w:szCs w:val="20"/>
          <w:lang w:val="pt"/>
        </w:rPr>
        <w:t>E-mail:</w:t>
      </w:r>
      <w:r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Pr="00461AAE">
        <w:rPr>
          <w:rFonts w:ascii="Arial" w:hAnsi="Arial" w:cs="Arial"/>
          <w:bCs/>
          <w:sz w:val="20"/>
          <w:szCs w:val="20"/>
          <w:lang w:val="pt"/>
        </w:rPr>
        <w:t>tclericuzi@gmail.com</w:t>
      </w:r>
    </w:p>
    <w:p w14:paraId="700E8536" w14:textId="77777777" w:rsidR="00461AAE" w:rsidRPr="000F198C" w:rsidRDefault="00461AAE" w:rsidP="0046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t"/>
        </w:rPr>
      </w:pPr>
    </w:p>
    <w:p w14:paraId="781952A3" w14:textId="77777777" w:rsidR="00473EE6" w:rsidRDefault="0015211F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INTRODUÇÃO</w:t>
      </w:r>
    </w:p>
    <w:p w14:paraId="7E843850" w14:textId="3087B650" w:rsidR="006B7EB1" w:rsidRPr="006B7EB1" w:rsidRDefault="006B7EB1" w:rsidP="006B7E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A fêmea de </w:t>
      </w:r>
      <w:r w:rsidRPr="006B7EB1">
        <w:rPr>
          <w:rFonts w:ascii="Arial" w:hAnsi="Arial" w:cs="Arial"/>
          <w:bCs/>
          <w:i/>
          <w:sz w:val="20"/>
          <w:szCs w:val="20"/>
          <w:lang w:val="pt"/>
        </w:rPr>
        <w:t xml:space="preserve">B. </w:t>
      </w:r>
      <w:proofErr w:type="spellStart"/>
      <w:r w:rsidRPr="006B7EB1">
        <w:rPr>
          <w:rFonts w:ascii="Arial" w:hAnsi="Arial" w:cs="Arial"/>
          <w:bCs/>
          <w:i/>
          <w:sz w:val="20"/>
          <w:szCs w:val="20"/>
          <w:lang w:val="pt"/>
        </w:rPr>
        <w:t>variegatus</w:t>
      </w:r>
      <w:proofErr w:type="spellEnd"/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reproduz um filhote por gestação, embora já tenham sido observados dois filhotes aos cuidados de u</w:t>
      </w:r>
      <w:r w:rsidR="00121147">
        <w:rPr>
          <w:rFonts w:ascii="Arial" w:hAnsi="Arial" w:cs="Arial"/>
          <w:bCs/>
          <w:sz w:val="20"/>
          <w:szCs w:val="20"/>
          <w:lang w:val="pt"/>
        </w:rPr>
        <w:t xml:space="preserve">ma única fêmea 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(Bezerra </w:t>
      </w:r>
      <w:r w:rsidRPr="00091C4C">
        <w:rPr>
          <w:rFonts w:ascii="Arial" w:hAnsi="Arial" w:cs="Arial"/>
          <w:bCs/>
          <w:sz w:val="20"/>
          <w:szCs w:val="20"/>
          <w:lang w:val="pt"/>
        </w:rPr>
        <w:t>et al.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, 2008). Jovens </w:t>
      </w:r>
      <w:r w:rsidRPr="006B7EB1">
        <w:rPr>
          <w:rFonts w:ascii="Arial" w:hAnsi="Arial" w:cs="Arial"/>
          <w:bCs/>
          <w:i/>
          <w:sz w:val="20"/>
          <w:szCs w:val="20"/>
          <w:lang w:val="pt"/>
        </w:rPr>
        <w:t>B</w:t>
      </w:r>
      <w:r w:rsidR="00091C4C">
        <w:rPr>
          <w:rFonts w:ascii="Arial" w:hAnsi="Arial" w:cs="Arial"/>
          <w:bCs/>
          <w:i/>
          <w:sz w:val="20"/>
          <w:szCs w:val="20"/>
          <w:lang w:val="pt"/>
        </w:rPr>
        <w:t>.</w:t>
      </w:r>
      <w:r w:rsidRPr="006B7EB1">
        <w:rPr>
          <w:rFonts w:ascii="Arial" w:hAnsi="Arial" w:cs="Arial"/>
          <w:bCs/>
          <w:i/>
          <w:sz w:val="20"/>
          <w:szCs w:val="20"/>
          <w:lang w:val="pt"/>
        </w:rPr>
        <w:t xml:space="preserve"> </w:t>
      </w:r>
      <w:proofErr w:type="spellStart"/>
      <w:r w:rsidRPr="006B7EB1">
        <w:rPr>
          <w:rFonts w:ascii="Arial" w:hAnsi="Arial" w:cs="Arial"/>
          <w:bCs/>
          <w:i/>
          <w:sz w:val="20"/>
          <w:szCs w:val="20"/>
          <w:lang w:val="pt"/>
        </w:rPr>
        <w:t>cuculliger</w:t>
      </w:r>
      <w:proofErr w:type="spellEnd"/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arranha</w:t>
      </w:r>
      <w:r w:rsidR="00254D61">
        <w:rPr>
          <w:rFonts w:ascii="Arial" w:hAnsi="Arial" w:cs="Arial"/>
          <w:bCs/>
          <w:sz w:val="20"/>
          <w:szCs w:val="20"/>
          <w:lang w:val="pt"/>
        </w:rPr>
        <w:t>m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a boca da mãe até que ela se abr</w:t>
      </w:r>
      <w:r w:rsidR="00254D61">
        <w:rPr>
          <w:rFonts w:ascii="Arial" w:hAnsi="Arial" w:cs="Arial"/>
          <w:bCs/>
          <w:sz w:val="20"/>
          <w:szCs w:val="20"/>
          <w:lang w:val="pt"/>
        </w:rPr>
        <w:t>a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e, em seguida, lambe</w:t>
      </w:r>
      <w:r w:rsidR="00254D61">
        <w:rPr>
          <w:rFonts w:ascii="Arial" w:hAnsi="Arial" w:cs="Arial"/>
          <w:bCs/>
          <w:sz w:val="20"/>
          <w:szCs w:val="20"/>
          <w:lang w:val="pt"/>
        </w:rPr>
        <w:t>m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pedaços de folha</w:t>
      </w:r>
      <w:r w:rsidR="00254D61">
        <w:rPr>
          <w:rFonts w:ascii="Arial" w:hAnsi="Arial" w:cs="Arial"/>
          <w:bCs/>
          <w:sz w:val="20"/>
          <w:szCs w:val="20"/>
          <w:lang w:val="pt"/>
        </w:rPr>
        <w:t>s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que </w:t>
      </w:r>
      <w:r w:rsidR="00254D61" w:rsidRPr="006B7EB1">
        <w:rPr>
          <w:rFonts w:ascii="Arial" w:hAnsi="Arial" w:cs="Arial"/>
          <w:bCs/>
          <w:sz w:val="20"/>
          <w:szCs w:val="20"/>
          <w:lang w:val="pt"/>
        </w:rPr>
        <w:t>estã</w:t>
      </w:r>
      <w:r w:rsidR="00254D61">
        <w:rPr>
          <w:rFonts w:ascii="Arial" w:hAnsi="Arial" w:cs="Arial"/>
          <w:bCs/>
          <w:sz w:val="20"/>
          <w:szCs w:val="20"/>
          <w:lang w:val="pt"/>
        </w:rPr>
        <w:t>o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254D61">
        <w:rPr>
          <w:rFonts w:ascii="Arial" w:hAnsi="Arial" w:cs="Arial"/>
          <w:bCs/>
          <w:sz w:val="20"/>
          <w:szCs w:val="20"/>
          <w:lang w:val="pt"/>
        </w:rPr>
        <w:t>ali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(</w:t>
      </w:r>
      <w:proofErr w:type="spellStart"/>
      <w:r w:rsidRPr="006B7EB1">
        <w:rPr>
          <w:rFonts w:ascii="Arial" w:hAnsi="Arial" w:cs="Arial"/>
          <w:bCs/>
          <w:sz w:val="20"/>
          <w:szCs w:val="20"/>
          <w:lang w:val="pt"/>
        </w:rPr>
        <w:t>Beebe</w:t>
      </w:r>
      <w:proofErr w:type="spellEnd"/>
      <w:r w:rsidRPr="006B7EB1">
        <w:rPr>
          <w:rFonts w:ascii="Arial" w:hAnsi="Arial" w:cs="Arial"/>
          <w:bCs/>
          <w:sz w:val="20"/>
          <w:szCs w:val="20"/>
          <w:lang w:val="pt"/>
        </w:rPr>
        <w:t>, 1926). Depois que a mãe carrega o filhote, por cerca de 6 meses, ela o abandona. A separação const</w:t>
      </w:r>
      <w:r w:rsidR="001C18EB">
        <w:rPr>
          <w:rFonts w:ascii="Arial" w:hAnsi="Arial" w:cs="Arial"/>
          <w:bCs/>
          <w:sz w:val="20"/>
          <w:szCs w:val="20"/>
          <w:lang w:val="pt"/>
        </w:rPr>
        <w:t>ituiu o desmame social,</w:t>
      </w:r>
      <w:r w:rsidR="007C0D6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1C18EB">
        <w:rPr>
          <w:rFonts w:ascii="Arial" w:hAnsi="Arial" w:cs="Arial"/>
          <w:bCs/>
          <w:sz w:val="20"/>
          <w:szCs w:val="20"/>
          <w:lang w:val="pt"/>
        </w:rPr>
        <w:t xml:space="preserve">ela deixa 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parte do espaço onde havia criado o filhote e muda-se para outra parte diferente da floresta (Montgomery e </w:t>
      </w:r>
      <w:proofErr w:type="spellStart"/>
      <w:r w:rsidRPr="006B7EB1">
        <w:rPr>
          <w:rFonts w:ascii="Arial" w:hAnsi="Arial" w:cs="Arial"/>
          <w:bCs/>
          <w:sz w:val="20"/>
          <w:szCs w:val="20"/>
          <w:lang w:val="pt"/>
        </w:rPr>
        <w:t>Sunquist</w:t>
      </w:r>
      <w:proofErr w:type="spellEnd"/>
      <w:r w:rsidRPr="006B7EB1">
        <w:rPr>
          <w:rFonts w:ascii="Arial" w:hAnsi="Arial" w:cs="Arial"/>
          <w:bCs/>
          <w:sz w:val="20"/>
          <w:szCs w:val="20"/>
          <w:lang w:val="pt"/>
        </w:rPr>
        <w:t>, 1978).</w:t>
      </w:r>
    </w:p>
    <w:p w14:paraId="31715411" w14:textId="755673F1" w:rsidR="006B7EB1" w:rsidRPr="006B7EB1" w:rsidRDefault="006B7EB1" w:rsidP="006B7E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Na natureza, por diversos motivos, alguns filhotes podem ficar órfãos, </w:t>
      </w:r>
      <w:r w:rsidR="00254D61">
        <w:rPr>
          <w:rFonts w:ascii="Arial" w:hAnsi="Arial" w:cs="Arial"/>
          <w:bCs/>
          <w:sz w:val="20"/>
          <w:szCs w:val="20"/>
          <w:lang w:val="pt"/>
        </w:rPr>
        <w:t>sendo infantes</w:t>
      </w:r>
      <w:r w:rsidR="007C0D6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E034F7">
        <w:rPr>
          <w:rFonts w:ascii="Arial" w:hAnsi="Arial" w:cs="Arial"/>
          <w:bCs/>
          <w:sz w:val="20"/>
          <w:szCs w:val="20"/>
          <w:lang w:val="pt"/>
        </w:rPr>
        <w:t>podem apresentar</w:t>
      </w: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algum aprendizado adquirido com a mãe, mas quando são resgatados e mantidos em cativeiro, é necessário que sejam submetidos à processos de reabilitação em Centros de Triagem de Animais Silvestres, para estimular sua capacidade de independência em relação aos hábitos alimentares, locomotores e de proteção diante de possíveis predadores.</w:t>
      </w:r>
    </w:p>
    <w:p w14:paraId="63B2E584" w14:textId="1726BA23" w:rsidR="00B74B4C" w:rsidRDefault="006B7EB1" w:rsidP="006B7E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6B7EB1">
        <w:rPr>
          <w:rFonts w:ascii="Arial" w:hAnsi="Arial" w:cs="Arial"/>
          <w:bCs/>
          <w:sz w:val="20"/>
          <w:szCs w:val="20"/>
          <w:lang w:val="pt"/>
        </w:rPr>
        <w:t xml:space="preserve">Com o presente estudo, objetivou-se elaborar um protocolo de reabilitação para </w:t>
      </w:r>
      <w:proofErr w:type="spellStart"/>
      <w:r w:rsidRPr="006B7EB1">
        <w:rPr>
          <w:rFonts w:ascii="Arial" w:hAnsi="Arial" w:cs="Arial"/>
          <w:bCs/>
          <w:i/>
          <w:sz w:val="20"/>
          <w:szCs w:val="20"/>
          <w:lang w:val="pt"/>
        </w:rPr>
        <w:t>Bradypus</w:t>
      </w:r>
      <w:proofErr w:type="spellEnd"/>
      <w:r w:rsidRPr="006B7EB1">
        <w:rPr>
          <w:rFonts w:ascii="Arial" w:hAnsi="Arial" w:cs="Arial"/>
          <w:bCs/>
          <w:i/>
          <w:sz w:val="20"/>
          <w:szCs w:val="20"/>
          <w:lang w:val="pt"/>
        </w:rPr>
        <w:t xml:space="preserve"> </w:t>
      </w:r>
      <w:proofErr w:type="spellStart"/>
      <w:r w:rsidRPr="006B7EB1">
        <w:rPr>
          <w:rFonts w:ascii="Arial" w:hAnsi="Arial" w:cs="Arial"/>
          <w:bCs/>
          <w:i/>
          <w:sz w:val="20"/>
          <w:szCs w:val="20"/>
          <w:lang w:val="pt"/>
        </w:rPr>
        <w:t>variegatus</w:t>
      </w:r>
      <w:proofErr w:type="spellEnd"/>
      <w:r w:rsidRPr="006B7EB1">
        <w:rPr>
          <w:rFonts w:ascii="Arial" w:hAnsi="Arial" w:cs="Arial"/>
          <w:bCs/>
          <w:sz w:val="20"/>
          <w:szCs w:val="20"/>
          <w:lang w:val="pt"/>
        </w:rPr>
        <w:t xml:space="preserve"> filhotes órfãos mantidos no CETAS Tangará, Recife, Pernambuco.</w:t>
      </w:r>
    </w:p>
    <w:p w14:paraId="43BF9ECA" w14:textId="77777777" w:rsidR="00254D61" w:rsidRPr="00B74B4C" w:rsidRDefault="00254D61" w:rsidP="006B7E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pt"/>
        </w:rPr>
      </w:pPr>
    </w:p>
    <w:p w14:paraId="611BF4E2" w14:textId="77777777" w:rsidR="00473EE6" w:rsidRDefault="0015211F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MATERIAL E MÉTODOS</w:t>
      </w:r>
    </w:p>
    <w:p w14:paraId="088E6C94" w14:textId="658999C5" w:rsidR="00473EE6" w:rsidRDefault="0015211F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 xml:space="preserve">O estudo foi conduzido no Centro de Triagem </w:t>
      </w:r>
      <w:r w:rsidR="00254D61">
        <w:rPr>
          <w:rFonts w:ascii="Arial" w:hAnsi="Arial" w:cs="Arial"/>
          <w:sz w:val="20"/>
          <w:szCs w:val="20"/>
          <w:lang w:val="pt"/>
        </w:rPr>
        <w:t xml:space="preserve">de Animais Silvestres - </w:t>
      </w:r>
      <w:r w:rsidR="007C0D67">
        <w:rPr>
          <w:rFonts w:ascii="Arial" w:hAnsi="Arial" w:cs="Arial"/>
          <w:sz w:val="20"/>
          <w:szCs w:val="20"/>
          <w:lang w:val="pt"/>
        </w:rPr>
        <w:t xml:space="preserve">CETAS </w:t>
      </w:r>
      <w:r>
        <w:rPr>
          <w:rFonts w:ascii="Arial" w:hAnsi="Arial" w:cs="Arial"/>
          <w:sz w:val="20"/>
          <w:szCs w:val="20"/>
          <w:lang w:val="pt"/>
        </w:rPr>
        <w:t xml:space="preserve">Tangará, </w:t>
      </w:r>
      <w:r w:rsidR="002E349F">
        <w:rPr>
          <w:rFonts w:ascii="Arial" w:hAnsi="Arial" w:cs="Arial"/>
          <w:sz w:val="20"/>
          <w:szCs w:val="20"/>
          <w:lang w:val="pt"/>
        </w:rPr>
        <w:t>localizado</w:t>
      </w:r>
      <w:r w:rsidR="007C0D67">
        <w:rPr>
          <w:rFonts w:ascii="Arial" w:hAnsi="Arial" w:cs="Arial"/>
          <w:sz w:val="20"/>
          <w:szCs w:val="20"/>
          <w:lang w:val="pt"/>
        </w:rPr>
        <w:t xml:space="preserve"> no </w:t>
      </w:r>
      <w:r>
        <w:rPr>
          <w:rFonts w:ascii="Arial" w:hAnsi="Arial" w:cs="Arial"/>
          <w:sz w:val="20"/>
          <w:szCs w:val="20"/>
          <w:lang w:val="pt"/>
        </w:rPr>
        <w:t xml:space="preserve">bairro da Guabiraba, </w:t>
      </w:r>
      <w:r w:rsidR="002E349F">
        <w:rPr>
          <w:rFonts w:ascii="Arial" w:hAnsi="Arial" w:cs="Arial"/>
          <w:sz w:val="20"/>
          <w:szCs w:val="20"/>
          <w:lang w:val="pt"/>
        </w:rPr>
        <w:t>Recife, PE</w:t>
      </w:r>
      <w:r>
        <w:rPr>
          <w:rFonts w:ascii="Arial" w:hAnsi="Arial" w:cs="Arial"/>
          <w:sz w:val="20"/>
          <w:szCs w:val="20"/>
          <w:lang w:val="pt"/>
        </w:rPr>
        <w:t xml:space="preserve">. O protocolo de reabilitação foi elaborado com base </w:t>
      </w:r>
      <w:proofErr w:type="gramStart"/>
      <w:r>
        <w:rPr>
          <w:rFonts w:ascii="Arial" w:hAnsi="Arial" w:cs="Arial"/>
          <w:sz w:val="20"/>
          <w:szCs w:val="20"/>
          <w:lang w:val="pt"/>
        </w:rPr>
        <w:t>na</w:t>
      </w:r>
      <w:proofErr w:type="gramEnd"/>
      <w:r>
        <w:rPr>
          <w:rFonts w:ascii="Arial" w:hAnsi="Arial" w:cs="Arial"/>
          <w:sz w:val="20"/>
          <w:szCs w:val="20"/>
          <w:lang w:val="pt"/>
        </w:rPr>
        <w:t xml:space="preserve"> Instrução Normativa N° 23 do IBAMA, 31 de dezembro de 2014</w:t>
      </w:r>
      <w:r w:rsidR="002E349F">
        <w:rPr>
          <w:rFonts w:ascii="Arial" w:hAnsi="Arial" w:cs="Arial"/>
          <w:sz w:val="20"/>
          <w:szCs w:val="20"/>
          <w:lang w:val="pt"/>
        </w:rPr>
        <w:t xml:space="preserve">, de acordo com </w:t>
      </w:r>
      <w:proofErr w:type="spellStart"/>
      <w:r>
        <w:rPr>
          <w:rFonts w:ascii="Arial" w:hAnsi="Arial" w:cs="Arial"/>
          <w:sz w:val="20"/>
          <w:szCs w:val="20"/>
          <w:lang w:val="pt"/>
        </w:rPr>
        <w:t>Oliger</w:t>
      </w:r>
      <w:proofErr w:type="spellEnd"/>
      <w:r>
        <w:rPr>
          <w:rFonts w:ascii="Arial" w:hAnsi="Arial" w:cs="Arial"/>
          <w:sz w:val="20"/>
          <w:szCs w:val="20"/>
          <w:lang w:val="pt"/>
        </w:rPr>
        <w:t xml:space="preserve"> e Nicolai (2017)</w:t>
      </w:r>
      <w:r w:rsidR="002E349F">
        <w:rPr>
          <w:rFonts w:ascii="Arial" w:hAnsi="Arial" w:cs="Arial"/>
          <w:sz w:val="20"/>
          <w:szCs w:val="20"/>
          <w:lang w:val="pt"/>
        </w:rPr>
        <w:t>.</w:t>
      </w:r>
    </w:p>
    <w:p w14:paraId="5AE82183" w14:textId="126BA2FF" w:rsidR="00473EE6" w:rsidRDefault="00254D61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F</w:t>
      </w:r>
      <w:r w:rsidR="0015211F">
        <w:rPr>
          <w:rFonts w:ascii="Arial" w:hAnsi="Arial" w:cs="Arial"/>
          <w:sz w:val="20"/>
          <w:szCs w:val="20"/>
          <w:lang w:val="pt"/>
        </w:rPr>
        <w:t xml:space="preserve">oram selecionados seis </w:t>
      </w:r>
      <w:r w:rsidR="00466771" w:rsidRPr="00466771">
        <w:rPr>
          <w:rFonts w:ascii="Arial" w:hAnsi="Arial" w:cs="Arial"/>
          <w:i/>
          <w:sz w:val="20"/>
          <w:szCs w:val="20"/>
          <w:lang w:val="pt"/>
        </w:rPr>
        <w:t xml:space="preserve">B. </w:t>
      </w:r>
      <w:proofErr w:type="spellStart"/>
      <w:r w:rsidR="00466771" w:rsidRPr="00466771">
        <w:rPr>
          <w:rFonts w:ascii="Arial" w:hAnsi="Arial" w:cs="Arial"/>
          <w:i/>
          <w:sz w:val="20"/>
          <w:szCs w:val="20"/>
          <w:lang w:val="pt"/>
        </w:rPr>
        <w:t>Variegatus</w:t>
      </w:r>
      <w:proofErr w:type="spellEnd"/>
      <w:r w:rsidR="00466771">
        <w:rPr>
          <w:rFonts w:ascii="Arial" w:hAnsi="Arial" w:cs="Arial"/>
          <w:sz w:val="20"/>
          <w:szCs w:val="20"/>
          <w:lang w:val="pt"/>
        </w:rPr>
        <w:t xml:space="preserve"> </w:t>
      </w:r>
      <w:r w:rsidR="0015211F">
        <w:rPr>
          <w:rFonts w:ascii="Arial" w:hAnsi="Arial" w:cs="Arial"/>
          <w:sz w:val="20"/>
          <w:szCs w:val="20"/>
          <w:lang w:val="pt"/>
        </w:rPr>
        <w:t>infante</w:t>
      </w:r>
      <w:r w:rsidR="002E349F">
        <w:rPr>
          <w:rFonts w:ascii="Arial" w:hAnsi="Arial" w:cs="Arial"/>
          <w:sz w:val="20"/>
          <w:szCs w:val="20"/>
          <w:lang w:val="pt"/>
        </w:rPr>
        <w:t>s</w:t>
      </w:r>
      <w:r w:rsidR="00A92867">
        <w:rPr>
          <w:rFonts w:ascii="Arial" w:hAnsi="Arial" w:cs="Arial"/>
          <w:sz w:val="20"/>
          <w:szCs w:val="20"/>
          <w:lang w:val="pt"/>
        </w:rPr>
        <w:t>,</w:t>
      </w:r>
      <w:r w:rsidR="00084700">
        <w:rPr>
          <w:rFonts w:ascii="Arial" w:hAnsi="Arial" w:cs="Arial"/>
          <w:sz w:val="20"/>
          <w:szCs w:val="20"/>
          <w:lang w:val="pt"/>
        </w:rPr>
        <w:t xml:space="preserve"> de sexo </w:t>
      </w:r>
      <w:r w:rsidR="00466771">
        <w:rPr>
          <w:rFonts w:ascii="Arial" w:hAnsi="Arial" w:cs="Arial"/>
          <w:sz w:val="20"/>
          <w:szCs w:val="20"/>
          <w:lang w:val="pt"/>
        </w:rPr>
        <w:t>não determinado</w:t>
      </w:r>
      <w:r w:rsidR="00084700">
        <w:rPr>
          <w:rFonts w:ascii="Arial" w:hAnsi="Arial" w:cs="Arial"/>
          <w:sz w:val="20"/>
          <w:szCs w:val="20"/>
          <w:lang w:val="pt"/>
        </w:rPr>
        <w:t>,</w:t>
      </w:r>
      <w:r w:rsidR="00A92867">
        <w:rPr>
          <w:rFonts w:ascii="Arial" w:hAnsi="Arial" w:cs="Arial"/>
          <w:sz w:val="20"/>
          <w:szCs w:val="20"/>
          <w:lang w:val="pt"/>
        </w:rPr>
        <w:t xml:space="preserve"> nomeados de P1 a P6. Para identificação</w:t>
      </w:r>
      <w:r w:rsidR="00EF2B5F">
        <w:rPr>
          <w:rFonts w:ascii="Arial" w:hAnsi="Arial" w:cs="Arial"/>
          <w:sz w:val="20"/>
          <w:szCs w:val="20"/>
          <w:lang w:val="pt"/>
        </w:rPr>
        <w:t xml:space="preserve"> individual,</w:t>
      </w:r>
      <w:r w:rsidR="0015211F">
        <w:rPr>
          <w:rFonts w:ascii="Arial" w:hAnsi="Arial" w:cs="Arial"/>
          <w:sz w:val="20"/>
          <w:szCs w:val="20"/>
          <w:lang w:val="pt"/>
        </w:rPr>
        <w:t xml:space="preserve"> suas garras dos membros direitos </w:t>
      </w:r>
      <w:r w:rsidR="00EF2B5F">
        <w:rPr>
          <w:rFonts w:ascii="Arial" w:hAnsi="Arial" w:cs="Arial"/>
          <w:sz w:val="20"/>
          <w:szCs w:val="20"/>
          <w:lang w:val="pt"/>
        </w:rPr>
        <w:t xml:space="preserve">foram </w:t>
      </w:r>
      <w:r w:rsidR="00466771">
        <w:rPr>
          <w:rFonts w:ascii="Arial" w:hAnsi="Arial" w:cs="Arial"/>
          <w:sz w:val="20"/>
          <w:szCs w:val="20"/>
          <w:lang w:val="pt"/>
        </w:rPr>
        <w:t>pintadas</w:t>
      </w:r>
      <w:r w:rsidR="0015211F">
        <w:rPr>
          <w:rFonts w:ascii="Arial" w:hAnsi="Arial" w:cs="Arial"/>
          <w:sz w:val="20"/>
          <w:szCs w:val="20"/>
          <w:lang w:val="pt"/>
        </w:rPr>
        <w:t xml:space="preserve"> com esmalte </w:t>
      </w:r>
      <w:r w:rsidR="00A92867">
        <w:rPr>
          <w:rFonts w:ascii="Arial" w:hAnsi="Arial" w:cs="Arial"/>
          <w:sz w:val="20"/>
          <w:szCs w:val="20"/>
          <w:lang w:val="pt"/>
        </w:rPr>
        <w:t>de unhas</w:t>
      </w:r>
      <w:r w:rsidR="007003D1">
        <w:rPr>
          <w:rFonts w:ascii="Arial" w:hAnsi="Arial" w:cs="Arial"/>
          <w:sz w:val="20"/>
          <w:szCs w:val="20"/>
          <w:lang w:val="pt"/>
        </w:rPr>
        <w:t>,</w:t>
      </w:r>
      <w:r w:rsidR="00A92867">
        <w:rPr>
          <w:rFonts w:ascii="Arial" w:hAnsi="Arial" w:cs="Arial"/>
          <w:sz w:val="20"/>
          <w:szCs w:val="20"/>
          <w:lang w:val="pt"/>
        </w:rPr>
        <w:t xml:space="preserve"> </w:t>
      </w:r>
      <w:r w:rsidR="00EF2B5F">
        <w:rPr>
          <w:rFonts w:ascii="Arial" w:hAnsi="Arial" w:cs="Arial"/>
          <w:sz w:val="20"/>
          <w:szCs w:val="20"/>
          <w:lang w:val="pt"/>
        </w:rPr>
        <w:t xml:space="preserve">de </w:t>
      </w:r>
      <w:r w:rsidR="0015211F">
        <w:rPr>
          <w:rFonts w:ascii="Arial" w:hAnsi="Arial" w:cs="Arial"/>
          <w:sz w:val="20"/>
          <w:szCs w:val="20"/>
          <w:lang w:val="pt"/>
        </w:rPr>
        <w:t>co</w:t>
      </w:r>
      <w:r w:rsidR="00EF2B5F">
        <w:rPr>
          <w:rFonts w:ascii="Arial" w:hAnsi="Arial" w:cs="Arial"/>
          <w:sz w:val="20"/>
          <w:szCs w:val="20"/>
          <w:lang w:val="pt"/>
        </w:rPr>
        <w:t>res variadas</w:t>
      </w:r>
      <w:r w:rsidR="007003D1">
        <w:rPr>
          <w:rFonts w:ascii="Arial" w:hAnsi="Arial" w:cs="Arial"/>
          <w:sz w:val="20"/>
          <w:szCs w:val="20"/>
          <w:lang w:val="pt"/>
        </w:rPr>
        <w:t>,</w:t>
      </w:r>
      <w:r w:rsidR="00EF2B5F">
        <w:rPr>
          <w:rFonts w:ascii="Arial" w:hAnsi="Arial" w:cs="Arial"/>
          <w:sz w:val="20"/>
          <w:szCs w:val="20"/>
          <w:lang w:val="pt"/>
        </w:rPr>
        <w:t xml:space="preserve"> </w:t>
      </w:r>
      <w:r w:rsidR="007003D1">
        <w:rPr>
          <w:rFonts w:ascii="Arial" w:hAnsi="Arial" w:cs="Arial"/>
          <w:sz w:val="20"/>
          <w:szCs w:val="20"/>
          <w:lang w:val="pt"/>
        </w:rPr>
        <w:t xml:space="preserve">conforme </w:t>
      </w:r>
      <w:r w:rsidR="00153E82">
        <w:rPr>
          <w:rFonts w:ascii="Arial" w:hAnsi="Arial" w:cs="Arial"/>
          <w:sz w:val="20"/>
          <w:szCs w:val="20"/>
          <w:lang w:val="pt"/>
        </w:rPr>
        <w:t xml:space="preserve">Xavier </w:t>
      </w:r>
      <w:r w:rsidR="00153E82" w:rsidRPr="00091C4C">
        <w:rPr>
          <w:rFonts w:ascii="Arial" w:hAnsi="Arial" w:cs="Arial"/>
          <w:sz w:val="20"/>
          <w:szCs w:val="20"/>
          <w:lang w:val="pt"/>
        </w:rPr>
        <w:t>et al</w:t>
      </w:r>
      <w:r w:rsidR="007003D1">
        <w:rPr>
          <w:rFonts w:ascii="Arial" w:hAnsi="Arial" w:cs="Arial"/>
          <w:sz w:val="20"/>
          <w:szCs w:val="20"/>
          <w:lang w:val="pt"/>
        </w:rPr>
        <w:t>.</w:t>
      </w:r>
      <w:r w:rsidR="00153E82">
        <w:rPr>
          <w:rFonts w:ascii="Arial" w:hAnsi="Arial" w:cs="Arial"/>
          <w:sz w:val="20"/>
          <w:szCs w:val="20"/>
          <w:lang w:val="pt"/>
        </w:rPr>
        <w:t xml:space="preserve"> </w:t>
      </w:r>
      <w:r w:rsidR="007003D1">
        <w:rPr>
          <w:rFonts w:ascii="Arial" w:hAnsi="Arial" w:cs="Arial"/>
          <w:sz w:val="20"/>
          <w:szCs w:val="20"/>
          <w:lang w:val="pt"/>
        </w:rPr>
        <w:t>(</w:t>
      </w:r>
      <w:r w:rsidR="0015211F">
        <w:rPr>
          <w:rFonts w:ascii="Arial" w:hAnsi="Arial" w:cs="Arial"/>
          <w:sz w:val="20"/>
          <w:szCs w:val="20"/>
          <w:lang w:val="pt"/>
        </w:rPr>
        <w:t>2010)</w:t>
      </w:r>
      <w:r w:rsidR="0015211F">
        <w:rPr>
          <w:rFonts w:ascii="Arial" w:hAnsi="Arial" w:cs="Arial"/>
          <w:i/>
          <w:iCs/>
          <w:sz w:val="20"/>
          <w:szCs w:val="20"/>
          <w:lang w:val="pt"/>
        </w:rPr>
        <w:t>.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r>
        <w:rPr>
          <w:rFonts w:ascii="Arial" w:hAnsi="Arial" w:cs="Arial"/>
          <w:sz w:val="20"/>
          <w:szCs w:val="20"/>
          <w:lang w:val="pt"/>
        </w:rPr>
        <w:t>Os filhotes f</w:t>
      </w:r>
      <w:r w:rsidR="0015211F">
        <w:rPr>
          <w:rFonts w:ascii="Arial" w:hAnsi="Arial" w:cs="Arial"/>
          <w:sz w:val="20"/>
          <w:szCs w:val="20"/>
          <w:lang w:val="pt"/>
        </w:rPr>
        <w:t>oram</w:t>
      </w:r>
      <w:r w:rsidR="00153E82">
        <w:rPr>
          <w:rFonts w:ascii="Arial" w:hAnsi="Arial" w:cs="Arial"/>
          <w:sz w:val="20"/>
          <w:szCs w:val="20"/>
          <w:lang w:val="pt"/>
        </w:rPr>
        <w:t xml:space="preserve"> mantidos em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r w:rsidR="007003D1">
        <w:rPr>
          <w:rFonts w:ascii="Arial" w:hAnsi="Arial" w:cs="Arial"/>
          <w:sz w:val="20"/>
          <w:szCs w:val="20"/>
          <w:lang w:val="pt"/>
        </w:rPr>
        <w:t xml:space="preserve">um </w:t>
      </w:r>
      <w:r w:rsidR="0015211F">
        <w:rPr>
          <w:rFonts w:ascii="Arial" w:hAnsi="Arial" w:cs="Arial"/>
          <w:sz w:val="20"/>
          <w:szCs w:val="20"/>
          <w:lang w:val="pt"/>
        </w:rPr>
        <w:t xml:space="preserve">recinto </w:t>
      </w:r>
      <w:r w:rsidR="00153E82">
        <w:rPr>
          <w:rFonts w:ascii="Arial" w:hAnsi="Arial" w:cs="Arial"/>
          <w:sz w:val="20"/>
          <w:szCs w:val="20"/>
          <w:lang w:val="pt"/>
        </w:rPr>
        <w:t>grande</w:t>
      </w:r>
      <w:r w:rsidR="002D255E">
        <w:rPr>
          <w:rFonts w:ascii="Arial" w:hAnsi="Arial" w:cs="Arial"/>
          <w:sz w:val="20"/>
          <w:szCs w:val="20"/>
          <w:lang w:val="pt"/>
        </w:rPr>
        <w:t>, gradeado, com áreas de sombrea</w:t>
      </w:r>
      <w:r w:rsidR="007003D1">
        <w:rPr>
          <w:rFonts w:ascii="Arial" w:hAnsi="Arial" w:cs="Arial"/>
          <w:sz w:val="20"/>
          <w:szCs w:val="20"/>
          <w:lang w:val="pt"/>
        </w:rPr>
        <w:t>mento</w:t>
      </w:r>
      <w:r w:rsidR="0015211F">
        <w:rPr>
          <w:rFonts w:ascii="Arial" w:hAnsi="Arial" w:cs="Arial"/>
          <w:sz w:val="20"/>
          <w:szCs w:val="20"/>
          <w:lang w:val="pt"/>
        </w:rPr>
        <w:t xml:space="preserve">, proteção contra chuva e </w:t>
      </w:r>
      <w:r w:rsidR="002D255E">
        <w:rPr>
          <w:rFonts w:ascii="Arial" w:hAnsi="Arial" w:cs="Arial"/>
          <w:sz w:val="20"/>
          <w:szCs w:val="20"/>
          <w:lang w:val="pt"/>
        </w:rPr>
        <w:t xml:space="preserve">de </w:t>
      </w:r>
      <w:r w:rsidR="0015211F">
        <w:rPr>
          <w:rFonts w:ascii="Arial" w:hAnsi="Arial" w:cs="Arial"/>
          <w:sz w:val="20"/>
          <w:szCs w:val="20"/>
          <w:lang w:val="pt"/>
        </w:rPr>
        <w:t>exposição ao sol</w:t>
      </w:r>
      <w:r>
        <w:rPr>
          <w:rFonts w:ascii="Arial" w:hAnsi="Arial" w:cs="Arial"/>
          <w:sz w:val="20"/>
          <w:szCs w:val="20"/>
          <w:lang w:val="pt"/>
        </w:rPr>
        <w:t xml:space="preserve">, </w:t>
      </w:r>
      <w:r w:rsidR="002D255E">
        <w:rPr>
          <w:rFonts w:ascii="Arial" w:hAnsi="Arial" w:cs="Arial"/>
          <w:sz w:val="20"/>
          <w:szCs w:val="20"/>
          <w:lang w:val="pt"/>
        </w:rPr>
        <w:t xml:space="preserve">enriquecido com </w:t>
      </w:r>
      <w:r w:rsidR="0015211F">
        <w:rPr>
          <w:rFonts w:ascii="Arial" w:hAnsi="Arial" w:cs="Arial"/>
          <w:sz w:val="20"/>
          <w:szCs w:val="20"/>
          <w:lang w:val="pt"/>
        </w:rPr>
        <w:t xml:space="preserve">troncos e galhos </w:t>
      </w:r>
      <w:r w:rsidR="002D255E">
        <w:rPr>
          <w:rFonts w:ascii="Arial" w:hAnsi="Arial" w:cs="Arial"/>
          <w:sz w:val="20"/>
          <w:szCs w:val="20"/>
          <w:lang w:val="pt"/>
        </w:rPr>
        <w:t xml:space="preserve">de árvores </w:t>
      </w:r>
      <w:r w:rsidR="0015211F">
        <w:rPr>
          <w:rFonts w:ascii="Arial" w:hAnsi="Arial" w:cs="Arial"/>
          <w:sz w:val="20"/>
          <w:szCs w:val="20"/>
          <w:lang w:val="pt"/>
        </w:rPr>
        <w:t>de diversos tamanhos e posições</w:t>
      </w:r>
      <w:r w:rsidR="007003D1">
        <w:rPr>
          <w:rFonts w:ascii="Arial" w:hAnsi="Arial" w:cs="Arial"/>
          <w:sz w:val="20"/>
          <w:szCs w:val="20"/>
          <w:lang w:val="pt"/>
        </w:rPr>
        <w:t xml:space="preserve">. O </w:t>
      </w:r>
      <w:r w:rsidR="002D255E">
        <w:rPr>
          <w:rFonts w:ascii="Arial" w:hAnsi="Arial" w:cs="Arial"/>
          <w:sz w:val="20"/>
          <w:szCs w:val="20"/>
          <w:lang w:val="pt"/>
        </w:rPr>
        <w:t>substrato co</w:t>
      </w:r>
      <w:r w:rsidR="007003D1">
        <w:rPr>
          <w:rFonts w:ascii="Arial" w:hAnsi="Arial" w:cs="Arial"/>
          <w:sz w:val="20"/>
          <w:szCs w:val="20"/>
          <w:lang w:val="pt"/>
        </w:rPr>
        <w:t xml:space="preserve">nstituído </w:t>
      </w:r>
      <w:r w:rsidR="002D255E">
        <w:rPr>
          <w:rFonts w:ascii="Arial" w:hAnsi="Arial" w:cs="Arial"/>
          <w:sz w:val="20"/>
          <w:szCs w:val="20"/>
          <w:lang w:val="pt"/>
        </w:rPr>
        <w:t>de terra e grama nativa. Na</w:t>
      </w:r>
      <w:r w:rsidR="0015211F">
        <w:rPr>
          <w:rFonts w:ascii="Arial" w:hAnsi="Arial" w:cs="Arial"/>
          <w:sz w:val="20"/>
          <w:szCs w:val="20"/>
          <w:lang w:val="pt"/>
        </w:rPr>
        <w:t xml:space="preserve"> dieta incluiu</w:t>
      </w:r>
      <w:r w:rsidR="002D255E">
        <w:rPr>
          <w:rFonts w:ascii="Arial" w:hAnsi="Arial" w:cs="Arial"/>
          <w:sz w:val="20"/>
          <w:szCs w:val="20"/>
          <w:lang w:val="pt"/>
        </w:rPr>
        <w:t>-se</w:t>
      </w:r>
      <w:r w:rsidR="0015211F">
        <w:rPr>
          <w:rFonts w:ascii="Arial" w:hAnsi="Arial" w:cs="Arial"/>
          <w:sz w:val="20"/>
          <w:szCs w:val="20"/>
          <w:lang w:val="pt"/>
        </w:rPr>
        <w:t xml:space="preserve"> folhas </w:t>
      </w:r>
      <w:r w:rsidR="002D255E">
        <w:rPr>
          <w:rFonts w:ascii="Arial" w:hAnsi="Arial" w:cs="Arial"/>
          <w:sz w:val="20"/>
          <w:szCs w:val="20"/>
          <w:lang w:val="pt"/>
        </w:rPr>
        <w:t xml:space="preserve">de diversas espécies, inclusive </w:t>
      </w:r>
      <w:r w:rsidR="007003D1">
        <w:rPr>
          <w:rFonts w:ascii="Arial" w:hAnsi="Arial" w:cs="Arial"/>
          <w:sz w:val="20"/>
          <w:szCs w:val="20"/>
          <w:lang w:val="pt"/>
        </w:rPr>
        <w:t>da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7003D1">
        <w:rPr>
          <w:rFonts w:ascii="Arial" w:hAnsi="Arial" w:cs="Arial"/>
          <w:sz w:val="20"/>
          <w:szCs w:val="20"/>
          <w:lang w:val="pt"/>
        </w:rPr>
        <w:t>embaubeira</w:t>
      </w:r>
      <w:proofErr w:type="spellEnd"/>
      <w:r w:rsidR="007003D1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2D255E" w:rsidRPr="002D255E">
        <w:rPr>
          <w:rFonts w:ascii="Arial" w:hAnsi="Arial" w:cs="Arial"/>
          <w:i/>
          <w:sz w:val="20"/>
          <w:szCs w:val="20"/>
          <w:lang w:val="pt"/>
        </w:rPr>
        <w:t>Cecropia</w:t>
      </w:r>
      <w:proofErr w:type="spellEnd"/>
      <w:r w:rsidR="002D255E">
        <w:rPr>
          <w:rFonts w:ascii="Arial" w:hAnsi="Arial" w:cs="Arial"/>
          <w:sz w:val="20"/>
          <w:szCs w:val="20"/>
          <w:lang w:val="pt"/>
        </w:rPr>
        <w:t xml:space="preserve"> Sp.</w:t>
      </w:r>
    </w:p>
    <w:p w14:paraId="165A7DD4" w14:textId="56D5994B" w:rsidR="00466771" w:rsidRDefault="00865727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N</w:t>
      </w:r>
      <w:r w:rsidR="00521FDE">
        <w:rPr>
          <w:rFonts w:ascii="Arial" w:hAnsi="Arial" w:cs="Arial"/>
          <w:sz w:val="20"/>
          <w:szCs w:val="20"/>
          <w:lang w:val="pt"/>
        </w:rPr>
        <w:t xml:space="preserve">a </w:t>
      </w:r>
      <w:r w:rsidR="0015211F">
        <w:rPr>
          <w:rFonts w:ascii="Arial" w:hAnsi="Arial" w:cs="Arial"/>
          <w:sz w:val="20"/>
          <w:szCs w:val="20"/>
          <w:lang w:val="pt"/>
        </w:rPr>
        <w:t xml:space="preserve">reabilitação </w:t>
      </w:r>
      <w:r>
        <w:rPr>
          <w:rFonts w:ascii="Arial" w:hAnsi="Arial" w:cs="Arial"/>
          <w:sz w:val="20"/>
          <w:szCs w:val="20"/>
          <w:lang w:val="pt"/>
        </w:rPr>
        <w:t xml:space="preserve">realizou-se </w:t>
      </w:r>
      <w:r w:rsidR="00466771">
        <w:rPr>
          <w:rFonts w:ascii="Arial" w:hAnsi="Arial" w:cs="Arial"/>
          <w:sz w:val="20"/>
          <w:szCs w:val="20"/>
          <w:lang w:val="pt"/>
        </w:rPr>
        <w:t xml:space="preserve">registros das </w:t>
      </w:r>
      <w:r w:rsidR="0015211F">
        <w:rPr>
          <w:rFonts w:ascii="Arial" w:hAnsi="Arial" w:cs="Arial"/>
          <w:sz w:val="20"/>
          <w:szCs w:val="20"/>
          <w:lang w:val="pt"/>
        </w:rPr>
        <w:t>observações</w:t>
      </w:r>
      <w:r w:rsidR="00BF01F4">
        <w:rPr>
          <w:rFonts w:ascii="Arial" w:hAnsi="Arial" w:cs="Arial"/>
          <w:sz w:val="20"/>
          <w:szCs w:val="20"/>
          <w:lang w:val="pt"/>
        </w:rPr>
        <w:t xml:space="preserve"> </w:t>
      </w:r>
      <w:r w:rsidR="0015211F">
        <w:rPr>
          <w:rFonts w:ascii="Arial" w:hAnsi="Arial" w:cs="Arial"/>
          <w:sz w:val="20"/>
          <w:szCs w:val="20"/>
          <w:lang w:val="pt"/>
        </w:rPr>
        <w:t xml:space="preserve">e intervenções </w:t>
      </w:r>
      <w:r>
        <w:rPr>
          <w:rFonts w:ascii="Arial" w:hAnsi="Arial" w:cs="Arial"/>
          <w:sz w:val="20"/>
          <w:szCs w:val="20"/>
          <w:lang w:val="pt"/>
        </w:rPr>
        <w:t xml:space="preserve">relacionadas às atividades </w:t>
      </w:r>
      <w:r w:rsidR="0015211F" w:rsidRPr="00A940F0">
        <w:rPr>
          <w:rFonts w:ascii="Arial" w:hAnsi="Arial" w:cs="Arial"/>
          <w:sz w:val="20"/>
          <w:szCs w:val="20"/>
          <w:lang w:val="pt"/>
        </w:rPr>
        <w:t>locomo</w:t>
      </w:r>
      <w:r w:rsidRPr="00A940F0">
        <w:rPr>
          <w:rFonts w:ascii="Arial" w:hAnsi="Arial" w:cs="Arial"/>
          <w:sz w:val="20"/>
          <w:szCs w:val="20"/>
          <w:lang w:val="pt"/>
        </w:rPr>
        <w:t>toras</w:t>
      </w:r>
      <w:r w:rsidR="0015211F" w:rsidRPr="00A940F0">
        <w:rPr>
          <w:rFonts w:ascii="Arial" w:hAnsi="Arial" w:cs="Arial"/>
          <w:sz w:val="20"/>
          <w:szCs w:val="20"/>
          <w:lang w:val="pt"/>
        </w:rPr>
        <w:t>, alimenta</w:t>
      </w:r>
      <w:r w:rsidRPr="00A940F0">
        <w:rPr>
          <w:rFonts w:ascii="Arial" w:hAnsi="Arial" w:cs="Arial"/>
          <w:sz w:val="20"/>
          <w:szCs w:val="20"/>
          <w:lang w:val="pt"/>
        </w:rPr>
        <w:t>r</w:t>
      </w:r>
      <w:r w:rsidR="00521FDE">
        <w:rPr>
          <w:rFonts w:ascii="Arial" w:hAnsi="Arial" w:cs="Arial"/>
          <w:sz w:val="20"/>
          <w:szCs w:val="20"/>
          <w:lang w:val="pt"/>
        </w:rPr>
        <w:t>es</w:t>
      </w:r>
      <w:r w:rsidR="0015211F" w:rsidRPr="00A940F0">
        <w:rPr>
          <w:rFonts w:ascii="Arial" w:hAnsi="Arial" w:cs="Arial"/>
          <w:sz w:val="20"/>
          <w:szCs w:val="20"/>
          <w:lang w:val="pt"/>
        </w:rPr>
        <w:t xml:space="preserve"> e </w:t>
      </w:r>
      <w:r w:rsidR="00466771" w:rsidRPr="00A940F0">
        <w:rPr>
          <w:rFonts w:ascii="Arial" w:hAnsi="Arial" w:cs="Arial"/>
          <w:sz w:val="20"/>
          <w:szCs w:val="20"/>
          <w:lang w:val="pt"/>
        </w:rPr>
        <w:t>de defesa</w:t>
      </w:r>
      <w:r w:rsidR="00521FDE">
        <w:rPr>
          <w:rFonts w:ascii="Arial" w:hAnsi="Arial" w:cs="Arial"/>
          <w:sz w:val="20"/>
          <w:szCs w:val="20"/>
          <w:lang w:val="pt"/>
        </w:rPr>
        <w:t>s</w:t>
      </w:r>
      <w:r w:rsidR="0015211F">
        <w:rPr>
          <w:rFonts w:ascii="Arial" w:hAnsi="Arial" w:cs="Arial"/>
          <w:sz w:val="20"/>
          <w:szCs w:val="20"/>
          <w:lang w:val="pt"/>
        </w:rPr>
        <w:t xml:space="preserve"> antes do </w:t>
      </w:r>
      <w:r w:rsidR="00466771">
        <w:rPr>
          <w:rFonts w:ascii="Arial" w:hAnsi="Arial" w:cs="Arial"/>
          <w:sz w:val="20"/>
          <w:szCs w:val="20"/>
          <w:lang w:val="pt"/>
        </w:rPr>
        <w:t>enriquecimento, no</w:t>
      </w:r>
      <w:r w:rsidR="0015211F">
        <w:rPr>
          <w:rFonts w:ascii="Arial" w:hAnsi="Arial" w:cs="Arial"/>
          <w:sz w:val="20"/>
          <w:szCs w:val="20"/>
          <w:lang w:val="pt"/>
        </w:rPr>
        <w:t xml:space="preserve"> dia do</w:t>
      </w:r>
      <w:r>
        <w:rPr>
          <w:rFonts w:ascii="Arial" w:hAnsi="Arial" w:cs="Arial"/>
          <w:sz w:val="20"/>
          <w:szCs w:val="20"/>
          <w:lang w:val="pt"/>
        </w:rPr>
        <w:t xml:space="preserve"> enriquecimento com intervenção</w:t>
      </w:r>
      <w:r w:rsidR="0015211F">
        <w:rPr>
          <w:rFonts w:ascii="Arial" w:hAnsi="Arial" w:cs="Arial"/>
          <w:sz w:val="20"/>
          <w:szCs w:val="20"/>
          <w:lang w:val="pt"/>
        </w:rPr>
        <w:t xml:space="preserve"> e </w:t>
      </w:r>
      <w:r w:rsidR="00466771">
        <w:rPr>
          <w:rFonts w:ascii="Arial" w:hAnsi="Arial" w:cs="Arial"/>
          <w:sz w:val="20"/>
          <w:szCs w:val="20"/>
          <w:lang w:val="pt"/>
        </w:rPr>
        <w:t xml:space="preserve">no </w:t>
      </w:r>
      <w:r w:rsidR="00521FDE">
        <w:rPr>
          <w:rFonts w:ascii="Arial" w:hAnsi="Arial" w:cs="Arial"/>
          <w:sz w:val="20"/>
          <w:szCs w:val="20"/>
          <w:lang w:val="pt"/>
        </w:rPr>
        <w:t>pós-</w:t>
      </w:r>
      <w:r w:rsidR="0015211F">
        <w:rPr>
          <w:rFonts w:ascii="Arial" w:hAnsi="Arial" w:cs="Arial"/>
          <w:sz w:val="20"/>
          <w:szCs w:val="20"/>
          <w:lang w:val="pt"/>
        </w:rPr>
        <w:t xml:space="preserve">enriquecimento, </w:t>
      </w:r>
      <w:r w:rsidR="00466771">
        <w:rPr>
          <w:rFonts w:ascii="Arial" w:hAnsi="Arial" w:cs="Arial"/>
          <w:sz w:val="20"/>
          <w:szCs w:val="20"/>
          <w:lang w:val="pt"/>
        </w:rPr>
        <w:t>por meio d</w:t>
      </w:r>
      <w:r w:rsidR="0015211F">
        <w:rPr>
          <w:rFonts w:ascii="Arial" w:hAnsi="Arial" w:cs="Arial"/>
          <w:sz w:val="20"/>
          <w:szCs w:val="20"/>
          <w:lang w:val="pt"/>
        </w:rPr>
        <w:t xml:space="preserve">os métodos </w:t>
      </w:r>
      <w:r w:rsidR="007003D1">
        <w:rPr>
          <w:rFonts w:ascii="Arial" w:hAnsi="Arial" w:cs="Arial"/>
          <w:sz w:val="20"/>
          <w:szCs w:val="20"/>
          <w:lang w:val="pt"/>
        </w:rPr>
        <w:t xml:space="preserve">Focal </w:t>
      </w:r>
      <w:r w:rsidR="0015211F">
        <w:rPr>
          <w:rFonts w:ascii="Arial" w:hAnsi="Arial" w:cs="Arial"/>
          <w:sz w:val="20"/>
          <w:szCs w:val="20"/>
          <w:lang w:val="pt"/>
        </w:rPr>
        <w:t xml:space="preserve">e </w:t>
      </w:r>
      <w:proofErr w:type="spellStart"/>
      <w:r w:rsidR="007003D1" w:rsidRPr="00865727">
        <w:rPr>
          <w:rFonts w:ascii="Arial" w:hAnsi="Arial" w:cs="Arial"/>
          <w:i/>
          <w:sz w:val="20"/>
          <w:szCs w:val="20"/>
          <w:lang w:val="pt"/>
        </w:rPr>
        <w:t>Scan</w:t>
      </w:r>
      <w:proofErr w:type="spellEnd"/>
      <w:r w:rsidR="0015211F">
        <w:rPr>
          <w:rFonts w:ascii="Arial" w:hAnsi="Arial" w:cs="Arial"/>
          <w:sz w:val="20"/>
          <w:szCs w:val="20"/>
          <w:lang w:val="pt"/>
        </w:rPr>
        <w:t>, conforme recomendado po</w:t>
      </w:r>
      <w:r w:rsidR="00466771">
        <w:rPr>
          <w:rFonts w:ascii="Arial" w:hAnsi="Arial" w:cs="Arial"/>
          <w:sz w:val="20"/>
          <w:szCs w:val="20"/>
          <w:lang w:val="pt"/>
        </w:rPr>
        <w:t>r Altman (1974) e Souto (2005).</w:t>
      </w:r>
    </w:p>
    <w:p w14:paraId="2899DC53" w14:textId="77777777" w:rsidR="00473EE6" w:rsidRDefault="00865727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 xml:space="preserve">Em </w:t>
      </w:r>
      <w:r w:rsidR="0015211F">
        <w:rPr>
          <w:rFonts w:ascii="Arial" w:hAnsi="Arial" w:cs="Arial"/>
          <w:sz w:val="20"/>
          <w:szCs w:val="20"/>
          <w:lang w:val="pt"/>
        </w:rPr>
        <w:t xml:space="preserve">dias sem intervenção, cada indivíduo foi observado em duas sessões de 15 minutos. As intervenções de locomoção e alimentação consistiram em cinco sessões de 15 minutos para cada animal, em dias não consecutivos. </w:t>
      </w:r>
      <w:r>
        <w:rPr>
          <w:rFonts w:ascii="Arial" w:hAnsi="Arial" w:cs="Arial"/>
          <w:sz w:val="20"/>
          <w:szCs w:val="20"/>
          <w:lang w:val="pt"/>
        </w:rPr>
        <w:t>A</w:t>
      </w:r>
      <w:r w:rsidR="0015211F">
        <w:rPr>
          <w:rFonts w:ascii="Arial" w:hAnsi="Arial" w:cs="Arial"/>
          <w:sz w:val="20"/>
          <w:szCs w:val="20"/>
          <w:lang w:val="pt"/>
        </w:rPr>
        <w:t>s intervenções de defesa ocorreram em quatro sessões de 1 minuto com intervalos de 4 minutos, totalizando 1 hora sem exposição ao predador, seguida de 20 minutos de exposição e mais 1 hora de observação sem exposição.</w:t>
      </w:r>
    </w:p>
    <w:p w14:paraId="31A6195F" w14:textId="297088D1" w:rsidR="00466771" w:rsidRDefault="00B70376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 xml:space="preserve">Para </w:t>
      </w:r>
      <w:r w:rsidR="00627E0B">
        <w:rPr>
          <w:rFonts w:ascii="Arial" w:hAnsi="Arial" w:cs="Arial"/>
          <w:sz w:val="20"/>
          <w:szCs w:val="20"/>
          <w:lang w:val="pt"/>
        </w:rPr>
        <w:t xml:space="preserve">os </w:t>
      </w:r>
      <w:r>
        <w:rPr>
          <w:rFonts w:ascii="Arial" w:hAnsi="Arial" w:cs="Arial"/>
          <w:sz w:val="20"/>
          <w:szCs w:val="20"/>
          <w:lang w:val="pt"/>
        </w:rPr>
        <w:t xml:space="preserve">enriquecimentos de intervenção locomotora </w:t>
      </w:r>
      <w:r w:rsidR="00627E0B">
        <w:rPr>
          <w:rFonts w:ascii="Arial" w:hAnsi="Arial" w:cs="Arial"/>
          <w:sz w:val="20"/>
          <w:szCs w:val="20"/>
          <w:lang w:val="pt"/>
        </w:rPr>
        <w:t xml:space="preserve">renovou-se os </w:t>
      </w:r>
      <w:r>
        <w:rPr>
          <w:rFonts w:ascii="Arial" w:hAnsi="Arial" w:cs="Arial"/>
          <w:sz w:val="20"/>
          <w:szCs w:val="20"/>
          <w:lang w:val="pt"/>
        </w:rPr>
        <w:t>galhos</w:t>
      </w:r>
      <w:r w:rsidR="0015211F">
        <w:rPr>
          <w:rFonts w:ascii="Arial" w:hAnsi="Arial" w:cs="Arial"/>
          <w:sz w:val="20"/>
          <w:szCs w:val="20"/>
          <w:lang w:val="pt"/>
        </w:rPr>
        <w:t xml:space="preserve"> com </w:t>
      </w:r>
      <w:r>
        <w:rPr>
          <w:rFonts w:ascii="Arial" w:hAnsi="Arial" w:cs="Arial"/>
          <w:sz w:val="20"/>
          <w:szCs w:val="20"/>
          <w:lang w:val="pt"/>
        </w:rPr>
        <w:t xml:space="preserve">diferentes espessuras e </w:t>
      </w:r>
      <w:r w:rsidR="0015211F">
        <w:rPr>
          <w:rFonts w:ascii="Arial" w:hAnsi="Arial" w:cs="Arial"/>
          <w:sz w:val="20"/>
          <w:szCs w:val="20"/>
          <w:lang w:val="pt"/>
        </w:rPr>
        <w:t>alturas</w:t>
      </w:r>
      <w:r>
        <w:rPr>
          <w:rFonts w:ascii="Arial" w:hAnsi="Arial" w:cs="Arial"/>
          <w:sz w:val="20"/>
          <w:szCs w:val="20"/>
          <w:lang w:val="pt"/>
        </w:rPr>
        <w:t xml:space="preserve">, </w:t>
      </w:r>
      <w:r w:rsidR="0015211F">
        <w:rPr>
          <w:rFonts w:ascii="Arial" w:hAnsi="Arial" w:cs="Arial"/>
          <w:sz w:val="20"/>
          <w:szCs w:val="20"/>
          <w:lang w:val="pt"/>
        </w:rPr>
        <w:t>com</w:t>
      </w:r>
      <w:r>
        <w:rPr>
          <w:rFonts w:ascii="Arial" w:hAnsi="Arial" w:cs="Arial"/>
          <w:sz w:val="20"/>
          <w:szCs w:val="20"/>
          <w:lang w:val="pt"/>
        </w:rPr>
        <w:t xml:space="preserve"> ou sem</w:t>
      </w:r>
      <w:r w:rsidR="00627E0B">
        <w:rPr>
          <w:rFonts w:ascii="Arial" w:hAnsi="Arial" w:cs="Arial"/>
          <w:sz w:val="20"/>
          <w:szCs w:val="20"/>
          <w:lang w:val="pt"/>
        </w:rPr>
        <w:t xml:space="preserve"> bifurcações, além dos</w:t>
      </w:r>
      <w:r w:rsidR="0015211F">
        <w:rPr>
          <w:rFonts w:ascii="Arial" w:hAnsi="Arial" w:cs="Arial"/>
          <w:sz w:val="20"/>
          <w:szCs w:val="20"/>
          <w:lang w:val="pt"/>
        </w:rPr>
        <w:t xml:space="preserve"> arbustos </w:t>
      </w:r>
      <w:r>
        <w:rPr>
          <w:rFonts w:ascii="Arial" w:hAnsi="Arial" w:cs="Arial"/>
          <w:sz w:val="20"/>
          <w:szCs w:val="20"/>
          <w:lang w:val="pt"/>
        </w:rPr>
        <w:t>para</w:t>
      </w:r>
      <w:r w:rsidR="0015211F">
        <w:rPr>
          <w:rFonts w:ascii="Arial" w:hAnsi="Arial" w:cs="Arial"/>
          <w:sz w:val="20"/>
          <w:szCs w:val="20"/>
          <w:lang w:val="pt"/>
        </w:rPr>
        <w:t xml:space="preserve"> refúgio. </w:t>
      </w:r>
      <w:r w:rsidR="00627E0B">
        <w:rPr>
          <w:rFonts w:ascii="Arial" w:hAnsi="Arial" w:cs="Arial"/>
          <w:sz w:val="20"/>
          <w:szCs w:val="20"/>
          <w:lang w:val="pt"/>
        </w:rPr>
        <w:t xml:space="preserve">Para os </w:t>
      </w:r>
      <w:r w:rsidR="0015211F">
        <w:rPr>
          <w:rFonts w:ascii="Arial" w:hAnsi="Arial" w:cs="Arial"/>
          <w:sz w:val="20"/>
          <w:szCs w:val="20"/>
          <w:lang w:val="pt"/>
        </w:rPr>
        <w:t xml:space="preserve">de intervenção </w:t>
      </w:r>
      <w:r>
        <w:rPr>
          <w:rFonts w:ascii="Arial" w:hAnsi="Arial" w:cs="Arial"/>
          <w:sz w:val="20"/>
          <w:szCs w:val="20"/>
          <w:lang w:val="pt"/>
        </w:rPr>
        <w:t>alimentar</w:t>
      </w:r>
      <w:r w:rsidR="0015211F">
        <w:rPr>
          <w:rFonts w:ascii="Arial" w:hAnsi="Arial" w:cs="Arial"/>
          <w:sz w:val="20"/>
          <w:szCs w:val="20"/>
          <w:lang w:val="pt"/>
        </w:rPr>
        <w:t xml:space="preserve">, </w:t>
      </w:r>
      <w:r w:rsidR="00627E0B">
        <w:rPr>
          <w:rFonts w:ascii="Arial" w:hAnsi="Arial" w:cs="Arial"/>
          <w:sz w:val="20"/>
          <w:szCs w:val="20"/>
          <w:lang w:val="pt"/>
        </w:rPr>
        <w:t>d</w:t>
      </w:r>
      <w:r>
        <w:rPr>
          <w:rFonts w:ascii="Arial" w:hAnsi="Arial" w:cs="Arial"/>
          <w:sz w:val="20"/>
          <w:szCs w:val="20"/>
          <w:lang w:val="pt"/>
        </w:rPr>
        <w:t>isponibiliz</w:t>
      </w:r>
      <w:r w:rsidR="00627E0B">
        <w:rPr>
          <w:rFonts w:ascii="Arial" w:hAnsi="Arial" w:cs="Arial"/>
          <w:sz w:val="20"/>
          <w:szCs w:val="20"/>
          <w:lang w:val="pt"/>
        </w:rPr>
        <w:t>ou-se</w:t>
      </w:r>
      <w:r>
        <w:rPr>
          <w:rFonts w:ascii="Arial" w:hAnsi="Arial" w:cs="Arial"/>
          <w:sz w:val="20"/>
          <w:szCs w:val="20"/>
          <w:lang w:val="pt"/>
        </w:rPr>
        <w:t xml:space="preserve"> </w:t>
      </w:r>
      <w:r w:rsidR="0015211F">
        <w:rPr>
          <w:rFonts w:ascii="Arial" w:hAnsi="Arial" w:cs="Arial"/>
          <w:sz w:val="20"/>
          <w:szCs w:val="20"/>
          <w:lang w:val="pt"/>
        </w:rPr>
        <w:t>folhas</w:t>
      </w:r>
      <w:r w:rsidR="007003D1">
        <w:rPr>
          <w:rFonts w:ascii="Arial" w:hAnsi="Arial" w:cs="Arial"/>
          <w:sz w:val="20"/>
          <w:szCs w:val="20"/>
          <w:lang w:val="pt"/>
        </w:rPr>
        <w:t xml:space="preserve"> da</w:t>
      </w:r>
      <w:r>
        <w:rPr>
          <w:rFonts w:ascii="Arial" w:hAnsi="Arial" w:cs="Arial"/>
          <w:sz w:val="20"/>
          <w:szCs w:val="20"/>
          <w:lang w:val="pt"/>
        </w:rPr>
        <w:t xml:space="preserve"> jaqueira</w:t>
      </w:r>
      <w:r w:rsidR="00627E0B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627E0B" w:rsidRPr="00627E0B">
        <w:rPr>
          <w:rFonts w:ascii="Arial" w:hAnsi="Arial" w:cs="Arial"/>
          <w:i/>
          <w:sz w:val="20"/>
          <w:szCs w:val="20"/>
          <w:lang w:val="pt"/>
        </w:rPr>
        <w:t>Artocarpus</w:t>
      </w:r>
      <w:proofErr w:type="spellEnd"/>
      <w:r w:rsidR="00627E0B" w:rsidRPr="00627E0B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627E0B" w:rsidRPr="00627E0B">
        <w:rPr>
          <w:rFonts w:ascii="Arial" w:hAnsi="Arial" w:cs="Arial"/>
          <w:i/>
          <w:sz w:val="20"/>
          <w:szCs w:val="20"/>
          <w:lang w:val="pt"/>
        </w:rPr>
        <w:t>heterophyllus</w:t>
      </w:r>
      <w:proofErr w:type="spellEnd"/>
      <w:r w:rsidR="00627E0B">
        <w:rPr>
          <w:rFonts w:ascii="Arial" w:hAnsi="Arial" w:cs="Arial"/>
          <w:sz w:val="20"/>
          <w:szCs w:val="20"/>
          <w:lang w:val="pt"/>
        </w:rPr>
        <w:t xml:space="preserve">, </w:t>
      </w:r>
      <w:proofErr w:type="spellStart"/>
      <w:r w:rsidR="00627E0B" w:rsidRPr="00627E0B">
        <w:rPr>
          <w:rFonts w:ascii="Arial" w:hAnsi="Arial" w:cs="Arial"/>
          <w:i/>
          <w:sz w:val="20"/>
          <w:szCs w:val="20"/>
          <w:lang w:val="pt"/>
        </w:rPr>
        <w:t>Fi</w:t>
      </w:r>
      <w:r w:rsidRPr="00627E0B">
        <w:rPr>
          <w:rFonts w:ascii="Arial" w:hAnsi="Arial" w:cs="Arial"/>
          <w:i/>
          <w:sz w:val="20"/>
          <w:szCs w:val="20"/>
          <w:lang w:val="pt"/>
        </w:rPr>
        <w:t>cus</w:t>
      </w:r>
      <w:proofErr w:type="spellEnd"/>
      <w:r>
        <w:rPr>
          <w:rFonts w:ascii="Arial" w:hAnsi="Arial" w:cs="Arial"/>
          <w:sz w:val="20"/>
          <w:szCs w:val="20"/>
          <w:lang w:val="pt"/>
        </w:rPr>
        <w:t xml:space="preserve"> (</w:t>
      </w:r>
      <w:proofErr w:type="spellStart"/>
      <w:r w:rsidR="00B2297D">
        <w:rPr>
          <w:rFonts w:ascii="Arial" w:hAnsi="Arial" w:cs="Arial"/>
          <w:sz w:val="20"/>
          <w:szCs w:val="20"/>
          <w:lang w:val="pt"/>
        </w:rPr>
        <w:t>Sunquist</w:t>
      </w:r>
      <w:proofErr w:type="spellEnd"/>
      <w:r w:rsidR="00B2297D">
        <w:rPr>
          <w:rFonts w:ascii="Arial" w:hAnsi="Arial" w:cs="Arial"/>
          <w:sz w:val="20"/>
          <w:szCs w:val="20"/>
          <w:lang w:val="pt"/>
        </w:rPr>
        <w:t xml:space="preserve"> e Montgomery</w:t>
      </w:r>
      <w:r w:rsidR="0015211F">
        <w:rPr>
          <w:rFonts w:ascii="Arial" w:hAnsi="Arial" w:cs="Arial"/>
          <w:sz w:val="20"/>
          <w:szCs w:val="20"/>
          <w:lang w:val="pt"/>
        </w:rPr>
        <w:t xml:space="preserve">, 1975) e </w:t>
      </w:r>
      <w:r w:rsidR="004B4C1B">
        <w:rPr>
          <w:rFonts w:ascii="Arial" w:hAnsi="Arial" w:cs="Arial"/>
          <w:sz w:val="20"/>
          <w:szCs w:val="20"/>
          <w:lang w:val="pt"/>
        </w:rPr>
        <w:t xml:space="preserve">da ingazeira </w:t>
      </w:r>
      <w:proofErr w:type="spellStart"/>
      <w:r w:rsidR="004B4C1B" w:rsidRPr="004B4C1B">
        <w:rPr>
          <w:rFonts w:ascii="Arial" w:hAnsi="Arial" w:cs="Arial"/>
          <w:i/>
          <w:sz w:val="20"/>
          <w:szCs w:val="20"/>
          <w:lang w:val="pt"/>
        </w:rPr>
        <w:t>Inga</w:t>
      </w:r>
      <w:proofErr w:type="spellEnd"/>
      <w:r w:rsidR="0015211F">
        <w:rPr>
          <w:rFonts w:ascii="Arial" w:hAnsi="Arial" w:cs="Arial"/>
          <w:sz w:val="20"/>
          <w:szCs w:val="20"/>
          <w:lang w:val="pt"/>
        </w:rPr>
        <w:t xml:space="preserve"> (</w:t>
      </w:r>
      <w:r>
        <w:rPr>
          <w:rFonts w:ascii="Arial" w:hAnsi="Arial" w:cs="Arial"/>
          <w:sz w:val="20"/>
          <w:szCs w:val="20"/>
          <w:lang w:val="pt"/>
        </w:rPr>
        <w:t>Pinheiro</w:t>
      </w:r>
      <w:r w:rsidR="0015211F">
        <w:rPr>
          <w:rFonts w:ascii="Arial" w:hAnsi="Arial" w:cs="Arial"/>
          <w:sz w:val="20"/>
          <w:szCs w:val="20"/>
          <w:lang w:val="pt"/>
        </w:rPr>
        <w:t xml:space="preserve">, 2008), com uma sessão em que todas essas folhas foram oferecidas </w:t>
      </w:r>
      <w:r w:rsidR="00DA5D12">
        <w:rPr>
          <w:rFonts w:ascii="Arial" w:hAnsi="Arial" w:cs="Arial"/>
          <w:sz w:val="20"/>
          <w:szCs w:val="20"/>
          <w:lang w:val="pt"/>
        </w:rPr>
        <w:t>juntas.</w:t>
      </w:r>
    </w:p>
    <w:p w14:paraId="4C281459" w14:textId="04FC713E" w:rsidR="00473EE6" w:rsidRDefault="00FE0654" w:rsidP="0047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lastRenderedPageBreak/>
        <w:t xml:space="preserve">Durante a </w:t>
      </w:r>
      <w:r w:rsidRPr="00FE0654">
        <w:rPr>
          <w:rFonts w:ascii="Arial" w:hAnsi="Arial" w:cs="Arial"/>
          <w:sz w:val="20"/>
          <w:szCs w:val="20"/>
          <w:lang w:val="pt"/>
        </w:rPr>
        <w:t>intervenção de defesa, o recinto foi dividido em 3 partes, conforme a área utilizada, demonstrando a capacidade dos indivíduos de perceber o</w:t>
      </w:r>
      <w:r w:rsidR="000A5756">
        <w:rPr>
          <w:rFonts w:ascii="Arial" w:hAnsi="Arial" w:cs="Arial"/>
          <w:sz w:val="20"/>
          <w:szCs w:val="20"/>
          <w:lang w:val="pt"/>
        </w:rPr>
        <w:t xml:space="preserve">u não a presença dos predadores </w:t>
      </w:r>
      <w:r w:rsidRPr="00FE0654">
        <w:rPr>
          <w:rFonts w:ascii="Arial" w:hAnsi="Arial" w:cs="Arial"/>
          <w:sz w:val="20"/>
          <w:szCs w:val="20"/>
          <w:lang w:val="pt"/>
        </w:rPr>
        <w:t>na área</w:t>
      </w:r>
      <w:r>
        <w:rPr>
          <w:rFonts w:ascii="Arial" w:hAnsi="Arial" w:cs="Arial"/>
          <w:sz w:val="20"/>
          <w:szCs w:val="20"/>
          <w:lang w:val="pt"/>
        </w:rPr>
        <w:t xml:space="preserve">. </w:t>
      </w:r>
      <w:r w:rsidR="00254D61">
        <w:rPr>
          <w:rFonts w:ascii="Arial" w:hAnsi="Arial" w:cs="Arial"/>
          <w:sz w:val="20"/>
          <w:szCs w:val="20"/>
          <w:lang w:val="pt"/>
        </w:rPr>
        <w:t>Os enriquecimentos consistiram</w:t>
      </w:r>
      <w:r w:rsidR="00D3444D">
        <w:rPr>
          <w:rFonts w:ascii="Arial" w:hAnsi="Arial" w:cs="Arial"/>
          <w:sz w:val="20"/>
          <w:szCs w:val="20"/>
          <w:lang w:val="pt"/>
        </w:rPr>
        <w:t xml:space="preserve"> na </w:t>
      </w:r>
      <w:r w:rsidR="00BF01F4">
        <w:rPr>
          <w:rFonts w:ascii="Arial" w:hAnsi="Arial" w:cs="Arial"/>
          <w:sz w:val="20"/>
          <w:szCs w:val="20"/>
          <w:lang w:val="pt"/>
        </w:rPr>
        <w:t xml:space="preserve">exposição </w:t>
      </w:r>
      <w:r w:rsidR="004B4C1B">
        <w:rPr>
          <w:rFonts w:ascii="Arial" w:hAnsi="Arial" w:cs="Arial"/>
          <w:sz w:val="20"/>
          <w:szCs w:val="20"/>
          <w:lang w:val="pt"/>
        </w:rPr>
        <w:t xml:space="preserve">de três predadores </w:t>
      </w:r>
      <w:r w:rsidR="00D3444D">
        <w:rPr>
          <w:rFonts w:ascii="Arial" w:hAnsi="Arial" w:cs="Arial"/>
          <w:sz w:val="20"/>
          <w:szCs w:val="20"/>
          <w:lang w:val="pt"/>
        </w:rPr>
        <w:t>engaiolados nas proximidades do reci</w:t>
      </w:r>
      <w:r w:rsidR="004A0CC9">
        <w:rPr>
          <w:rFonts w:ascii="Arial" w:hAnsi="Arial" w:cs="Arial"/>
          <w:sz w:val="20"/>
          <w:szCs w:val="20"/>
          <w:lang w:val="pt"/>
        </w:rPr>
        <w:t>n</w:t>
      </w:r>
      <w:r w:rsidR="00D3444D">
        <w:rPr>
          <w:rFonts w:ascii="Arial" w:hAnsi="Arial" w:cs="Arial"/>
          <w:sz w:val="20"/>
          <w:szCs w:val="20"/>
          <w:lang w:val="pt"/>
        </w:rPr>
        <w:t>to d</w:t>
      </w:r>
      <w:r w:rsidR="0015211F">
        <w:rPr>
          <w:rFonts w:ascii="Arial" w:hAnsi="Arial" w:cs="Arial"/>
          <w:sz w:val="20"/>
          <w:szCs w:val="20"/>
          <w:lang w:val="pt"/>
        </w:rPr>
        <w:t>o</w:t>
      </w:r>
      <w:r w:rsidR="00D3444D">
        <w:rPr>
          <w:rFonts w:ascii="Arial" w:hAnsi="Arial" w:cs="Arial"/>
          <w:sz w:val="20"/>
          <w:szCs w:val="20"/>
          <w:lang w:val="pt"/>
        </w:rPr>
        <w:t xml:space="preserve">s filhotes. Os predadores escolhidos foram </w:t>
      </w:r>
      <w:r w:rsidR="00091C4C">
        <w:rPr>
          <w:rFonts w:ascii="Arial" w:hAnsi="Arial" w:cs="Arial"/>
          <w:sz w:val="20"/>
          <w:szCs w:val="20"/>
          <w:lang w:val="pt"/>
        </w:rPr>
        <w:t>um</w:t>
      </w:r>
      <w:r w:rsidR="00D3444D">
        <w:rPr>
          <w:rFonts w:ascii="Arial" w:hAnsi="Arial" w:cs="Arial"/>
          <w:sz w:val="20"/>
          <w:szCs w:val="20"/>
          <w:lang w:val="pt"/>
        </w:rPr>
        <w:t>a coruja</w:t>
      </w:r>
      <w:r w:rsidR="00091C4C">
        <w:rPr>
          <w:rFonts w:ascii="Arial" w:hAnsi="Arial" w:cs="Arial"/>
          <w:sz w:val="20"/>
          <w:szCs w:val="20"/>
          <w:lang w:val="pt"/>
        </w:rPr>
        <w:t>, a</w:t>
      </w:r>
      <w:r w:rsidR="00D3444D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091C4C">
        <w:rPr>
          <w:rFonts w:ascii="Arial" w:hAnsi="Arial" w:cs="Arial"/>
          <w:sz w:val="20"/>
          <w:szCs w:val="20"/>
          <w:lang w:val="pt"/>
        </w:rPr>
        <w:t>morucututu</w:t>
      </w:r>
      <w:proofErr w:type="spellEnd"/>
      <w:r w:rsidR="00091C4C">
        <w:rPr>
          <w:rFonts w:ascii="Arial" w:hAnsi="Arial" w:cs="Arial"/>
          <w:sz w:val="20"/>
          <w:szCs w:val="20"/>
          <w:lang w:val="pt"/>
        </w:rPr>
        <w:t xml:space="preserve">,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Pulsatrix</w:t>
      </w:r>
      <w:proofErr w:type="spellEnd"/>
      <w:r w:rsidR="00D3444D" w:rsidRPr="00D3444D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perspicillata</w:t>
      </w:r>
      <w:proofErr w:type="spellEnd"/>
      <w:r w:rsidR="009D7E46">
        <w:rPr>
          <w:rFonts w:ascii="Arial" w:hAnsi="Arial" w:cs="Arial"/>
          <w:sz w:val="20"/>
          <w:szCs w:val="20"/>
          <w:lang w:val="pt"/>
        </w:rPr>
        <w:t xml:space="preserve"> </w:t>
      </w:r>
      <w:r w:rsidR="009D7E46" w:rsidRPr="009D7E46">
        <w:rPr>
          <w:rFonts w:ascii="Arial" w:hAnsi="Arial" w:cs="Arial"/>
          <w:sz w:val="20"/>
          <w:szCs w:val="20"/>
          <w:lang w:val="pt"/>
        </w:rPr>
        <w:t>(VOIRIN et al., 2009)</w:t>
      </w:r>
      <w:r w:rsidR="009D7E46">
        <w:rPr>
          <w:rFonts w:ascii="Arial" w:hAnsi="Arial" w:cs="Arial"/>
          <w:sz w:val="20"/>
          <w:szCs w:val="20"/>
          <w:lang w:val="pt"/>
        </w:rPr>
        <w:t>,</w:t>
      </w:r>
      <w:r w:rsidR="00D3444D">
        <w:rPr>
          <w:rFonts w:ascii="Arial" w:hAnsi="Arial" w:cs="Arial"/>
          <w:sz w:val="20"/>
          <w:szCs w:val="20"/>
          <w:lang w:val="pt"/>
        </w:rPr>
        <w:t xml:space="preserve"> um falcão, o </w:t>
      </w:r>
      <w:r w:rsidR="00091C4C">
        <w:rPr>
          <w:rFonts w:ascii="Arial" w:hAnsi="Arial" w:cs="Arial"/>
          <w:sz w:val="20"/>
          <w:szCs w:val="20"/>
          <w:lang w:val="pt"/>
        </w:rPr>
        <w:t xml:space="preserve">carcará,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Caracara</w:t>
      </w:r>
      <w:proofErr w:type="spellEnd"/>
      <w:r w:rsidR="00D3444D" w:rsidRPr="00D3444D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plancus</w:t>
      </w:r>
      <w:proofErr w:type="spellEnd"/>
      <w:r w:rsidR="00D3444D">
        <w:rPr>
          <w:rFonts w:ascii="Arial" w:hAnsi="Arial" w:cs="Arial"/>
          <w:sz w:val="20"/>
          <w:szCs w:val="20"/>
          <w:lang w:val="pt"/>
        </w:rPr>
        <w:t xml:space="preserve">, e um felino, o </w:t>
      </w:r>
      <w:r w:rsidR="00091C4C">
        <w:rPr>
          <w:rFonts w:ascii="Arial" w:hAnsi="Arial" w:cs="Arial"/>
          <w:sz w:val="20"/>
          <w:szCs w:val="20"/>
          <w:lang w:val="pt"/>
        </w:rPr>
        <w:t>gato</w:t>
      </w:r>
      <w:r w:rsidR="00D3444D">
        <w:rPr>
          <w:rFonts w:ascii="Arial" w:hAnsi="Arial" w:cs="Arial"/>
          <w:sz w:val="20"/>
          <w:szCs w:val="20"/>
          <w:lang w:val="pt"/>
        </w:rPr>
        <w:t>-</w:t>
      </w:r>
      <w:r w:rsidR="004B4C1B">
        <w:rPr>
          <w:rFonts w:ascii="Arial" w:hAnsi="Arial" w:cs="Arial"/>
          <w:sz w:val="20"/>
          <w:szCs w:val="20"/>
          <w:lang w:val="pt"/>
        </w:rPr>
        <w:t>mourisco</w:t>
      </w:r>
      <w:r w:rsidR="00091C4C">
        <w:rPr>
          <w:rFonts w:ascii="Arial" w:hAnsi="Arial" w:cs="Arial"/>
          <w:sz w:val="20"/>
          <w:szCs w:val="20"/>
          <w:lang w:val="pt"/>
        </w:rPr>
        <w:t>,</w:t>
      </w:r>
      <w:r w:rsidR="00D3444D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Herpailurus</w:t>
      </w:r>
      <w:proofErr w:type="spellEnd"/>
      <w:r w:rsidR="00D3444D" w:rsidRPr="00D3444D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D3444D" w:rsidRPr="00D3444D">
        <w:rPr>
          <w:rFonts w:ascii="Arial" w:hAnsi="Arial" w:cs="Arial"/>
          <w:i/>
          <w:sz w:val="20"/>
          <w:szCs w:val="20"/>
          <w:lang w:val="pt"/>
        </w:rPr>
        <w:t>yagouaroundi</w:t>
      </w:r>
      <w:proofErr w:type="spellEnd"/>
      <w:r w:rsidR="009D7E46">
        <w:rPr>
          <w:rFonts w:ascii="Arial" w:hAnsi="Arial" w:cs="Arial"/>
          <w:sz w:val="20"/>
          <w:szCs w:val="20"/>
          <w:lang w:val="pt"/>
        </w:rPr>
        <w:t xml:space="preserve"> </w:t>
      </w:r>
      <w:r w:rsidR="009D7E46" w:rsidRPr="00DA2D5B">
        <w:rPr>
          <w:rFonts w:ascii="Arial" w:hAnsi="Arial" w:cs="Arial"/>
          <w:sz w:val="20"/>
          <w:szCs w:val="20"/>
          <w:lang w:val="pt"/>
        </w:rPr>
        <w:t>(PLESE; MORENO, 2005)</w:t>
      </w:r>
      <w:r w:rsidR="009D7E46">
        <w:rPr>
          <w:rFonts w:ascii="Arial" w:hAnsi="Arial" w:cs="Arial"/>
          <w:sz w:val="20"/>
          <w:szCs w:val="20"/>
          <w:lang w:val="pt"/>
        </w:rPr>
        <w:t xml:space="preserve">. </w:t>
      </w:r>
      <w:r w:rsidR="0030133B">
        <w:rPr>
          <w:rFonts w:ascii="Arial" w:hAnsi="Arial" w:cs="Arial"/>
          <w:sz w:val="20"/>
          <w:szCs w:val="20"/>
          <w:lang w:val="pt"/>
        </w:rPr>
        <w:t xml:space="preserve">Além destes, o </w:t>
      </w:r>
      <w:r w:rsidR="00091C4C">
        <w:rPr>
          <w:rFonts w:ascii="Arial" w:hAnsi="Arial" w:cs="Arial"/>
          <w:sz w:val="20"/>
          <w:szCs w:val="20"/>
          <w:lang w:val="pt"/>
        </w:rPr>
        <w:t>tamanduá</w:t>
      </w:r>
      <w:r w:rsidR="0030133B">
        <w:rPr>
          <w:rFonts w:ascii="Arial" w:hAnsi="Arial" w:cs="Arial"/>
          <w:sz w:val="20"/>
          <w:szCs w:val="20"/>
          <w:lang w:val="pt"/>
        </w:rPr>
        <w:t>-mirim</w:t>
      </w:r>
      <w:r w:rsidR="00091C4C">
        <w:rPr>
          <w:rFonts w:ascii="Arial" w:hAnsi="Arial" w:cs="Arial"/>
          <w:sz w:val="20"/>
          <w:szCs w:val="20"/>
          <w:lang w:val="pt"/>
        </w:rPr>
        <w:t>,</w:t>
      </w:r>
      <w:r w:rsidR="0030133B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30133B" w:rsidRPr="0030133B">
        <w:rPr>
          <w:rFonts w:ascii="Arial" w:hAnsi="Arial" w:cs="Arial"/>
          <w:i/>
          <w:sz w:val="20"/>
          <w:szCs w:val="20"/>
          <w:lang w:val="pt"/>
        </w:rPr>
        <w:t>Tamandua</w:t>
      </w:r>
      <w:proofErr w:type="spellEnd"/>
      <w:r w:rsidR="0030133B" w:rsidRPr="0030133B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30133B" w:rsidRPr="0030133B">
        <w:rPr>
          <w:rFonts w:ascii="Arial" w:hAnsi="Arial" w:cs="Arial"/>
          <w:i/>
          <w:sz w:val="20"/>
          <w:szCs w:val="20"/>
          <w:lang w:val="pt"/>
        </w:rPr>
        <w:t>tetradactyla</w:t>
      </w:r>
      <w:proofErr w:type="spellEnd"/>
      <w:r w:rsidR="00091C4C">
        <w:rPr>
          <w:rFonts w:ascii="Arial" w:hAnsi="Arial" w:cs="Arial"/>
          <w:i/>
          <w:sz w:val="20"/>
          <w:szCs w:val="20"/>
          <w:lang w:val="pt"/>
        </w:rPr>
        <w:t>,</w:t>
      </w:r>
      <w:r w:rsidR="0030133B">
        <w:rPr>
          <w:rFonts w:ascii="Arial" w:hAnsi="Arial" w:cs="Arial"/>
          <w:sz w:val="20"/>
          <w:szCs w:val="20"/>
          <w:lang w:val="pt"/>
        </w:rPr>
        <w:t xml:space="preserve"> foi exposto como u</w:t>
      </w:r>
      <w:r w:rsidR="004B4C1B">
        <w:rPr>
          <w:rFonts w:ascii="Arial" w:hAnsi="Arial" w:cs="Arial"/>
          <w:sz w:val="20"/>
          <w:szCs w:val="20"/>
          <w:lang w:val="pt"/>
        </w:rPr>
        <w:t>m animal neutro</w:t>
      </w:r>
      <w:r w:rsidR="0015211F">
        <w:rPr>
          <w:rFonts w:ascii="Arial" w:hAnsi="Arial" w:cs="Arial"/>
          <w:sz w:val="20"/>
          <w:szCs w:val="20"/>
          <w:lang w:val="pt"/>
        </w:rPr>
        <w:t xml:space="preserve">. </w:t>
      </w:r>
      <w:r w:rsidR="004B4C1B">
        <w:rPr>
          <w:rFonts w:ascii="Arial" w:hAnsi="Arial" w:cs="Arial"/>
          <w:sz w:val="20"/>
          <w:szCs w:val="20"/>
          <w:lang w:val="pt"/>
        </w:rPr>
        <w:t xml:space="preserve">Para evitar estresse, as </w:t>
      </w:r>
      <w:r w:rsidR="0015211F">
        <w:rPr>
          <w:rFonts w:ascii="Arial" w:hAnsi="Arial" w:cs="Arial"/>
          <w:sz w:val="20"/>
          <w:szCs w:val="20"/>
          <w:lang w:val="pt"/>
        </w:rPr>
        <w:t xml:space="preserve">intervenções </w:t>
      </w:r>
      <w:r w:rsidR="00466771">
        <w:rPr>
          <w:rFonts w:ascii="Arial" w:hAnsi="Arial" w:cs="Arial"/>
          <w:sz w:val="20"/>
          <w:szCs w:val="20"/>
          <w:lang w:val="pt"/>
        </w:rPr>
        <w:t xml:space="preserve">de </w:t>
      </w:r>
      <w:r w:rsidR="0030133B">
        <w:rPr>
          <w:rFonts w:ascii="Arial" w:hAnsi="Arial" w:cs="Arial"/>
          <w:sz w:val="20"/>
          <w:szCs w:val="20"/>
          <w:lang w:val="pt"/>
        </w:rPr>
        <w:t>defesa</w:t>
      </w:r>
      <w:r w:rsidR="004B4C1B">
        <w:rPr>
          <w:rFonts w:ascii="Arial" w:hAnsi="Arial" w:cs="Arial"/>
          <w:sz w:val="20"/>
          <w:szCs w:val="20"/>
          <w:lang w:val="pt"/>
        </w:rPr>
        <w:t xml:space="preserve"> </w:t>
      </w:r>
      <w:r w:rsidR="0015211F">
        <w:rPr>
          <w:rFonts w:ascii="Arial" w:hAnsi="Arial" w:cs="Arial"/>
          <w:sz w:val="20"/>
          <w:szCs w:val="20"/>
          <w:lang w:val="pt"/>
        </w:rPr>
        <w:t>foram realiza</w:t>
      </w:r>
      <w:r w:rsidR="004B4C1B">
        <w:rPr>
          <w:rFonts w:ascii="Arial" w:hAnsi="Arial" w:cs="Arial"/>
          <w:sz w:val="20"/>
          <w:szCs w:val="20"/>
          <w:lang w:val="pt"/>
        </w:rPr>
        <w:t>das em dias e semanas distintas</w:t>
      </w:r>
      <w:r w:rsidR="0015211F">
        <w:rPr>
          <w:rFonts w:ascii="Arial" w:hAnsi="Arial" w:cs="Arial"/>
          <w:sz w:val="20"/>
          <w:szCs w:val="20"/>
          <w:lang w:val="pt"/>
        </w:rPr>
        <w:t>.</w:t>
      </w:r>
    </w:p>
    <w:p w14:paraId="25150C1B" w14:textId="03214A10" w:rsidR="001D4DE5" w:rsidRDefault="0030133B" w:rsidP="00490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Elaborou-se o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15211F">
        <w:rPr>
          <w:rFonts w:ascii="Arial" w:hAnsi="Arial" w:cs="Arial"/>
          <w:sz w:val="20"/>
          <w:szCs w:val="20"/>
          <w:lang w:val="pt"/>
        </w:rPr>
        <w:t>etogra</w:t>
      </w:r>
      <w:r w:rsidR="00395909">
        <w:rPr>
          <w:rFonts w:ascii="Arial" w:hAnsi="Arial" w:cs="Arial"/>
          <w:sz w:val="20"/>
          <w:szCs w:val="20"/>
          <w:lang w:val="pt"/>
        </w:rPr>
        <w:t>ma</w:t>
      </w:r>
      <w:proofErr w:type="spellEnd"/>
      <w:r w:rsidR="00395909">
        <w:rPr>
          <w:rFonts w:ascii="Arial" w:hAnsi="Arial" w:cs="Arial"/>
          <w:sz w:val="20"/>
          <w:szCs w:val="20"/>
          <w:lang w:val="pt"/>
        </w:rPr>
        <w:t xml:space="preserve"> </w:t>
      </w:r>
      <w:r w:rsidR="00254D61">
        <w:rPr>
          <w:rFonts w:ascii="Arial" w:hAnsi="Arial" w:cs="Arial"/>
          <w:sz w:val="20"/>
          <w:szCs w:val="20"/>
          <w:lang w:val="pt"/>
        </w:rPr>
        <w:t xml:space="preserve">para </w:t>
      </w:r>
      <w:r w:rsidR="0015211F">
        <w:rPr>
          <w:rFonts w:ascii="Arial" w:hAnsi="Arial" w:cs="Arial"/>
          <w:sz w:val="20"/>
          <w:szCs w:val="20"/>
          <w:lang w:val="pt"/>
        </w:rPr>
        <w:t>incluir os comportamentos exibidos pelos filhotes após o enriquecimento. Durante o processo</w:t>
      </w:r>
      <w:r w:rsidR="00BF01F4">
        <w:rPr>
          <w:rFonts w:ascii="Arial" w:hAnsi="Arial" w:cs="Arial"/>
          <w:sz w:val="20"/>
          <w:szCs w:val="20"/>
          <w:lang w:val="pt"/>
        </w:rPr>
        <w:t>,</w:t>
      </w:r>
      <w:r w:rsidR="0015211F">
        <w:rPr>
          <w:rFonts w:ascii="Arial" w:hAnsi="Arial" w:cs="Arial"/>
          <w:sz w:val="20"/>
          <w:szCs w:val="20"/>
          <w:lang w:val="pt"/>
        </w:rPr>
        <w:t xml:space="preserve"> ocorreram eventos significativos</w:t>
      </w:r>
      <w:r w:rsidR="00466771">
        <w:rPr>
          <w:rFonts w:ascii="Arial" w:hAnsi="Arial" w:cs="Arial"/>
          <w:sz w:val="20"/>
          <w:szCs w:val="20"/>
          <w:lang w:val="pt"/>
        </w:rPr>
        <w:t xml:space="preserve"> como</w:t>
      </w:r>
      <w:r w:rsidR="0015211F">
        <w:rPr>
          <w:rFonts w:ascii="Arial" w:hAnsi="Arial" w:cs="Arial"/>
          <w:sz w:val="20"/>
          <w:szCs w:val="20"/>
          <w:lang w:val="pt"/>
        </w:rPr>
        <w:t xml:space="preserve">: </w:t>
      </w:r>
      <w:r w:rsidR="00466771">
        <w:rPr>
          <w:rFonts w:ascii="Arial" w:hAnsi="Arial" w:cs="Arial"/>
          <w:sz w:val="20"/>
          <w:szCs w:val="20"/>
          <w:lang w:val="pt"/>
        </w:rPr>
        <w:t xml:space="preserve">o indivíduo </w:t>
      </w:r>
      <w:r w:rsidR="0015211F">
        <w:rPr>
          <w:rFonts w:ascii="Arial" w:hAnsi="Arial" w:cs="Arial"/>
          <w:sz w:val="20"/>
          <w:szCs w:val="20"/>
          <w:lang w:val="pt"/>
        </w:rPr>
        <w:t>P2 fugiu,</w:t>
      </w:r>
      <w:r w:rsidR="00FB7FDC">
        <w:rPr>
          <w:rFonts w:ascii="Arial" w:hAnsi="Arial" w:cs="Arial"/>
          <w:sz w:val="20"/>
          <w:szCs w:val="20"/>
          <w:lang w:val="pt"/>
        </w:rPr>
        <w:t xml:space="preserve"> enquanto que </w:t>
      </w:r>
      <w:r w:rsidR="00395909">
        <w:rPr>
          <w:rFonts w:ascii="Arial" w:hAnsi="Arial" w:cs="Arial"/>
          <w:sz w:val="20"/>
          <w:szCs w:val="20"/>
          <w:lang w:val="pt"/>
        </w:rPr>
        <w:t>P4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r w:rsidR="00C03834">
        <w:rPr>
          <w:rFonts w:ascii="Arial" w:hAnsi="Arial" w:cs="Arial"/>
          <w:sz w:val="20"/>
          <w:szCs w:val="20"/>
          <w:lang w:val="pt"/>
        </w:rPr>
        <w:t>e P</w:t>
      </w:r>
      <w:r w:rsidR="00395909">
        <w:rPr>
          <w:rFonts w:ascii="Arial" w:hAnsi="Arial" w:cs="Arial"/>
          <w:sz w:val="20"/>
          <w:szCs w:val="20"/>
          <w:lang w:val="pt"/>
        </w:rPr>
        <w:t>5 vieram</w:t>
      </w:r>
      <w:r w:rsidR="0015211F">
        <w:rPr>
          <w:rFonts w:ascii="Arial" w:hAnsi="Arial" w:cs="Arial"/>
          <w:sz w:val="20"/>
          <w:szCs w:val="20"/>
          <w:lang w:val="pt"/>
        </w:rPr>
        <w:t xml:space="preserve"> a óbito</w:t>
      </w:r>
      <w:r w:rsidR="00395909">
        <w:rPr>
          <w:rFonts w:ascii="Arial" w:hAnsi="Arial" w:cs="Arial"/>
          <w:sz w:val="20"/>
          <w:szCs w:val="20"/>
          <w:lang w:val="pt"/>
        </w:rPr>
        <w:t xml:space="preserve"> </w:t>
      </w:r>
      <w:r w:rsidR="00F96125">
        <w:rPr>
          <w:rFonts w:ascii="Arial" w:hAnsi="Arial" w:cs="Arial"/>
          <w:sz w:val="20"/>
          <w:szCs w:val="20"/>
          <w:lang w:val="pt"/>
        </w:rPr>
        <w:t>após a última observação.</w:t>
      </w:r>
      <w:r w:rsidR="0049015D">
        <w:rPr>
          <w:rFonts w:ascii="Arial" w:hAnsi="Arial" w:cs="Arial"/>
          <w:sz w:val="20"/>
          <w:szCs w:val="20"/>
          <w:lang w:val="pt"/>
        </w:rPr>
        <w:t xml:space="preserve"> </w:t>
      </w:r>
      <w:r w:rsidR="00FB7FDC">
        <w:rPr>
          <w:rFonts w:ascii="Arial" w:hAnsi="Arial" w:cs="Arial"/>
          <w:sz w:val="20"/>
          <w:szCs w:val="20"/>
          <w:lang w:val="pt"/>
        </w:rPr>
        <w:t xml:space="preserve">O Médico Veterinário do CETAS examinou os indivíduos sobreviventes e realizou a </w:t>
      </w:r>
      <w:proofErr w:type="spellStart"/>
      <w:r w:rsidR="00FB7FDC">
        <w:rPr>
          <w:rFonts w:ascii="Arial" w:hAnsi="Arial" w:cs="Arial"/>
          <w:sz w:val="20"/>
          <w:szCs w:val="20"/>
          <w:lang w:val="pt"/>
        </w:rPr>
        <w:t>vermifugação</w:t>
      </w:r>
      <w:proofErr w:type="spellEnd"/>
      <w:r w:rsidR="00FB7FDC">
        <w:rPr>
          <w:rFonts w:ascii="Arial" w:hAnsi="Arial" w:cs="Arial"/>
          <w:sz w:val="20"/>
          <w:szCs w:val="20"/>
          <w:lang w:val="pt"/>
        </w:rPr>
        <w:t xml:space="preserve"> preventiva antes da soltura. </w:t>
      </w:r>
    </w:p>
    <w:p w14:paraId="337E361C" w14:textId="77777777" w:rsidR="0030133B" w:rsidRDefault="0030133B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</w:p>
    <w:p w14:paraId="0BEEA2E5" w14:textId="77777777" w:rsidR="0030133B" w:rsidRDefault="0030133B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RESULTADOS E DISCUSSÃO</w:t>
      </w:r>
    </w:p>
    <w:p w14:paraId="5CEBF30C" w14:textId="101845A1" w:rsidR="0015211F" w:rsidRDefault="0015211F" w:rsidP="00E17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Os comportamentos exibidos por cada indivíduo foram registrados e comparados em relação ao número de exibições dentro das 3 categorias: Sem intervenção, com intervenção, e pós</w:t>
      </w:r>
      <w:r w:rsidR="007003D1">
        <w:rPr>
          <w:rFonts w:ascii="Arial" w:hAnsi="Arial" w:cs="Arial"/>
          <w:sz w:val="20"/>
          <w:szCs w:val="20"/>
          <w:lang w:val="pt"/>
        </w:rPr>
        <w:t>-</w:t>
      </w:r>
      <w:r w:rsidR="00DA5D12">
        <w:rPr>
          <w:rFonts w:ascii="Arial" w:hAnsi="Arial" w:cs="Arial"/>
          <w:sz w:val="20"/>
          <w:szCs w:val="20"/>
          <w:lang w:val="pt"/>
        </w:rPr>
        <w:t>intervenção, e</w:t>
      </w:r>
      <w:r>
        <w:rPr>
          <w:rFonts w:ascii="Arial" w:hAnsi="Arial" w:cs="Arial"/>
          <w:sz w:val="20"/>
          <w:szCs w:val="20"/>
          <w:lang w:val="pt"/>
        </w:rPr>
        <w:t xml:space="preserve"> os indivíduos P1 a P6 apresentaram o seguinte re</w:t>
      </w:r>
      <w:r w:rsidR="00C34DD1">
        <w:rPr>
          <w:rFonts w:ascii="Arial" w:hAnsi="Arial" w:cs="Arial"/>
          <w:sz w:val="20"/>
          <w:szCs w:val="20"/>
          <w:lang w:val="pt"/>
        </w:rPr>
        <w:t>pertório comportamental (</w:t>
      </w:r>
      <w:r w:rsidR="007003D1">
        <w:rPr>
          <w:rFonts w:ascii="Arial" w:hAnsi="Arial" w:cs="Arial"/>
          <w:sz w:val="20"/>
          <w:szCs w:val="20"/>
          <w:lang w:val="pt"/>
        </w:rPr>
        <w:t>Fig</w:t>
      </w:r>
      <w:r w:rsidR="00C34DD1">
        <w:rPr>
          <w:rFonts w:ascii="Arial" w:hAnsi="Arial" w:cs="Arial"/>
          <w:sz w:val="20"/>
          <w:szCs w:val="20"/>
          <w:lang w:val="pt"/>
        </w:rPr>
        <w:t>.</w:t>
      </w:r>
      <w:r w:rsidR="007003D1">
        <w:rPr>
          <w:rFonts w:ascii="Arial" w:hAnsi="Arial" w:cs="Arial"/>
          <w:sz w:val="20"/>
          <w:szCs w:val="20"/>
          <w:lang w:val="pt"/>
        </w:rPr>
        <w:t xml:space="preserve"> 1).</w:t>
      </w:r>
    </w:p>
    <w:p w14:paraId="2A45571C" w14:textId="0E33F11B" w:rsidR="00521FDE" w:rsidRDefault="00521FDE" w:rsidP="00E171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 w:rsidRPr="0015211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300FD7B" wp14:editId="3E819087">
            <wp:simplePos x="0" y="0"/>
            <wp:positionH relativeFrom="margin">
              <wp:posOffset>1082040</wp:posOffset>
            </wp:positionH>
            <wp:positionV relativeFrom="paragraph">
              <wp:posOffset>153035</wp:posOffset>
            </wp:positionV>
            <wp:extent cx="3613785" cy="1799590"/>
            <wp:effectExtent l="0" t="0" r="5715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7F49D" w14:textId="3202A374" w:rsidR="00473EE6" w:rsidRDefault="00DF67F1" w:rsidP="00E1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Figura</w:t>
      </w:r>
      <w:r w:rsidR="00C34DD1" w:rsidRPr="00C34DD1">
        <w:rPr>
          <w:rFonts w:ascii="Arial" w:hAnsi="Arial" w:cs="Arial"/>
          <w:sz w:val="20"/>
          <w:szCs w:val="20"/>
          <w:lang w:val="pt"/>
        </w:rPr>
        <w:t xml:space="preserve"> 1. </w:t>
      </w:r>
      <w:r w:rsidR="006233BD">
        <w:rPr>
          <w:rFonts w:ascii="Arial" w:hAnsi="Arial" w:cs="Arial"/>
          <w:sz w:val="20"/>
          <w:szCs w:val="20"/>
          <w:lang w:val="pt"/>
        </w:rPr>
        <w:t>G</w:t>
      </w:r>
      <w:r>
        <w:rPr>
          <w:rFonts w:ascii="Arial" w:hAnsi="Arial" w:cs="Arial"/>
          <w:sz w:val="20"/>
          <w:szCs w:val="20"/>
          <w:lang w:val="pt"/>
        </w:rPr>
        <w:t xml:space="preserve">ráfico </w:t>
      </w:r>
      <w:r w:rsidR="006233BD">
        <w:rPr>
          <w:rFonts w:ascii="Arial" w:hAnsi="Arial" w:cs="Arial"/>
          <w:sz w:val="20"/>
          <w:szCs w:val="20"/>
          <w:lang w:val="pt"/>
        </w:rPr>
        <w:t>de</w:t>
      </w:r>
      <w:r>
        <w:rPr>
          <w:rFonts w:ascii="Arial" w:hAnsi="Arial" w:cs="Arial"/>
          <w:sz w:val="20"/>
          <w:szCs w:val="20"/>
          <w:lang w:val="pt"/>
        </w:rPr>
        <w:t>mo</w:t>
      </w:r>
      <w:r w:rsidR="006233BD">
        <w:rPr>
          <w:rFonts w:ascii="Arial" w:hAnsi="Arial" w:cs="Arial"/>
          <w:sz w:val="20"/>
          <w:szCs w:val="20"/>
          <w:lang w:val="pt"/>
        </w:rPr>
        <w:t>n</w:t>
      </w:r>
      <w:r>
        <w:rPr>
          <w:rFonts w:ascii="Arial" w:hAnsi="Arial" w:cs="Arial"/>
          <w:sz w:val="20"/>
          <w:szCs w:val="20"/>
          <w:lang w:val="pt"/>
        </w:rPr>
        <w:t>stra</w:t>
      </w:r>
      <w:r w:rsidR="006233BD">
        <w:rPr>
          <w:rFonts w:ascii="Arial" w:hAnsi="Arial" w:cs="Arial"/>
          <w:sz w:val="20"/>
          <w:szCs w:val="20"/>
          <w:lang w:val="pt"/>
        </w:rPr>
        <w:t>tivo</w:t>
      </w:r>
      <w:r>
        <w:rPr>
          <w:rFonts w:ascii="Arial" w:hAnsi="Arial" w:cs="Arial"/>
          <w:sz w:val="20"/>
          <w:szCs w:val="20"/>
          <w:lang w:val="pt"/>
        </w:rPr>
        <w:t xml:space="preserve"> </w:t>
      </w:r>
      <w:r w:rsidR="006233BD">
        <w:rPr>
          <w:rFonts w:ascii="Arial" w:hAnsi="Arial" w:cs="Arial"/>
          <w:sz w:val="20"/>
          <w:szCs w:val="20"/>
          <w:lang w:val="pt"/>
        </w:rPr>
        <w:t>d</w:t>
      </w:r>
      <w:r>
        <w:rPr>
          <w:rFonts w:ascii="Arial" w:hAnsi="Arial" w:cs="Arial"/>
          <w:sz w:val="20"/>
          <w:szCs w:val="20"/>
          <w:lang w:val="pt"/>
        </w:rPr>
        <w:t>a f</w:t>
      </w:r>
      <w:r w:rsidR="006233BD">
        <w:rPr>
          <w:rFonts w:ascii="Arial" w:hAnsi="Arial" w:cs="Arial"/>
          <w:sz w:val="20"/>
          <w:szCs w:val="20"/>
          <w:lang w:val="pt"/>
        </w:rPr>
        <w:t>requência absoluta dos</w:t>
      </w:r>
      <w:r w:rsidR="00C34DD1" w:rsidRPr="00C34DD1">
        <w:rPr>
          <w:rFonts w:ascii="Arial" w:hAnsi="Arial" w:cs="Arial"/>
          <w:sz w:val="20"/>
          <w:szCs w:val="20"/>
          <w:lang w:val="pt"/>
        </w:rPr>
        <w:t xml:space="preserve"> comportamentos</w:t>
      </w:r>
      <w:r w:rsidR="00B2297D">
        <w:rPr>
          <w:rFonts w:ascii="Arial" w:hAnsi="Arial" w:cs="Arial"/>
          <w:sz w:val="20"/>
          <w:szCs w:val="20"/>
          <w:lang w:val="pt"/>
        </w:rPr>
        <w:t>,</w:t>
      </w:r>
      <w:r w:rsidR="00C34DD1" w:rsidRPr="00C34DD1">
        <w:rPr>
          <w:rFonts w:ascii="Arial" w:hAnsi="Arial" w:cs="Arial"/>
          <w:sz w:val="20"/>
          <w:szCs w:val="20"/>
          <w:lang w:val="pt"/>
        </w:rPr>
        <w:t xml:space="preserve"> </w:t>
      </w:r>
      <w:r w:rsidR="001A33A3">
        <w:rPr>
          <w:rFonts w:ascii="Arial" w:hAnsi="Arial" w:cs="Arial"/>
          <w:sz w:val="20"/>
          <w:szCs w:val="20"/>
          <w:lang w:val="pt"/>
        </w:rPr>
        <w:t>das</w:t>
      </w:r>
      <w:r w:rsidR="001A33A3" w:rsidRPr="00C34DD1">
        <w:rPr>
          <w:rFonts w:ascii="Arial" w:hAnsi="Arial" w:cs="Arial"/>
          <w:sz w:val="20"/>
          <w:szCs w:val="20"/>
          <w:lang w:val="pt"/>
        </w:rPr>
        <w:t xml:space="preserve"> observações</w:t>
      </w:r>
      <w:r w:rsidR="00B2297D">
        <w:rPr>
          <w:rFonts w:ascii="Arial" w:hAnsi="Arial" w:cs="Arial"/>
          <w:sz w:val="20"/>
          <w:szCs w:val="20"/>
          <w:lang w:val="pt"/>
        </w:rPr>
        <w:t xml:space="preserve"> </w:t>
      </w:r>
      <w:r w:rsidR="001A33A3" w:rsidRPr="00C34DD1">
        <w:rPr>
          <w:rFonts w:ascii="Arial" w:hAnsi="Arial" w:cs="Arial"/>
          <w:sz w:val="20"/>
          <w:szCs w:val="20"/>
          <w:lang w:val="pt"/>
        </w:rPr>
        <w:t>com intervenção</w:t>
      </w:r>
      <w:r w:rsidR="00B2297D">
        <w:rPr>
          <w:rFonts w:ascii="Arial" w:hAnsi="Arial" w:cs="Arial"/>
          <w:sz w:val="20"/>
          <w:szCs w:val="20"/>
          <w:lang w:val="pt"/>
        </w:rPr>
        <w:t>,</w:t>
      </w:r>
      <w:r w:rsidR="001A33A3" w:rsidRPr="00C34DD1">
        <w:rPr>
          <w:rFonts w:ascii="Arial" w:hAnsi="Arial" w:cs="Arial"/>
          <w:sz w:val="20"/>
          <w:szCs w:val="20"/>
          <w:lang w:val="pt"/>
        </w:rPr>
        <w:t xml:space="preserve"> </w:t>
      </w:r>
      <w:r w:rsidR="001A33A3">
        <w:rPr>
          <w:rFonts w:ascii="Arial" w:hAnsi="Arial" w:cs="Arial"/>
          <w:sz w:val="20"/>
          <w:szCs w:val="20"/>
          <w:lang w:val="pt"/>
        </w:rPr>
        <w:t xml:space="preserve">de </w:t>
      </w:r>
      <w:r w:rsidRPr="00DF67F1">
        <w:rPr>
          <w:rFonts w:ascii="Arial" w:hAnsi="Arial" w:cs="Arial"/>
          <w:i/>
          <w:sz w:val="20"/>
          <w:szCs w:val="20"/>
          <w:lang w:val="pt"/>
        </w:rPr>
        <w:t>B</w:t>
      </w:r>
      <w:r w:rsidR="00521FDE">
        <w:rPr>
          <w:rFonts w:ascii="Arial" w:hAnsi="Arial" w:cs="Arial"/>
          <w:i/>
          <w:sz w:val="20"/>
          <w:szCs w:val="20"/>
          <w:lang w:val="pt"/>
        </w:rPr>
        <w:t>.</w:t>
      </w:r>
      <w:r w:rsidRPr="00DF67F1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Pr="00DF67F1">
        <w:rPr>
          <w:rFonts w:ascii="Arial" w:hAnsi="Arial" w:cs="Arial"/>
          <w:i/>
          <w:sz w:val="20"/>
          <w:szCs w:val="20"/>
          <w:lang w:val="pt"/>
        </w:rPr>
        <w:t>variegatus</w:t>
      </w:r>
      <w:proofErr w:type="spellEnd"/>
      <w:r w:rsidR="00C34DD1" w:rsidRPr="00C34DD1">
        <w:rPr>
          <w:rFonts w:ascii="Arial" w:hAnsi="Arial" w:cs="Arial"/>
          <w:sz w:val="20"/>
          <w:szCs w:val="20"/>
          <w:lang w:val="pt"/>
        </w:rPr>
        <w:t xml:space="preserve"> </w:t>
      </w:r>
      <w:r w:rsidR="006233BD">
        <w:rPr>
          <w:rFonts w:ascii="Arial" w:hAnsi="Arial" w:cs="Arial"/>
          <w:sz w:val="20"/>
          <w:szCs w:val="20"/>
          <w:lang w:val="pt"/>
        </w:rPr>
        <w:t xml:space="preserve">infantes </w:t>
      </w:r>
      <w:r w:rsidR="001A33A3" w:rsidRPr="006368E2">
        <w:rPr>
          <w:rFonts w:ascii="Arial" w:hAnsi="Arial" w:cs="Arial"/>
          <w:sz w:val="20"/>
          <w:szCs w:val="20"/>
          <w:lang w:val="pt"/>
        </w:rPr>
        <w:t xml:space="preserve">em reabilitação </w:t>
      </w:r>
      <w:r w:rsidR="00C34DD1" w:rsidRPr="00C34DD1">
        <w:rPr>
          <w:rFonts w:ascii="Arial" w:hAnsi="Arial" w:cs="Arial"/>
          <w:sz w:val="20"/>
          <w:szCs w:val="20"/>
          <w:lang w:val="pt"/>
        </w:rPr>
        <w:t>no CETAS Tangará, Recife, P</w:t>
      </w:r>
      <w:r w:rsidR="001A33A3">
        <w:rPr>
          <w:rFonts w:ascii="Arial" w:hAnsi="Arial" w:cs="Arial"/>
          <w:sz w:val="20"/>
          <w:szCs w:val="20"/>
          <w:lang w:val="pt"/>
        </w:rPr>
        <w:t>ernambuco</w:t>
      </w:r>
      <w:r w:rsidR="00C34DD1" w:rsidRPr="00C34DD1">
        <w:rPr>
          <w:rFonts w:ascii="Arial" w:hAnsi="Arial" w:cs="Arial"/>
          <w:sz w:val="20"/>
          <w:szCs w:val="20"/>
          <w:lang w:val="pt"/>
        </w:rPr>
        <w:t>, Brasil</w:t>
      </w:r>
      <w:r>
        <w:rPr>
          <w:rFonts w:ascii="Arial" w:hAnsi="Arial" w:cs="Arial"/>
          <w:sz w:val="20"/>
          <w:szCs w:val="20"/>
          <w:lang w:val="pt"/>
        </w:rPr>
        <w:t>.</w:t>
      </w:r>
    </w:p>
    <w:p w14:paraId="44BE3A89" w14:textId="77777777" w:rsidR="00254D61" w:rsidRDefault="00254D61" w:rsidP="00473EE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</w:p>
    <w:p w14:paraId="11D02266" w14:textId="77777777" w:rsidR="006E1623" w:rsidRDefault="00DF67F1" w:rsidP="00473EE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E</w:t>
      </w:r>
      <w:r w:rsidR="0015211F">
        <w:rPr>
          <w:rFonts w:ascii="Arial" w:hAnsi="Arial" w:cs="Arial"/>
          <w:sz w:val="20"/>
          <w:szCs w:val="20"/>
          <w:lang w:val="pt"/>
        </w:rPr>
        <w:t>videnci</w:t>
      </w:r>
      <w:r>
        <w:rPr>
          <w:rFonts w:ascii="Arial" w:hAnsi="Arial" w:cs="Arial"/>
          <w:sz w:val="20"/>
          <w:szCs w:val="20"/>
          <w:lang w:val="pt"/>
        </w:rPr>
        <w:t>ou-se</w:t>
      </w:r>
      <w:r w:rsidR="0015211F">
        <w:rPr>
          <w:rFonts w:ascii="Arial" w:hAnsi="Arial" w:cs="Arial"/>
          <w:sz w:val="20"/>
          <w:szCs w:val="20"/>
          <w:lang w:val="pt"/>
        </w:rPr>
        <w:t xml:space="preserve"> um aumento significativo nas exibições comportamentais durante a categoria com intervenção, seguido de uma redução no número de exibições durante a categoria pós i</w:t>
      </w:r>
      <w:r w:rsidR="00602837">
        <w:rPr>
          <w:rFonts w:ascii="Arial" w:hAnsi="Arial" w:cs="Arial"/>
          <w:sz w:val="20"/>
          <w:szCs w:val="20"/>
          <w:lang w:val="pt"/>
        </w:rPr>
        <w:t>ntervenção. Os indivíduos P1, P3 e P6</w:t>
      </w:r>
      <w:r w:rsidR="0015211F">
        <w:rPr>
          <w:rFonts w:ascii="Arial" w:hAnsi="Arial" w:cs="Arial"/>
          <w:sz w:val="20"/>
          <w:szCs w:val="20"/>
          <w:lang w:val="pt"/>
        </w:rPr>
        <w:t xml:space="preserve"> apresentaram os maiores números de exibições com intervenção, sendo P1 o que mais exibiu comportamentos (187), enquanto P2 teve o menor número de exibições (21)</w:t>
      </w:r>
      <w:r w:rsidR="006E1623">
        <w:rPr>
          <w:rFonts w:ascii="Arial" w:hAnsi="Arial" w:cs="Arial"/>
          <w:sz w:val="20"/>
          <w:szCs w:val="20"/>
          <w:lang w:val="pt"/>
        </w:rPr>
        <w:t>, p</w:t>
      </w:r>
      <w:r w:rsidR="0015211F">
        <w:rPr>
          <w:rFonts w:ascii="Arial" w:hAnsi="Arial" w:cs="Arial"/>
          <w:sz w:val="20"/>
          <w:szCs w:val="20"/>
          <w:lang w:val="pt"/>
        </w:rPr>
        <w:t xml:space="preserve">elo fato de ter fugido durante o processo. Na categoria pós intervenção, P3 teve o maior número de exibições (45), seguido de P4 e P6 com 43 exibições cada, e P2 e P5 com o </w:t>
      </w:r>
      <w:r w:rsidR="006E1623">
        <w:rPr>
          <w:rFonts w:ascii="Arial" w:hAnsi="Arial" w:cs="Arial"/>
          <w:sz w:val="20"/>
          <w:szCs w:val="20"/>
          <w:lang w:val="pt"/>
        </w:rPr>
        <w:t>menor número de exibições (11).</w:t>
      </w:r>
    </w:p>
    <w:p w14:paraId="2A8D7F85" w14:textId="32531D25" w:rsidR="000A5756" w:rsidRPr="00D51FFA" w:rsidRDefault="006E1623" w:rsidP="000A57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Notou-se</w:t>
      </w:r>
      <w:r w:rsidR="0015211F">
        <w:rPr>
          <w:rFonts w:ascii="Arial" w:hAnsi="Arial" w:cs="Arial"/>
          <w:sz w:val="20"/>
          <w:szCs w:val="20"/>
          <w:lang w:val="pt"/>
        </w:rPr>
        <w:t xml:space="preserve"> que as intervenções foram eficazes para que os animais pudessem realizar mais atividades e exibir comportamentos que exibiriam na natureza, mesmo durante a categoria pós intervenção</w:t>
      </w:r>
      <w:r w:rsidR="00084700">
        <w:rPr>
          <w:rFonts w:ascii="Arial" w:hAnsi="Arial" w:cs="Arial"/>
          <w:sz w:val="20"/>
          <w:szCs w:val="20"/>
          <w:lang w:val="pt"/>
        </w:rPr>
        <w:t>,</w:t>
      </w:r>
      <w:r w:rsidR="0015211F">
        <w:rPr>
          <w:rFonts w:ascii="Arial" w:hAnsi="Arial" w:cs="Arial"/>
          <w:sz w:val="20"/>
          <w:szCs w:val="20"/>
          <w:lang w:val="pt"/>
        </w:rPr>
        <w:t xml:space="preserve"> com a queda no número de exibições</w:t>
      </w:r>
      <w:r w:rsidR="00084700">
        <w:rPr>
          <w:rFonts w:ascii="Arial" w:hAnsi="Arial" w:cs="Arial"/>
          <w:sz w:val="20"/>
          <w:szCs w:val="20"/>
          <w:lang w:val="pt"/>
        </w:rPr>
        <w:t>,</w:t>
      </w:r>
      <w:r w:rsidR="0015211F">
        <w:rPr>
          <w:rFonts w:ascii="Arial" w:hAnsi="Arial" w:cs="Arial"/>
          <w:sz w:val="20"/>
          <w:szCs w:val="20"/>
          <w:lang w:val="pt"/>
        </w:rPr>
        <w:t xml:space="preserve"> os </w:t>
      </w:r>
      <w:r w:rsidR="00DA5D12">
        <w:rPr>
          <w:rFonts w:ascii="Arial" w:hAnsi="Arial" w:cs="Arial"/>
          <w:sz w:val="20"/>
          <w:szCs w:val="20"/>
          <w:lang w:val="pt"/>
        </w:rPr>
        <w:t>indivíduos</w:t>
      </w:r>
      <w:r w:rsidR="0015211F">
        <w:rPr>
          <w:rFonts w:ascii="Arial" w:hAnsi="Arial" w:cs="Arial"/>
          <w:sz w:val="20"/>
          <w:szCs w:val="20"/>
          <w:lang w:val="pt"/>
        </w:rPr>
        <w:t xml:space="preserve"> mant</w:t>
      </w:r>
      <w:r w:rsidR="00084700">
        <w:rPr>
          <w:rFonts w:ascii="Arial" w:hAnsi="Arial" w:cs="Arial"/>
          <w:sz w:val="20"/>
          <w:szCs w:val="20"/>
          <w:lang w:val="pt"/>
        </w:rPr>
        <w:t xml:space="preserve">iveram </w:t>
      </w:r>
      <w:r w:rsidR="0015211F">
        <w:rPr>
          <w:rFonts w:ascii="Arial" w:hAnsi="Arial" w:cs="Arial"/>
          <w:sz w:val="20"/>
          <w:szCs w:val="20"/>
          <w:lang w:val="pt"/>
        </w:rPr>
        <w:t xml:space="preserve">um </w:t>
      </w:r>
      <w:r w:rsidR="00DA5D12">
        <w:rPr>
          <w:rFonts w:ascii="Arial" w:hAnsi="Arial" w:cs="Arial"/>
          <w:sz w:val="20"/>
          <w:szCs w:val="20"/>
          <w:lang w:val="pt"/>
        </w:rPr>
        <w:t>número</w:t>
      </w:r>
      <w:r w:rsidR="0015211F">
        <w:rPr>
          <w:rFonts w:ascii="Arial" w:hAnsi="Arial" w:cs="Arial"/>
          <w:sz w:val="20"/>
          <w:szCs w:val="20"/>
          <w:lang w:val="pt"/>
        </w:rPr>
        <w:t xml:space="preserve"> de exibições elevados em comparação a categoria sem intervenção.</w:t>
      </w:r>
      <w:r w:rsidR="00930FBE" w:rsidRPr="00930FBE">
        <w:t xml:space="preserve"> </w:t>
      </w:r>
      <w:r w:rsidR="00D51FFA" w:rsidRPr="00D51FFA">
        <w:rPr>
          <w:rFonts w:ascii="Arial" w:hAnsi="Arial" w:cs="Arial"/>
          <w:sz w:val="20"/>
          <w:szCs w:val="20"/>
        </w:rPr>
        <w:t>O estudo das intervenções não teve análise comparativa entre elas, em trabalhos futuros seria interessante compara-las.</w:t>
      </w:r>
    </w:p>
    <w:p w14:paraId="5A5D0B8A" w14:textId="3B6B9A98" w:rsidR="00D51FFA" w:rsidRDefault="00FE0654" w:rsidP="00D51FF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 xml:space="preserve">Sobre a utilização da área durante a intervenção de defesa, a </w:t>
      </w:r>
      <w:r w:rsidRPr="00FE0654">
        <w:rPr>
          <w:rFonts w:ascii="Arial" w:hAnsi="Arial" w:cs="Arial"/>
          <w:sz w:val="20"/>
          <w:szCs w:val="20"/>
          <w:lang w:val="pt"/>
        </w:rPr>
        <w:t xml:space="preserve">área A </w:t>
      </w:r>
      <w:r w:rsidR="000A5756">
        <w:rPr>
          <w:rFonts w:ascii="Arial" w:hAnsi="Arial" w:cs="Arial"/>
          <w:sz w:val="20"/>
          <w:szCs w:val="20"/>
          <w:lang w:val="pt"/>
        </w:rPr>
        <w:t>(mais distante do predador) f</w:t>
      </w:r>
      <w:r w:rsidRPr="00FE0654">
        <w:rPr>
          <w:rFonts w:ascii="Arial" w:hAnsi="Arial" w:cs="Arial"/>
          <w:sz w:val="20"/>
          <w:szCs w:val="20"/>
          <w:lang w:val="pt"/>
        </w:rPr>
        <w:t>oi a mais utilizada pelos indivíduos e a C</w:t>
      </w:r>
      <w:r w:rsidR="000A5756">
        <w:rPr>
          <w:rFonts w:ascii="Arial" w:hAnsi="Arial" w:cs="Arial"/>
          <w:sz w:val="20"/>
          <w:szCs w:val="20"/>
          <w:lang w:val="pt"/>
        </w:rPr>
        <w:t xml:space="preserve"> (mais próxima ao predador)</w:t>
      </w:r>
      <w:r w:rsidRPr="00FE0654">
        <w:rPr>
          <w:rFonts w:ascii="Arial" w:hAnsi="Arial" w:cs="Arial"/>
          <w:sz w:val="20"/>
          <w:szCs w:val="20"/>
          <w:lang w:val="pt"/>
        </w:rPr>
        <w:t xml:space="preserve"> foi a menos utilizada. Demonstra-se a eficácia do experimento com relação à capacidade desses indivíduos, mesmo jovens, perceberem a presença de pr</w:t>
      </w:r>
      <w:r w:rsidR="00D51FFA">
        <w:rPr>
          <w:rFonts w:ascii="Arial" w:hAnsi="Arial" w:cs="Arial"/>
          <w:sz w:val="20"/>
          <w:szCs w:val="20"/>
          <w:lang w:val="pt"/>
        </w:rPr>
        <w:t>edadores e a busca por refúgio.</w:t>
      </w:r>
    </w:p>
    <w:p w14:paraId="78C46417" w14:textId="4C7249CA" w:rsidR="00473EE6" w:rsidRDefault="00FE0654" w:rsidP="000A57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 w:rsidRPr="00FE0654">
        <w:rPr>
          <w:rFonts w:ascii="Arial" w:hAnsi="Arial" w:cs="Arial"/>
          <w:sz w:val="20"/>
          <w:szCs w:val="20"/>
          <w:lang w:val="pt"/>
        </w:rPr>
        <w:t>Durante esta etapa não foram registrados os comportamentos de P2, pois ela fugiu, e como não foi encontrado nenhum sinal de óbito pelas redondezas, concluímos que o indivíduo estava apto a vida livre. (Fig.</w:t>
      </w:r>
      <w:r w:rsidR="003A6907">
        <w:rPr>
          <w:rFonts w:ascii="Arial" w:hAnsi="Arial" w:cs="Arial"/>
          <w:sz w:val="20"/>
          <w:szCs w:val="20"/>
          <w:lang w:val="pt"/>
        </w:rPr>
        <w:t xml:space="preserve"> </w:t>
      </w:r>
      <w:r w:rsidRPr="00FE0654">
        <w:rPr>
          <w:rFonts w:ascii="Arial" w:hAnsi="Arial" w:cs="Arial"/>
          <w:sz w:val="20"/>
          <w:szCs w:val="20"/>
          <w:lang w:val="pt"/>
        </w:rPr>
        <w:t>2).</w:t>
      </w:r>
    </w:p>
    <w:p w14:paraId="54FB5348" w14:textId="0DA6A2EC" w:rsidR="000A5756" w:rsidRDefault="000A5756" w:rsidP="000A57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</w:p>
    <w:p w14:paraId="2D0EAD19" w14:textId="20DAA545" w:rsidR="0049015D" w:rsidRDefault="000A5756" w:rsidP="00FE06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15211F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85B1E59" wp14:editId="11263602">
            <wp:simplePos x="0" y="0"/>
            <wp:positionH relativeFrom="margin">
              <wp:posOffset>1099185</wp:posOffset>
            </wp:positionH>
            <wp:positionV relativeFrom="paragraph">
              <wp:posOffset>0</wp:posOffset>
            </wp:positionV>
            <wp:extent cx="3390900" cy="1661160"/>
            <wp:effectExtent l="0" t="0" r="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67" w:rsidRPr="007C0D67">
        <w:rPr>
          <w:rFonts w:ascii="Arial" w:hAnsi="Arial" w:cs="Arial"/>
          <w:bCs/>
          <w:sz w:val="20"/>
          <w:szCs w:val="20"/>
          <w:lang w:val="pt"/>
        </w:rPr>
        <w:t>Figura 2. Gráfico demonstrativo da utilização das áreas do recinto, durante as intervenções de</w:t>
      </w:r>
      <w:bookmarkStart w:id="0" w:name="_GoBack"/>
      <w:bookmarkEnd w:id="0"/>
      <w:r w:rsidR="007C0D67" w:rsidRPr="007C0D67">
        <w:rPr>
          <w:rFonts w:ascii="Arial" w:hAnsi="Arial" w:cs="Arial"/>
          <w:bCs/>
          <w:sz w:val="20"/>
          <w:szCs w:val="20"/>
          <w:lang w:val="pt"/>
        </w:rPr>
        <w:t xml:space="preserve"> defesa, por </w:t>
      </w:r>
      <w:r w:rsidR="007C0D67" w:rsidRPr="00121147">
        <w:rPr>
          <w:rFonts w:ascii="Arial" w:hAnsi="Arial" w:cs="Arial"/>
          <w:bCs/>
          <w:i/>
          <w:sz w:val="20"/>
          <w:szCs w:val="20"/>
          <w:lang w:val="pt"/>
        </w:rPr>
        <w:t>B</w:t>
      </w:r>
      <w:r w:rsidR="00521FDE">
        <w:rPr>
          <w:rFonts w:ascii="Arial" w:hAnsi="Arial" w:cs="Arial"/>
          <w:bCs/>
          <w:i/>
          <w:sz w:val="20"/>
          <w:szCs w:val="20"/>
          <w:lang w:val="pt"/>
        </w:rPr>
        <w:t>.</w:t>
      </w:r>
      <w:r w:rsidR="007C0D67" w:rsidRPr="00121147">
        <w:rPr>
          <w:rFonts w:ascii="Arial" w:hAnsi="Arial" w:cs="Arial"/>
          <w:bCs/>
          <w:i/>
          <w:sz w:val="20"/>
          <w:szCs w:val="20"/>
          <w:lang w:val="pt"/>
        </w:rPr>
        <w:t xml:space="preserve"> </w:t>
      </w:r>
      <w:proofErr w:type="spellStart"/>
      <w:r w:rsidR="007C0D67" w:rsidRPr="00121147">
        <w:rPr>
          <w:rFonts w:ascii="Arial" w:hAnsi="Arial" w:cs="Arial"/>
          <w:bCs/>
          <w:i/>
          <w:sz w:val="20"/>
          <w:szCs w:val="20"/>
          <w:lang w:val="pt"/>
        </w:rPr>
        <w:t>variegatus</w:t>
      </w:r>
      <w:proofErr w:type="spellEnd"/>
      <w:r w:rsidR="007C0D67" w:rsidRPr="007C0D67">
        <w:rPr>
          <w:rFonts w:ascii="Arial" w:hAnsi="Arial" w:cs="Arial"/>
          <w:bCs/>
          <w:sz w:val="20"/>
          <w:szCs w:val="20"/>
          <w:lang w:val="pt"/>
        </w:rPr>
        <w:t xml:space="preserve"> infantes em reabilitação no CETAS Tangará, Recife, Pernambuco,</w:t>
      </w:r>
      <w:r w:rsidR="007C0D67" w:rsidRPr="007C0D67">
        <w:t xml:space="preserve"> </w:t>
      </w:r>
      <w:r w:rsidR="007C0D67" w:rsidRPr="007C0D67">
        <w:rPr>
          <w:rFonts w:ascii="Arial" w:hAnsi="Arial" w:cs="Arial"/>
          <w:bCs/>
          <w:sz w:val="20"/>
          <w:szCs w:val="20"/>
          <w:lang w:val="pt"/>
        </w:rPr>
        <w:t>Brasil.</w:t>
      </w:r>
    </w:p>
    <w:p w14:paraId="50D86A64" w14:textId="77777777" w:rsidR="00254D61" w:rsidRDefault="00254D61" w:rsidP="0049015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</w:p>
    <w:p w14:paraId="4B1FC3F1" w14:textId="6DFB44F2" w:rsidR="007C0D67" w:rsidRDefault="0049015D" w:rsidP="0049015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 w:rsidRPr="0049015D">
        <w:rPr>
          <w:rFonts w:ascii="Arial" w:hAnsi="Arial" w:cs="Arial"/>
          <w:sz w:val="20"/>
          <w:szCs w:val="20"/>
          <w:lang w:val="pt"/>
        </w:rPr>
        <w:t xml:space="preserve">Em de novembro de 2019, </w:t>
      </w:r>
      <w:r w:rsidR="000A5756">
        <w:rPr>
          <w:rFonts w:ascii="Arial" w:hAnsi="Arial" w:cs="Arial"/>
          <w:sz w:val="20"/>
          <w:szCs w:val="20"/>
          <w:lang w:val="pt"/>
        </w:rPr>
        <w:t xml:space="preserve">as preguiças </w:t>
      </w:r>
      <w:r w:rsidRPr="0049015D">
        <w:rPr>
          <w:rFonts w:ascii="Arial" w:hAnsi="Arial" w:cs="Arial"/>
          <w:sz w:val="20"/>
          <w:szCs w:val="20"/>
          <w:lang w:val="pt"/>
        </w:rPr>
        <w:t xml:space="preserve">foram consideradas aptas para soltura, que ocorreu em uma área de Mata Atlântica e com disponibilidade abundante de alimento no condomínio, no município de Camaragibe, PE. Após as solturas, realizou-se observações ao longo da mesma manhã e também à tarde. Encerrou-se o processo quando os animais não </w:t>
      </w:r>
      <w:r w:rsidR="00521FDE">
        <w:rPr>
          <w:rFonts w:ascii="Arial" w:hAnsi="Arial" w:cs="Arial"/>
          <w:sz w:val="20"/>
          <w:szCs w:val="20"/>
          <w:lang w:val="pt"/>
        </w:rPr>
        <w:t>foram</w:t>
      </w:r>
      <w:r w:rsidRPr="0049015D">
        <w:rPr>
          <w:rFonts w:ascii="Arial" w:hAnsi="Arial" w:cs="Arial"/>
          <w:sz w:val="20"/>
          <w:szCs w:val="20"/>
          <w:lang w:val="pt"/>
        </w:rPr>
        <w:t xml:space="preserve"> mais avistados.</w:t>
      </w:r>
    </w:p>
    <w:p w14:paraId="3B55D29F" w14:textId="77777777" w:rsidR="0049015D" w:rsidRPr="007C0D67" w:rsidRDefault="0049015D" w:rsidP="0049015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</w:p>
    <w:p w14:paraId="1CACC0D5" w14:textId="77777777" w:rsidR="00473EE6" w:rsidRDefault="006E1623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CONCLUSÃO</w:t>
      </w:r>
    </w:p>
    <w:p w14:paraId="2A6E5B69" w14:textId="285E8071" w:rsidR="00473EE6" w:rsidRDefault="00F96125" w:rsidP="00121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 xml:space="preserve">Percebeu-se </w:t>
      </w:r>
      <w:r w:rsidR="0015211F">
        <w:rPr>
          <w:rFonts w:ascii="Arial" w:hAnsi="Arial" w:cs="Arial"/>
          <w:sz w:val="20"/>
          <w:szCs w:val="20"/>
          <w:lang w:val="pt"/>
        </w:rPr>
        <w:t>o impacto positivo das inte</w:t>
      </w:r>
      <w:r>
        <w:rPr>
          <w:rFonts w:ascii="Arial" w:hAnsi="Arial" w:cs="Arial"/>
          <w:sz w:val="20"/>
          <w:szCs w:val="20"/>
          <w:lang w:val="pt"/>
        </w:rPr>
        <w:t>rvenções durante a reabilitação</w:t>
      </w:r>
      <w:r w:rsidR="0015211F">
        <w:rPr>
          <w:rFonts w:ascii="Arial" w:hAnsi="Arial" w:cs="Arial"/>
          <w:sz w:val="20"/>
          <w:szCs w:val="20"/>
          <w:lang w:val="pt"/>
        </w:rPr>
        <w:t xml:space="preserve">, resultando em um repertório comportamental mais diversificado e adequado para sua faixa etária. Os enriquecimentos ambientais </w:t>
      </w:r>
      <w:r w:rsidR="006233BD">
        <w:rPr>
          <w:rFonts w:ascii="Arial" w:hAnsi="Arial" w:cs="Arial"/>
          <w:sz w:val="20"/>
          <w:szCs w:val="20"/>
          <w:lang w:val="pt"/>
        </w:rPr>
        <w:t xml:space="preserve">são </w:t>
      </w:r>
      <w:r w:rsidR="0015211F">
        <w:rPr>
          <w:rFonts w:ascii="Arial" w:hAnsi="Arial" w:cs="Arial"/>
          <w:sz w:val="20"/>
          <w:szCs w:val="20"/>
          <w:lang w:val="pt"/>
        </w:rPr>
        <w:t>fundamentais para mel</w:t>
      </w:r>
      <w:r w:rsidR="00602837">
        <w:rPr>
          <w:rFonts w:ascii="Arial" w:hAnsi="Arial" w:cs="Arial"/>
          <w:sz w:val="20"/>
          <w:szCs w:val="20"/>
          <w:lang w:val="pt"/>
        </w:rPr>
        <w:t xml:space="preserve">horar o bem-estar e reduzir </w:t>
      </w:r>
      <w:r w:rsidR="0015211F">
        <w:rPr>
          <w:rFonts w:ascii="Arial" w:hAnsi="Arial" w:cs="Arial"/>
          <w:sz w:val="20"/>
          <w:szCs w:val="20"/>
          <w:lang w:val="pt"/>
        </w:rPr>
        <w:t>o estresse</w:t>
      </w:r>
      <w:r w:rsidR="00602837">
        <w:rPr>
          <w:rFonts w:ascii="Arial" w:hAnsi="Arial" w:cs="Arial"/>
          <w:sz w:val="20"/>
          <w:szCs w:val="20"/>
          <w:lang w:val="pt"/>
        </w:rPr>
        <w:t xml:space="preserve"> d</w:t>
      </w:r>
      <w:r w:rsidR="00F91C68">
        <w:rPr>
          <w:rFonts w:ascii="Arial" w:hAnsi="Arial" w:cs="Arial"/>
          <w:sz w:val="20"/>
          <w:szCs w:val="20"/>
          <w:lang w:val="pt"/>
        </w:rPr>
        <w:t xml:space="preserve">e </w:t>
      </w:r>
      <w:r w:rsidR="00F91C68" w:rsidRPr="00F91C68">
        <w:rPr>
          <w:rFonts w:ascii="Arial" w:hAnsi="Arial" w:cs="Arial"/>
          <w:i/>
          <w:sz w:val="20"/>
          <w:szCs w:val="20"/>
          <w:lang w:val="pt"/>
        </w:rPr>
        <w:t xml:space="preserve">B. </w:t>
      </w:r>
      <w:proofErr w:type="spellStart"/>
      <w:r w:rsidR="003A6907" w:rsidRPr="00F91C68">
        <w:rPr>
          <w:rFonts w:ascii="Arial" w:hAnsi="Arial" w:cs="Arial"/>
          <w:i/>
          <w:sz w:val="20"/>
          <w:szCs w:val="20"/>
          <w:lang w:val="pt"/>
        </w:rPr>
        <w:t>variegatus</w:t>
      </w:r>
      <w:proofErr w:type="spellEnd"/>
      <w:r w:rsidR="003A6907">
        <w:rPr>
          <w:rFonts w:ascii="Arial" w:hAnsi="Arial" w:cs="Arial"/>
          <w:sz w:val="20"/>
          <w:szCs w:val="20"/>
          <w:lang w:val="pt"/>
        </w:rPr>
        <w:t xml:space="preserve"> </w:t>
      </w:r>
      <w:r w:rsidR="00F91C68">
        <w:rPr>
          <w:rFonts w:ascii="Arial" w:hAnsi="Arial" w:cs="Arial"/>
          <w:sz w:val="20"/>
          <w:szCs w:val="20"/>
          <w:lang w:val="pt"/>
        </w:rPr>
        <w:t>em cativeiro</w:t>
      </w:r>
      <w:r w:rsidR="006233BD">
        <w:rPr>
          <w:rFonts w:ascii="Arial" w:hAnsi="Arial" w:cs="Arial"/>
          <w:sz w:val="20"/>
          <w:szCs w:val="20"/>
          <w:lang w:val="pt"/>
        </w:rPr>
        <w:t>,</w:t>
      </w:r>
      <w:r w:rsidR="00602837">
        <w:rPr>
          <w:rFonts w:ascii="Arial" w:hAnsi="Arial" w:cs="Arial"/>
          <w:sz w:val="20"/>
          <w:szCs w:val="20"/>
          <w:lang w:val="pt"/>
        </w:rPr>
        <w:t xml:space="preserve"> contribuindo</w:t>
      </w:r>
      <w:r w:rsidR="0015211F">
        <w:rPr>
          <w:rFonts w:ascii="Arial" w:hAnsi="Arial" w:cs="Arial"/>
          <w:sz w:val="20"/>
          <w:szCs w:val="20"/>
          <w:lang w:val="pt"/>
        </w:rPr>
        <w:t xml:space="preserve"> </w:t>
      </w:r>
      <w:r w:rsidR="006233BD">
        <w:rPr>
          <w:rFonts w:ascii="Arial" w:hAnsi="Arial" w:cs="Arial"/>
          <w:sz w:val="20"/>
          <w:szCs w:val="20"/>
          <w:lang w:val="pt"/>
        </w:rPr>
        <w:t>para</w:t>
      </w:r>
      <w:r w:rsidR="0015211F">
        <w:rPr>
          <w:rFonts w:ascii="Arial" w:hAnsi="Arial" w:cs="Arial"/>
          <w:sz w:val="20"/>
          <w:szCs w:val="20"/>
          <w:lang w:val="pt"/>
        </w:rPr>
        <w:t xml:space="preserve"> capacidade </w:t>
      </w:r>
      <w:r w:rsidR="006233BD">
        <w:rPr>
          <w:rFonts w:ascii="Arial" w:hAnsi="Arial" w:cs="Arial"/>
          <w:sz w:val="20"/>
          <w:szCs w:val="20"/>
          <w:lang w:val="pt"/>
        </w:rPr>
        <w:t xml:space="preserve">de </w:t>
      </w:r>
      <w:r w:rsidR="00F91C68">
        <w:rPr>
          <w:rFonts w:ascii="Arial" w:hAnsi="Arial" w:cs="Arial"/>
          <w:sz w:val="20"/>
          <w:szCs w:val="20"/>
          <w:lang w:val="pt"/>
        </w:rPr>
        <w:t xml:space="preserve">sobrevivência </w:t>
      </w:r>
      <w:r w:rsidR="006233BD">
        <w:rPr>
          <w:rFonts w:ascii="Arial" w:hAnsi="Arial" w:cs="Arial"/>
          <w:sz w:val="20"/>
          <w:szCs w:val="20"/>
          <w:lang w:val="pt"/>
        </w:rPr>
        <w:t xml:space="preserve">antes do retorno ao </w:t>
      </w:r>
      <w:r w:rsidR="00F91C68">
        <w:rPr>
          <w:rFonts w:ascii="Arial" w:hAnsi="Arial" w:cs="Arial"/>
          <w:sz w:val="20"/>
          <w:szCs w:val="20"/>
          <w:lang w:val="pt"/>
        </w:rPr>
        <w:t>ambiente natural</w:t>
      </w:r>
      <w:r w:rsidR="0015211F">
        <w:rPr>
          <w:rFonts w:ascii="Arial" w:hAnsi="Arial" w:cs="Arial"/>
          <w:sz w:val="20"/>
          <w:szCs w:val="20"/>
          <w:lang w:val="pt"/>
        </w:rPr>
        <w:t>. Contudo, novas pesquisas são necessárias para aprimorar as práticas de reabilitação</w:t>
      </w:r>
      <w:r w:rsidR="00602837">
        <w:rPr>
          <w:rFonts w:ascii="Arial" w:hAnsi="Arial" w:cs="Arial"/>
          <w:sz w:val="20"/>
          <w:szCs w:val="20"/>
          <w:lang w:val="pt"/>
        </w:rPr>
        <w:t xml:space="preserve">, </w:t>
      </w:r>
      <w:r w:rsidR="0015211F">
        <w:rPr>
          <w:rFonts w:ascii="Arial" w:hAnsi="Arial" w:cs="Arial"/>
          <w:sz w:val="20"/>
          <w:szCs w:val="20"/>
          <w:lang w:val="pt"/>
        </w:rPr>
        <w:t>os protocolos de reabilitação e monitoramento após a sol</w:t>
      </w:r>
      <w:r w:rsidR="006233BD">
        <w:rPr>
          <w:rFonts w:ascii="Arial" w:hAnsi="Arial" w:cs="Arial"/>
          <w:sz w:val="20"/>
          <w:szCs w:val="20"/>
          <w:lang w:val="pt"/>
        </w:rPr>
        <w:t>tura, buscando reduzir os riscos e</w:t>
      </w:r>
      <w:r w:rsidR="00F91C68">
        <w:rPr>
          <w:rFonts w:ascii="Arial" w:hAnsi="Arial" w:cs="Arial"/>
          <w:sz w:val="20"/>
          <w:szCs w:val="20"/>
          <w:lang w:val="pt"/>
        </w:rPr>
        <w:t xml:space="preserve"> </w:t>
      </w:r>
      <w:r w:rsidR="0015211F">
        <w:rPr>
          <w:rFonts w:ascii="Arial" w:hAnsi="Arial" w:cs="Arial"/>
          <w:sz w:val="20"/>
          <w:szCs w:val="20"/>
          <w:lang w:val="pt"/>
        </w:rPr>
        <w:t>melhorar as chances d</w:t>
      </w:r>
      <w:r w:rsidR="006233BD">
        <w:rPr>
          <w:rFonts w:ascii="Arial" w:hAnsi="Arial" w:cs="Arial"/>
          <w:sz w:val="20"/>
          <w:szCs w:val="20"/>
          <w:lang w:val="pt"/>
        </w:rPr>
        <w:t xml:space="preserve">a conservação da espécie </w:t>
      </w:r>
      <w:r w:rsidR="0015211F">
        <w:rPr>
          <w:rFonts w:ascii="Arial" w:hAnsi="Arial" w:cs="Arial"/>
          <w:sz w:val="20"/>
          <w:szCs w:val="20"/>
          <w:lang w:val="pt"/>
        </w:rPr>
        <w:t>na natureza.</w:t>
      </w:r>
    </w:p>
    <w:p w14:paraId="6035AF21" w14:textId="77777777" w:rsidR="00521FDE" w:rsidRDefault="00521FDE" w:rsidP="00121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pt"/>
        </w:rPr>
      </w:pPr>
    </w:p>
    <w:p w14:paraId="6E41B500" w14:textId="77777777" w:rsidR="00521FDE" w:rsidRDefault="001D4DE5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30609">
        <w:rPr>
          <w:rFonts w:ascii="Arial" w:hAnsi="Arial" w:cs="Arial"/>
          <w:b/>
          <w:sz w:val="20"/>
          <w:szCs w:val="20"/>
          <w:lang w:val="en-US"/>
        </w:rPr>
        <w:t>REFERE</w:t>
      </w:r>
      <w:r w:rsidR="00473EE6" w:rsidRPr="00830609">
        <w:rPr>
          <w:rFonts w:ascii="Arial" w:hAnsi="Arial" w:cs="Arial"/>
          <w:b/>
          <w:sz w:val="20"/>
          <w:szCs w:val="20"/>
          <w:lang w:val="en-US"/>
        </w:rPr>
        <w:t>NCIAS</w:t>
      </w:r>
    </w:p>
    <w:p w14:paraId="66B58F2D" w14:textId="168B3795" w:rsidR="001D4DE5" w:rsidRPr="00830609" w:rsidRDefault="00091C4C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30609">
        <w:rPr>
          <w:rFonts w:ascii="Arial" w:hAnsi="Arial" w:cs="Arial"/>
          <w:sz w:val="20"/>
          <w:szCs w:val="20"/>
          <w:lang w:val="en-US"/>
        </w:rPr>
        <w:t>Altmann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, J. 1974. Observational study of behavior: sampling methods.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>, Leiden, 49</w:t>
      </w:r>
      <w:r w:rsidR="001D6BEA">
        <w:rPr>
          <w:rFonts w:ascii="Arial" w:hAnsi="Arial" w:cs="Arial"/>
          <w:sz w:val="20"/>
          <w:szCs w:val="20"/>
          <w:lang w:val="en-US"/>
        </w:rPr>
        <w:t>(</w:t>
      </w:r>
      <w:r w:rsidR="006527CD" w:rsidRPr="00830609">
        <w:rPr>
          <w:rFonts w:ascii="Arial" w:hAnsi="Arial" w:cs="Arial"/>
          <w:sz w:val="20"/>
          <w:szCs w:val="20"/>
          <w:lang w:val="en-US"/>
        </w:rPr>
        <w:t>3-4</w:t>
      </w:r>
      <w:r w:rsidR="001D6BEA">
        <w:rPr>
          <w:rFonts w:ascii="Arial" w:hAnsi="Arial" w:cs="Arial"/>
          <w:sz w:val="20"/>
          <w:szCs w:val="20"/>
          <w:lang w:val="en-US"/>
        </w:rPr>
        <w:t>):</w:t>
      </w:r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227-267.</w:t>
      </w:r>
    </w:p>
    <w:p w14:paraId="5E42AEDA" w14:textId="390F082E" w:rsidR="006527CD" w:rsidRPr="00830609" w:rsidRDefault="00F90DC2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30609">
        <w:rPr>
          <w:rFonts w:ascii="Arial" w:hAnsi="Arial" w:cs="Arial"/>
          <w:sz w:val="20"/>
          <w:szCs w:val="20"/>
          <w:lang w:val="en-US"/>
        </w:rPr>
        <w:t>Beebe</w:t>
      </w:r>
      <w:r w:rsidR="00521FDE">
        <w:rPr>
          <w:rFonts w:ascii="Arial" w:hAnsi="Arial" w:cs="Arial"/>
          <w:sz w:val="20"/>
          <w:szCs w:val="20"/>
          <w:lang w:val="en-US"/>
        </w:rPr>
        <w:t>,</w:t>
      </w:r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W. 1926. The three-toed sloth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Bradypus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cuculliger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cuculliger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Wagler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Zoologica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7: 1-67.</w:t>
      </w:r>
    </w:p>
    <w:p w14:paraId="3F3AC48D" w14:textId="5730F4D8" w:rsidR="00E17162" w:rsidRPr="00830609" w:rsidRDefault="00F90DC2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proofErr w:type="spellStart"/>
      <w:r w:rsidRPr="00830609">
        <w:rPr>
          <w:rFonts w:ascii="Arial" w:hAnsi="Arial" w:cs="Arial"/>
          <w:sz w:val="20"/>
          <w:szCs w:val="20"/>
          <w:lang w:val="en-US"/>
        </w:rPr>
        <w:t>Bezerra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, B.M.; </w:t>
      </w:r>
      <w:proofErr w:type="spellStart"/>
      <w:r w:rsidRPr="00830609">
        <w:rPr>
          <w:rFonts w:ascii="Arial" w:hAnsi="Arial" w:cs="Arial"/>
          <w:sz w:val="20"/>
          <w:szCs w:val="20"/>
          <w:lang w:val="en-US"/>
        </w:rPr>
        <w:t>Souto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, A.S.; </w:t>
      </w:r>
      <w:r w:rsidRPr="00830609">
        <w:rPr>
          <w:rFonts w:ascii="Arial" w:hAnsi="Arial" w:cs="Arial"/>
          <w:sz w:val="20"/>
          <w:szCs w:val="20"/>
          <w:lang w:val="en-US"/>
        </w:rPr>
        <w:t>Halsey</w:t>
      </w:r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, L.G. &amp; </w:t>
      </w:r>
      <w:proofErr w:type="spellStart"/>
      <w:r w:rsidRPr="00830609">
        <w:rPr>
          <w:rFonts w:ascii="Arial" w:hAnsi="Arial" w:cs="Arial"/>
          <w:sz w:val="20"/>
          <w:szCs w:val="20"/>
          <w:lang w:val="en-US"/>
        </w:rPr>
        <w:t>Schiel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, N. 2008. Observation of </w:t>
      </w:r>
      <w:proofErr w:type="spellStart"/>
      <w:r w:rsidR="006527CD" w:rsidRPr="00830609">
        <w:rPr>
          <w:rFonts w:ascii="Arial" w:hAnsi="Arial" w:cs="Arial"/>
          <w:sz w:val="20"/>
          <w:szCs w:val="20"/>
          <w:lang w:val="en-US"/>
        </w:rPr>
        <w:t>brownthroated</w:t>
      </w:r>
      <w:proofErr w:type="spellEnd"/>
      <w:r w:rsidR="006527CD" w:rsidRPr="00830609">
        <w:rPr>
          <w:rFonts w:ascii="Arial" w:hAnsi="Arial" w:cs="Arial"/>
          <w:sz w:val="20"/>
          <w:szCs w:val="20"/>
          <w:lang w:val="en-US"/>
        </w:rPr>
        <w:t xml:space="preserve"> three-toed sloths: mating behavior and the simultaneous nurturing of two you</w:t>
      </w:r>
      <w:r w:rsidR="007E6165">
        <w:rPr>
          <w:rFonts w:ascii="Arial" w:hAnsi="Arial" w:cs="Arial"/>
          <w:sz w:val="20"/>
          <w:szCs w:val="20"/>
          <w:lang w:val="en-US"/>
        </w:rPr>
        <w:t xml:space="preserve">ng. Journal of Ethology, 26(1): </w:t>
      </w:r>
      <w:r w:rsidR="006527CD" w:rsidRPr="00830609">
        <w:rPr>
          <w:rFonts w:ascii="Arial" w:hAnsi="Arial" w:cs="Arial"/>
          <w:sz w:val="20"/>
          <w:szCs w:val="20"/>
          <w:lang w:val="en-US"/>
        </w:rPr>
        <w:t>175-178.</w:t>
      </w:r>
    </w:p>
    <w:p w14:paraId="4C932984" w14:textId="2BBB7E06" w:rsidR="006527CD" w:rsidRPr="00FC64B5" w:rsidRDefault="003A6907" w:rsidP="00B74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C64B5">
        <w:rPr>
          <w:rFonts w:ascii="Arial" w:hAnsi="Arial" w:cs="Arial"/>
          <w:sz w:val="20"/>
          <w:szCs w:val="20"/>
          <w:lang w:val="en-US"/>
        </w:rPr>
        <w:t>Montgomery</w:t>
      </w:r>
      <w:r w:rsidR="00E17162" w:rsidRPr="00FC64B5">
        <w:rPr>
          <w:rFonts w:ascii="Arial" w:hAnsi="Arial" w:cs="Arial"/>
          <w:sz w:val="20"/>
          <w:szCs w:val="20"/>
          <w:lang w:val="en-US"/>
        </w:rPr>
        <w:t xml:space="preserve">, G.G. &amp; </w:t>
      </w:r>
      <w:proofErr w:type="spellStart"/>
      <w:r w:rsidRPr="00FC64B5">
        <w:rPr>
          <w:rFonts w:ascii="Arial" w:hAnsi="Arial" w:cs="Arial"/>
          <w:sz w:val="20"/>
          <w:szCs w:val="20"/>
          <w:lang w:val="en-US"/>
        </w:rPr>
        <w:t>Sunquist</w:t>
      </w:r>
      <w:proofErr w:type="spellEnd"/>
      <w:r w:rsidR="000630B0" w:rsidRPr="00FC64B5">
        <w:rPr>
          <w:rFonts w:ascii="Arial" w:hAnsi="Arial" w:cs="Arial"/>
          <w:sz w:val="20"/>
          <w:szCs w:val="20"/>
          <w:lang w:val="en-US"/>
        </w:rPr>
        <w:t>, M.E. 1975</w:t>
      </w:r>
      <w:r w:rsidR="00E17162" w:rsidRPr="00FC64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Impact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of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sloths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on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Neotropical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forest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energy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flow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and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nutrient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0B0" w:rsidRPr="00FC64B5">
        <w:rPr>
          <w:rFonts w:ascii="Arial" w:hAnsi="Arial" w:cs="Arial"/>
          <w:sz w:val="20"/>
          <w:szCs w:val="20"/>
        </w:rPr>
        <w:t>cycling</w:t>
      </w:r>
      <w:proofErr w:type="spellEnd"/>
      <w:r w:rsidR="000630B0" w:rsidRPr="00FC64B5">
        <w:rPr>
          <w:rFonts w:ascii="Arial" w:hAnsi="Arial" w:cs="Arial"/>
          <w:sz w:val="20"/>
          <w:szCs w:val="20"/>
        </w:rPr>
        <w:t xml:space="preserve">. </w:t>
      </w:r>
      <w:r w:rsidR="00B74B5C" w:rsidRPr="00FC64B5">
        <w:rPr>
          <w:rFonts w:ascii="Arial" w:hAnsi="Arial" w:cs="Arial"/>
          <w:sz w:val="20"/>
          <w:szCs w:val="20"/>
        </w:rPr>
        <w:t xml:space="preserve">p. </w:t>
      </w:r>
      <w:r w:rsidR="00B74B5C" w:rsidRPr="00FC64B5">
        <w:rPr>
          <w:rFonts w:ascii="Arial" w:hAnsi="Arial" w:cs="Arial"/>
          <w:bCs/>
          <w:sz w:val="20"/>
          <w:szCs w:val="20"/>
        </w:rPr>
        <w:t xml:space="preserve">69-98. </w:t>
      </w:r>
      <w:r w:rsidR="000630B0" w:rsidRPr="00FC64B5">
        <w:rPr>
          <w:rFonts w:ascii="Arial" w:hAnsi="Arial" w:cs="Arial"/>
          <w:sz w:val="20"/>
          <w:szCs w:val="20"/>
        </w:rPr>
        <w:t xml:space="preserve">In: </w:t>
      </w:r>
      <w:r w:rsidR="00B74B5C" w:rsidRPr="00FC64B5">
        <w:rPr>
          <w:rFonts w:ascii="Arial" w:hAnsi="Arial" w:cs="Arial"/>
          <w:sz w:val="20"/>
          <w:szCs w:val="20"/>
        </w:rPr>
        <w:t xml:space="preserve">F.B. </w:t>
      </w:r>
      <w:proofErr w:type="spellStart"/>
      <w:r w:rsidR="00B74B5C" w:rsidRPr="00FC64B5">
        <w:rPr>
          <w:rFonts w:ascii="Arial" w:hAnsi="Arial" w:cs="Arial"/>
          <w:sz w:val="20"/>
          <w:szCs w:val="20"/>
        </w:rPr>
        <w:t>Golley</w:t>
      </w:r>
      <w:proofErr w:type="spellEnd"/>
      <w:r w:rsidR="00B74B5C" w:rsidRPr="00FC64B5">
        <w:rPr>
          <w:rFonts w:ascii="Arial" w:hAnsi="Arial" w:cs="Arial"/>
          <w:sz w:val="20"/>
          <w:szCs w:val="20"/>
        </w:rPr>
        <w:t xml:space="preserve"> &amp; E. Medina (Ed.). </w:t>
      </w:r>
      <w:r w:rsidR="000630B0" w:rsidRPr="00FC64B5">
        <w:rPr>
          <w:rFonts w:ascii="Arial" w:hAnsi="Arial" w:cs="Arial"/>
          <w:bCs/>
          <w:sz w:val="20"/>
          <w:szCs w:val="20"/>
        </w:rPr>
        <w:t xml:space="preserve">Tropical </w:t>
      </w:r>
      <w:proofErr w:type="spellStart"/>
      <w:r w:rsidR="00B74B5C" w:rsidRPr="00FC64B5">
        <w:rPr>
          <w:rFonts w:ascii="Arial" w:hAnsi="Arial" w:cs="Arial"/>
          <w:bCs/>
          <w:sz w:val="20"/>
          <w:szCs w:val="20"/>
        </w:rPr>
        <w:t>ecological</w:t>
      </w:r>
      <w:proofErr w:type="spellEnd"/>
      <w:r w:rsidR="00B74B5C" w:rsidRPr="00FC64B5">
        <w:rPr>
          <w:rFonts w:ascii="Arial" w:hAnsi="Arial" w:cs="Arial"/>
          <w:bCs/>
          <w:sz w:val="20"/>
          <w:szCs w:val="20"/>
        </w:rPr>
        <w:t xml:space="preserve"> systems</w:t>
      </w:r>
      <w:r w:rsidR="00583242">
        <w:rPr>
          <w:rFonts w:ascii="Arial" w:hAnsi="Arial" w:cs="Arial"/>
          <w:bCs/>
          <w:sz w:val="20"/>
          <w:szCs w:val="20"/>
        </w:rPr>
        <w:t xml:space="preserve"> -</w:t>
      </w:r>
      <w:r w:rsidR="00FC64B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83242" w:rsidRPr="00FC64B5">
        <w:rPr>
          <w:rFonts w:ascii="Arial" w:hAnsi="Arial" w:cs="Arial"/>
          <w:sz w:val="20"/>
          <w:szCs w:val="20"/>
        </w:rPr>
        <w:t>Trends</w:t>
      </w:r>
      <w:proofErr w:type="spellEnd"/>
      <w:r w:rsidR="00583242" w:rsidRPr="00FC64B5">
        <w:rPr>
          <w:rFonts w:ascii="Arial" w:hAnsi="Arial" w:cs="Arial"/>
          <w:sz w:val="20"/>
          <w:szCs w:val="20"/>
        </w:rPr>
        <w:t xml:space="preserve"> </w:t>
      </w:r>
      <w:r w:rsidR="00FC64B5" w:rsidRPr="00FC64B5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FC64B5" w:rsidRPr="00FC64B5">
        <w:rPr>
          <w:rFonts w:ascii="Arial" w:hAnsi="Arial" w:cs="Arial"/>
          <w:sz w:val="20"/>
          <w:szCs w:val="20"/>
        </w:rPr>
        <w:t>terrestrial</w:t>
      </w:r>
      <w:proofErr w:type="spellEnd"/>
      <w:r w:rsidR="00FC64B5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4B5" w:rsidRPr="00FC64B5">
        <w:rPr>
          <w:rFonts w:ascii="Arial" w:hAnsi="Arial" w:cs="Arial"/>
          <w:sz w:val="20"/>
          <w:szCs w:val="20"/>
        </w:rPr>
        <w:t>and</w:t>
      </w:r>
      <w:proofErr w:type="spellEnd"/>
      <w:r w:rsidR="00FC64B5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4B5" w:rsidRPr="00FC64B5">
        <w:rPr>
          <w:rFonts w:ascii="Arial" w:hAnsi="Arial" w:cs="Arial"/>
          <w:sz w:val="20"/>
          <w:szCs w:val="20"/>
        </w:rPr>
        <w:t>aquatic</w:t>
      </w:r>
      <w:proofErr w:type="spellEnd"/>
      <w:r w:rsidR="00FC64B5" w:rsidRPr="00FC6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4B5" w:rsidRPr="00FC64B5">
        <w:rPr>
          <w:rFonts w:ascii="Arial" w:hAnsi="Arial" w:cs="Arial"/>
          <w:sz w:val="20"/>
          <w:szCs w:val="20"/>
        </w:rPr>
        <w:t>research</w:t>
      </w:r>
      <w:proofErr w:type="spellEnd"/>
      <w:r w:rsidR="00FC64B5" w:rsidRPr="00FC64B5">
        <w:rPr>
          <w:rFonts w:ascii="Arial" w:hAnsi="Arial" w:cs="Arial"/>
          <w:sz w:val="20"/>
          <w:szCs w:val="20"/>
        </w:rPr>
        <w:t>.</w:t>
      </w:r>
      <w:r w:rsidR="00B74B5C" w:rsidRPr="00FC64B5">
        <w:rPr>
          <w:rFonts w:ascii="Arial" w:hAnsi="Arial" w:cs="Arial"/>
          <w:bCs/>
          <w:sz w:val="20"/>
          <w:szCs w:val="20"/>
        </w:rPr>
        <w:t xml:space="preserve"> </w:t>
      </w:r>
      <w:r w:rsidR="00FC64B5" w:rsidRPr="00FC64B5">
        <w:rPr>
          <w:rFonts w:ascii="Arial" w:hAnsi="Arial" w:cs="Arial"/>
          <w:bCs/>
          <w:sz w:val="20"/>
          <w:szCs w:val="20"/>
        </w:rPr>
        <w:t xml:space="preserve">New York. </w:t>
      </w:r>
      <w:r w:rsidR="00B74B5C" w:rsidRPr="00FC64B5">
        <w:rPr>
          <w:rFonts w:ascii="Arial" w:hAnsi="Arial" w:cs="Arial"/>
          <w:bCs/>
          <w:sz w:val="20"/>
          <w:szCs w:val="20"/>
        </w:rPr>
        <w:t>Sprint-</w:t>
      </w:r>
      <w:proofErr w:type="spellStart"/>
      <w:r w:rsidR="00B74B5C" w:rsidRPr="00FC64B5">
        <w:rPr>
          <w:rFonts w:ascii="Arial" w:hAnsi="Arial" w:cs="Arial"/>
          <w:bCs/>
          <w:sz w:val="20"/>
          <w:szCs w:val="20"/>
        </w:rPr>
        <w:t>veday</w:t>
      </w:r>
      <w:proofErr w:type="spellEnd"/>
      <w:r w:rsidR="00B74B5C" w:rsidRPr="00FC64B5">
        <w:rPr>
          <w:rFonts w:ascii="Arial" w:hAnsi="Arial" w:cs="Arial"/>
          <w:bCs/>
          <w:sz w:val="20"/>
          <w:szCs w:val="20"/>
        </w:rPr>
        <w:t xml:space="preserve">. </w:t>
      </w:r>
      <w:r w:rsidR="00FC64B5" w:rsidRPr="00FC64B5">
        <w:rPr>
          <w:rFonts w:ascii="Arial" w:hAnsi="Arial" w:cs="Arial"/>
          <w:bCs/>
          <w:sz w:val="20"/>
          <w:szCs w:val="20"/>
        </w:rPr>
        <w:t>XV+398p.</w:t>
      </w:r>
    </w:p>
    <w:p w14:paraId="5FD72371" w14:textId="4F07C796" w:rsidR="000630B0" w:rsidRDefault="00100E3B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C64B5">
        <w:rPr>
          <w:rFonts w:ascii="Arial" w:hAnsi="Arial" w:cs="Arial"/>
          <w:sz w:val="20"/>
          <w:szCs w:val="20"/>
          <w:lang w:val="en-US"/>
        </w:rPr>
        <w:t xml:space="preserve">Montgomery, G.G. &amp; </w:t>
      </w:r>
      <w:proofErr w:type="spellStart"/>
      <w:r w:rsidRPr="00FC64B5">
        <w:rPr>
          <w:rFonts w:ascii="Arial" w:hAnsi="Arial" w:cs="Arial"/>
          <w:sz w:val="20"/>
          <w:szCs w:val="20"/>
          <w:lang w:val="en-US"/>
        </w:rPr>
        <w:t>Sunquist</w:t>
      </w:r>
      <w:proofErr w:type="spellEnd"/>
      <w:r w:rsidR="000630B0" w:rsidRPr="00FC64B5">
        <w:rPr>
          <w:rFonts w:ascii="Arial" w:hAnsi="Arial" w:cs="Arial"/>
          <w:sz w:val="20"/>
          <w:szCs w:val="20"/>
          <w:lang w:val="en-US"/>
        </w:rPr>
        <w:t>, M.E. 1978. Habitat selection and use by two-toed and three-toed</w:t>
      </w:r>
      <w:r w:rsidR="000630B0" w:rsidRPr="00830609">
        <w:rPr>
          <w:rFonts w:ascii="Arial" w:hAnsi="Arial" w:cs="Arial"/>
          <w:sz w:val="20"/>
          <w:szCs w:val="20"/>
          <w:lang w:val="en-US"/>
        </w:rPr>
        <w:t xml:space="preserve"> sloths. </w:t>
      </w:r>
      <w:r w:rsidR="00583242">
        <w:rPr>
          <w:rFonts w:ascii="Arial" w:hAnsi="Arial" w:cs="Arial"/>
          <w:sz w:val="20"/>
          <w:szCs w:val="20"/>
          <w:lang w:val="en-US"/>
        </w:rPr>
        <w:t xml:space="preserve">p. </w:t>
      </w:r>
      <w:r w:rsidR="001D6BEA">
        <w:rPr>
          <w:rFonts w:ascii="Arial" w:hAnsi="Arial" w:cs="Arial"/>
          <w:sz w:val="20"/>
          <w:szCs w:val="20"/>
          <w:lang w:val="en-US"/>
        </w:rPr>
        <w:t>329-35</w:t>
      </w:r>
      <w:r w:rsidR="00583242" w:rsidRPr="00830609">
        <w:rPr>
          <w:rFonts w:ascii="Arial" w:hAnsi="Arial" w:cs="Arial"/>
          <w:sz w:val="20"/>
          <w:szCs w:val="20"/>
          <w:lang w:val="en-US"/>
        </w:rPr>
        <w:t>9</w:t>
      </w:r>
      <w:r w:rsidR="001D6BEA">
        <w:rPr>
          <w:rFonts w:ascii="Arial" w:hAnsi="Arial" w:cs="Arial"/>
          <w:sz w:val="20"/>
          <w:szCs w:val="20"/>
          <w:lang w:val="en-US"/>
        </w:rPr>
        <w:t xml:space="preserve">. </w:t>
      </w:r>
      <w:r w:rsidR="000630B0" w:rsidRPr="00830609">
        <w:rPr>
          <w:rFonts w:ascii="Arial" w:hAnsi="Arial" w:cs="Arial"/>
          <w:sz w:val="20"/>
          <w:szCs w:val="20"/>
          <w:lang w:val="en-US"/>
        </w:rPr>
        <w:t xml:space="preserve">In: </w:t>
      </w:r>
      <w:r w:rsidR="00FC64B5" w:rsidRPr="00830609">
        <w:rPr>
          <w:rFonts w:ascii="Arial" w:hAnsi="Arial" w:cs="Arial"/>
          <w:sz w:val="20"/>
          <w:szCs w:val="20"/>
          <w:lang w:val="en-US"/>
        </w:rPr>
        <w:t xml:space="preserve">G.G. </w:t>
      </w:r>
      <w:r w:rsidR="000630B0" w:rsidRPr="00830609">
        <w:rPr>
          <w:rFonts w:ascii="Arial" w:hAnsi="Arial" w:cs="Arial"/>
          <w:sz w:val="20"/>
          <w:szCs w:val="20"/>
          <w:lang w:val="en-US"/>
        </w:rPr>
        <w:t xml:space="preserve">Montgomery, </w:t>
      </w:r>
      <w:r w:rsidR="00FC64B5">
        <w:rPr>
          <w:rFonts w:ascii="Arial" w:hAnsi="Arial" w:cs="Arial"/>
          <w:sz w:val="20"/>
          <w:szCs w:val="20"/>
          <w:lang w:val="en-US"/>
        </w:rPr>
        <w:t>(Ed.).</w:t>
      </w:r>
      <w:r w:rsidR="000630B0" w:rsidRPr="00830609">
        <w:rPr>
          <w:rFonts w:ascii="Arial" w:hAnsi="Arial" w:cs="Arial"/>
          <w:sz w:val="20"/>
          <w:szCs w:val="20"/>
          <w:lang w:val="en-US"/>
        </w:rPr>
        <w:t xml:space="preserve"> Ecology of arboreal </w:t>
      </w:r>
      <w:proofErr w:type="spellStart"/>
      <w:r w:rsidR="000630B0" w:rsidRPr="00830609">
        <w:rPr>
          <w:rFonts w:ascii="Arial" w:hAnsi="Arial" w:cs="Arial"/>
          <w:sz w:val="20"/>
          <w:szCs w:val="20"/>
          <w:lang w:val="en-US"/>
        </w:rPr>
        <w:t>folivores</w:t>
      </w:r>
      <w:proofErr w:type="spellEnd"/>
      <w:r w:rsidR="000630B0">
        <w:rPr>
          <w:rFonts w:ascii="Arial" w:hAnsi="Arial" w:cs="Arial"/>
          <w:sz w:val="20"/>
          <w:szCs w:val="20"/>
          <w:lang w:val="en-US"/>
        </w:rPr>
        <w:t>.</w:t>
      </w:r>
      <w:r w:rsidR="000630B0" w:rsidRPr="00830609">
        <w:rPr>
          <w:rFonts w:ascii="Arial" w:hAnsi="Arial" w:cs="Arial"/>
          <w:sz w:val="20"/>
          <w:szCs w:val="20"/>
          <w:lang w:val="en-US"/>
        </w:rPr>
        <w:t xml:space="preserve"> Washington, DC,</w:t>
      </w:r>
      <w:r w:rsidR="00583242" w:rsidRPr="00583242">
        <w:rPr>
          <w:rFonts w:ascii="Arial" w:hAnsi="Arial" w:cs="Arial"/>
          <w:sz w:val="20"/>
          <w:szCs w:val="20"/>
          <w:lang w:val="en-US"/>
        </w:rPr>
        <w:t xml:space="preserve"> </w:t>
      </w:r>
      <w:r w:rsidR="00583242" w:rsidRPr="00830609">
        <w:rPr>
          <w:rFonts w:ascii="Arial" w:hAnsi="Arial" w:cs="Arial"/>
          <w:sz w:val="20"/>
          <w:szCs w:val="20"/>
          <w:lang w:val="en-US"/>
        </w:rPr>
        <w:t>Smithsonian University Press</w:t>
      </w:r>
      <w:r w:rsidR="000630B0" w:rsidRPr="00830609">
        <w:rPr>
          <w:rFonts w:ascii="Arial" w:hAnsi="Arial" w:cs="Arial"/>
          <w:sz w:val="20"/>
          <w:szCs w:val="20"/>
          <w:lang w:val="en-US"/>
        </w:rPr>
        <w:t>.</w:t>
      </w:r>
      <w:r w:rsidR="00583242">
        <w:rPr>
          <w:rFonts w:ascii="Arial" w:hAnsi="Arial" w:cs="Arial"/>
          <w:sz w:val="20"/>
          <w:szCs w:val="20"/>
          <w:lang w:val="en-US"/>
        </w:rPr>
        <w:t xml:space="preserve"> </w:t>
      </w:r>
      <w:r w:rsidR="00EE6A32">
        <w:rPr>
          <w:rFonts w:ascii="Arial" w:hAnsi="Arial" w:cs="Arial"/>
          <w:sz w:val="20"/>
          <w:szCs w:val="20"/>
          <w:lang w:val="en-US"/>
        </w:rPr>
        <w:t>IV+</w:t>
      </w:r>
      <w:r w:rsidR="001D6BEA">
        <w:rPr>
          <w:rFonts w:ascii="Arial" w:hAnsi="Arial" w:cs="Arial"/>
          <w:sz w:val="20"/>
          <w:szCs w:val="20"/>
          <w:lang w:val="en-US"/>
        </w:rPr>
        <w:t>574p.</w:t>
      </w:r>
    </w:p>
    <w:p w14:paraId="44AC940E" w14:textId="791580E7" w:rsidR="00E17162" w:rsidRDefault="00F90DC2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proofErr w:type="spellStart"/>
      <w:r w:rsidRPr="00E17162">
        <w:rPr>
          <w:rFonts w:ascii="Arial" w:hAnsi="Arial" w:cs="Arial"/>
          <w:sz w:val="20"/>
          <w:szCs w:val="20"/>
          <w:lang w:val="pt"/>
        </w:rPr>
        <w:t>Oliger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 xml:space="preserve">, C.D. &amp; </w:t>
      </w:r>
      <w:r w:rsidRPr="00E17162">
        <w:rPr>
          <w:rFonts w:ascii="Arial" w:hAnsi="Arial" w:cs="Arial"/>
          <w:sz w:val="20"/>
          <w:szCs w:val="20"/>
          <w:lang w:val="pt"/>
        </w:rPr>
        <w:t>Nicolai</w:t>
      </w:r>
      <w:r w:rsidR="00E17162" w:rsidRPr="00E17162">
        <w:rPr>
          <w:rFonts w:ascii="Arial" w:hAnsi="Arial" w:cs="Arial"/>
          <w:sz w:val="20"/>
          <w:szCs w:val="20"/>
          <w:lang w:val="pt"/>
        </w:rPr>
        <w:t xml:space="preserve">, G.P. 2017. Manual de manejo, medicina y </w:t>
      </w:r>
      <w:proofErr w:type="spellStart"/>
      <w:r w:rsidR="00E17162" w:rsidRPr="00E17162">
        <w:rPr>
          <w:rFonts w:ascii="Arial" w:hAnsi="Arial" w:cs="Arial"/>
          <w:sz w:val="20"/>
          <w:szCs w:val="20"/>
          <w:lang w:val="pt"/>
        </w:rPr>
        <w:t>rehabilitación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 xml:space="preserve"> de </w:t>
      </w:r>
      <w:proofErr w:type="spellStart"/>
      <w:r w:rsidR="00E17162" w:rsidRPr="00E17162">
        <w:rPr>
          <w:rFonts w:ascii="Arial" w:hAnsi="Arial" w:cs="Arial"/>
          <w:sz w:val="20"/>
          <w:szCs w:val="20"/>
          <w:lang w:val="pt"/>
        </w:rPr>
        <w:t>perezosos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 xml:space="preserve">. </w:t>
      </w:r>
      <w:proofErr w:type="spellStart"/>
      <w:r w:rsidR="001D6BEA">
        <w:rPr>
          <w:rFonts w:ascii="Arial" w:hAnsi="Arial" w:cs="Arial"/>
          <w:sz w:val="20"/>
          <w:szCs w:val="20"/>
          <w:lang w:val="pt"/>
        </w:rPr>
        <w:t>Fundación</w:t>
      </w:r>
      <w:proofErr w:type="spellEnd"/>
      <w:r w:rsidR="001D6BEA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="001D6BEA">
        <w:rPr>
          <w:rFonts w:ascii="Arial" w:hAnsi="Arial" w:cs="Arial"/>
          <w:sz w:val="20"/>
          <w:szCs w:val="20"/>
          <w:lang w:val="pt"/>
        </w:rPr>
        <w:t>Huálamo</w:t>
      </w:r>
      <w:proofErr w:type="spellEnd"/>
      <w:r w:rsidR="001D6BEA">
        <w:rPr>
          <w:rFonts w:ascii="Arial" w:hAnsi="Arial" w:cs="Arial"/>
          <w:sz w:val="20"/>
          <w:szCs w:val="20"/>
          <w:lang w:val="pt"/>
        </w:rPr>
        <w:t>, Chile. 154p</w:t>
      </w:r>
      <w:r w:rsidR="00E17162" w:rsidRPr="00E17162">
        <w:rPr>
          <w:rFonts w:ascii="Arial" w:hAnsi="Arial" w:cs="Arial"/>
          <w:sz w:val="20"/>
          <w:szCs w:val="20"/>
          <w:lang w:val="pt"/>
        </w:rPr>
        <w:t>.</w:t>
      </w:r>
    </w:p>
    <w:p w14:paraId="2BB8B487" w14:textId="77777777" w:rsidR="00E17162" w:rsidRDefault="00E17162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E17162">
        <w:rPr>
          <w:rFonts w:ascii="Arial" w:hAnsi="Arial" w:cs="Arial"/>
          <w:sz w:val="20"/>
          <w:szCs w:val="20"/>
          <w:lang w:val="pt"/>
        </w:rPr>
        <w:t xml:space="preserve">PINHEIRO, S.D. 2008. Comportamento alimentar da preguiça-comum </w:t>
      </w:r>
      <w:proofErr w:type="spellStart"/>
      <w:r w:rsidRPr="00521FDE">
        <w:rPr>
          <w:rFonts w:ascii="Arial" w:hAnsi="Arial" w:cs="Arial"/>
          <w:i/>
          <w:sz w:val="20"/>
          <w:szCs w:val="20"/>
          <w:lang w:val="pt"/>
        </w:rPr>
        <w:t>Bradypus</w:t>
      </w:r>
      <w:proofErr w:type="spellEnd"/>
      <w:r w:rsidRPr="00521FDE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Pr="00521FDE">
        <w:rPr>
          <w:rFonts w:ascii="Arial" w:hAnsi="Arial" w:cs="Arial"/>
          <w:i/>
          <w:sz w:val="20"/>
          <w:szCs w:val="20"/>
          <w:lang w:val="pt"/>
        </w:rPr>
        <w:t>variegatus</w:t>
      </w:r>
      <w:proofErr w:type="spellEnd"/>
      <w:r w:rsidRPr="00E17162">
        <w:rPr>
          <w:rFonts w:ascii="Arial" w:hAnsi="Arial" w:cs="Arial"/>
          <w:sz w:val="20"/>
          <w:szCs w:val="20"/>
          <w:lang w:val="pt"/>
        </w:rPr>
        <w:t xml:space="preserve"> (</w:t>
      </w:r>
      <w:proofErr w:type="spellStart"/>
      <w:r w:rsidRPr="00E17162">
        <w:rPr>
          <w:rFonts w:ascii="Arial" w:hAnsi="Arial" w:cs="Arial"/>
          <w:sz w:val="20"/>
          <w:szCs w:val="20"/>
          <w:lang w:val="pt"/>
        </w:rPr>
        <w:t>Schinz</w:t>
      </w:r>
      <w:proofErr w:type="spellEnd"/>
      <w:r w:rsidRPr="00E17162">
        <w:rPr>
          <w:rFonts w:ascii="Arial" w:hAnsi="Arial" w:cs="Arial"/>
          <w:sz w:val="20"/>
          <w:szCs w:val="20"/>
          <w:lang w:val="pt"/>
        </w:rPr>
        <w:t xml:space="preserve">, 1825) (XENARTHRA, BRADIPODIDAE) no Parque Centenário de Barra Mansa - RJ. Universidade Federal de Juiz de Fora, Juiz de Fora. </w:t>
      </w:r>
      <w:proofErr w:type="spellStart"/>
      <w:r w:rsidRPr="00E17162">
        <w:rPr>
          <w:rFonts w:ascii="Arial" w:hAnsi="Arial" w:cs="Arial"/>
          <w:sz w:val="20"/>
          <w:szCs w:val="20"/>
          <w:lang w:val="pt"/>
        </w:rPr>
        <w:t>MSc</w:t>
      </w:r>
      <w:proofErr w:type="spellEnd"/>
      <w:r w:rsidRPr="00E17162">
        <w:rPr>
          <w:rFonts w:ascii="Arial" w:hAnsi="Arial" w:cs="Arial"/>
          <w:sz w:val="20"/>
          <w:szCs w:val="20"/>
          <w:lang w:val="pt"/>
        </w:rPr>
        <w:t>. Diss.</w:t>
      </w:r>
    </w:p>
    <w:p w14:paraId="2143C3B1" w14:textId="10AF4D02" w:rsidR="007E6165" w:rsidRDefault="007E6165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7E6165">
        <w:rPr>
          <w:rFonts w:ascii="Arial" w:hAnsi="Arial" w:cs="Arial"/>
          <w:sz w:val="20"/>
          <w:szCs w:val="20"/>
          <w:lang w:val="pt"/>
        </w:rPr>
        <w:t xml:space="preserve">PLESE, T.; MORENO, S. Protocolos de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rehabilitación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,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reintroducción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o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reubicación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de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perezosos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de dos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uñas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(C.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hoffmanni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)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yde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tres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uñas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(B.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variegatus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). Medellín: </w:t>
      </w:r>
      <w:proofErr w:type="spellStart"/>
      <w:r w:rsidRPr="007E6165">
        <w:rPr>
          <w:rFonts w:ascii="Arial" w:hAnsi="Arial" w:cs="Arial"/>
          <w:sz w:val="20"/>
          <w:szCs w:val="20"/>
          <w:lang w:val="pt"/>
        </w:rPr>
        <w:t>Fundación</w:t>
      </w:r>
      <w:proofErr w:type="spellEnd"/>
      <w:r w:rsidRPr="007E6165">
        <w:rPr>
          <w:rFonts w:ascii="Arial" w:hAnsi="Arial" w:cs="Arial"/>
          <w:sz w:val="20"/>
          <w:szCs w:val="20"/>
          <w:lang w:val="pt"/>
        </w:rPr>
        <w:t xml:space="preserve"> UNAU – </w:t>
      </w:r>
      <w:proofErr w:type="gramStart"/>
      <w:r w:rsidRPr="007E6165">
        <w:rPr>
          <w:rFonts w:ascii="Arial" w:hAnsi="Arial" w:cs="Arial"/>
          <w:sz w:val="20"/>
          <w:szCs w:val="20"/>
          <w:lang w:val="pt"/>
        </w:rPr>
        <w:t>CORANTIOQUIA.,</w:t>
      </w:r>
      <w:proofErr w:type="gramEnd"/>
      <w:r w:rsidRPr="007E6165">
        <w:rPr>
          <w:rFonts w:ascii="Arial" w:hAnsi="Arial" w:cs="Arial"/>
          <w:sz w:val="20"/>
          <w:szCs w:val="20"/>
          <w:lang w:val="pt"/>
        </w:rPr>
        <w:t xml:space="preserve"> 2005.</w:t>
      </w:r>
    </w:p>
    <w:p w14:paraId="5BEEE974" w14:textId="4E3B7E94" w:rsidR="00E17162" w:rsidRDefault="003A6907" w:rsidP="0047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E17162">
        <w:rPr>
          <w:rFonts w:ascii="Arial" w:hAnsi="Arial" w:cs="Arial"/>
          <w:sz w:val="20"/>
          <w:szCs w:val="20"/>
          <w:lang w:val="pt"/>
        </w:rPr>
        <w:t>Souto</w:t>
      </w:r>
      <w:r w:rsidR="00E17162" w:rsidRPr="00E17162">
        <w:rPr>
          <w:rFonts w:ascii="Arial" w:hAnsi="Arial" w:cs="Arial"/>
          <w:sz w:val="20"/>
          <w:szCs w:val="20"/>
          <w:lang w:val="pt"/>
        </w:rPr>
        <w:t>, A. Etologia: Princípios e Reflexões. 3. ed</w:t>
      </w:r>
      <w:r w:rsidR="00521FDE">
        <w:rPr>
          <w:rFonts w:ascii="Arial" w:hAnsi="Arial" w:cs="Arial"/>
          <w:sz w:val="20"/>
          <w:szCs w:val="20"/>
          <w:lang w:val="pt"/>
        </w:rPr>
        <w:t>. Pernambuco: UFPE, mar. 2005.</w:t>
      </w:r>
    </w:p>
    <w:p w14:paraId="0C47174A" w14:textId="58F60746" w:rsidR="00FF4A17" w:rsidRPr="00A72F20" w:rsidRDefault="009D7E46" w:rsidP="007E6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9D7E46">
        <w:rPr>
          <w:rFonts w:ascii="Arial" w:hAnsi="Arial" w:cs="Arial"/>
          <w:sz w:val="20"/>
          <w:szCs w:val="20"/>
          <w:lang w:val="pt"/>
        </w:rPr>
        <w:t xml:space="preserve">VOIRIM, J. B.; KAYS, R.; LOWMAN, M. D.; WIKELSKI, M.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Evidence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for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three-toed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sloth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(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Bradypus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variegatus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)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predation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by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spectacled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owl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(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Pulsatrix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perspicillata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 xml:space="preserve">). </w:t>
      </w:r>
      <w:proofErr w:type="spellStart"/>
      <w:r w:rsidRPr="009D7E46">
        <w:rPr>
          <w:rFonts w:ascii="Arial" w:hAnsi="Arial" w:cs="Arial"/>
          <w:sz w:val="20"/>
          <w:szCs w:val="20"/>
          <w:lang w:val="pt"/>
        </w:rPr>
        <w:t>Edentata</w:t>
      </w:r>
      <w:proofErr w:type="spellEnd"/>
      <w:r w:rsidRPr="009D7E46">
        <w:rPr>
          <w:rFonts w:ascii="Arial" w:hAnsi="Arial" w:cs="Arial"/>
          <w:sz w:val="20"/>
          <w:szCs w:val="20"/>
          <w:lang w:val="pt"/>
        </w:rPr>
        <w:t>, [S. l.], v. 8-10, n. 15-20, 01 dez. 2009. DOI: 10.1896/020.010.0113.</w:t>
      </w:r>
      <w:r w:rsidR="007E6165">
        <w:rPr>
          <w:rFonts w:ascii="Arial" w:hAnsi="Arial" w:cs="Arial"/>
          <w:sz w:val="20"/>
          <w:szCs w:val="20"/>
          <w:lang w:val="pt"/>
        </w:rPr>
        <w:br/>
      </w:r>
      <w:r w:rsidR="00F90DC2" w:rsidRPr="00E17162">
        <w:rPr>
          <w:rFonts w:ascii="Arial" w:hAnsi="Arial" w:cs="Arial"/>
          <w:sz w:val="20"/>
          <w:szCs w:val="20"/>
          <w:lang w:val="pt"/>
        </w:rPr>
        <w:t>Xavier</w:t>
      </w:r>
      <w:r w:rsidR="00E17162" w:rsidRPr="00E17162">
        <w:rPr>
          <w:rFonts w:ascii="Arial" w:hAnsi="Arial" w:cs="Arial"/>
          <w:sz w:val="20"/>
          <w:szCs w:val="20"/>
          <w:lang w:val="pt"/>
        </w:rPr>
        <w:t xml:space="preserve">, G.A.A.; </w:t>
      </w:r>
      <w:r w:rsidR="00F90DC2" w:rsidRPr="00E17162">
        <w:rPr>
          <w:rFonts w:ascii="Arial" w:hAnsi="Arial" w:cs="Arial"/>
          <w:sz w:val="20"/>
          <w:szCs w:val="20"/>
          <w:lang w:val="pt"/>
        </w:rPr>
        <w:t>Mota</w:t>
      </w:r>
      <w:r w:rsidR="00E17162" w:rsidRPr="00E17162">
        <w:rPr>
          <w:rFonts w:ascii="Arial" w:hAnsi="Arial" w:cs="Arial"/>
          <w:sz w:val="20"/>
          <w:szCs w:val="20"/>
          <w:lang w:val="pt"/>
        </w:rPr>
        <w:t xml:space="preserve">, R.A. &amp; </w:t>
      </w:r>
      <w:r w:rsidR="00F90DC2" w:rsidRPr="00E17162">
        <w:rPr>
          <w:rFonts w:ascii="Arial" w:hAnsi="Arial" w:cs="Arial"/>
          <w:sz w:val="20"/>
          <w:szCs w:val="20"/>
          <w:lang w:val="pt"/>
        </w:rPr>
        <w:t>Oliveira</w:t>
      </w:r>
      <w:r w:rsidR="00E17162" w:rsidRPr="00E17162">
        <w:rPr>
          <w:rFonts w:ascii="Arial" w:hAnsi="Arial" w:cs="Arial"/>
          <w:sz w:val="20"/>
          <w:szCs w:val="20"/>
          <w:lang w:val="pt"/>
        </w:rPr>
        <w:t>, M.A.B. 2010. Ma</w:t>
      </w:r>
      <w:r w:rsidR="000630B0">
        <w:rPr>
          <w:rFonts w:ascii="Arial" w:hAnsi="Arial" w:cs="Arial"/>
          <w:sz w:val="20"/>
          <w:szCs w:val="20"/>
          <w:lang w:val="pt"/>
        </w:rPr>
        <w:t>rcação ungueal em preguiças-de-</w:t>
      </w:r>
      <w:r w:rsidR="00E17162" w:rsidRPr="00E17162">
        <w:rPr>
          <w:rFonts w:ascii="Arial" w:hAnsi="Arial" w:cs="Arial"/>
          <w:sz w:val="20"/>
          <w:szCs w:val="20"/>
          <w:lang w:val="pt"/>
        </w:rPr>
        <w:t xml:space="preserve">garganta-marrom </w:t>
      </w:r>
      <w:proofErr w:type="spellStart"/>
      <w:r w:rsidR="00E17162" w:rsidRPr="00521FDE">
        <w:rPr>
          <w:rFonts w:ascii="Arial" w:hAnsi="Arial" w:cs="Arial"/>
          <w:i/>
          <w:sz w:val="20"/>
          <w:szCs w:val="20"/>
          <w:lang w:val="pt"/>
        </w:rPr>
        <w:t>Bradypus</w:t>
      </w:r>
      <w:proofErr w:type="spellEnd"/>
      <w:r w:rsidR="00E17162" w:rsidRPr="00521FDE">
        <w:rPr>
          <w:rFonts w:ascii="Arial" w:hAnsi="Arial" w:cs="Arial"/>
          <w:i/>
          <w:sz w:val="20"/>
          <w:szCs w:val="20"/>
          <w:lang w:val="pt"/>
        </w:rPr>
        <w:t xml:space="preserve"> </w:t>
      </w:r>
      <w:proofErr w:type="spellStart"/>
      <w:r w:rsidR="00E17162" w:rsidRPr="00521FDE">
        <w:rPr>
          <w:rFonts w:ascii="Arial" w:hAnsi="Arial" w:cs="Arial"/>
          <w:i/>
          <w:sz w:val="20"/>
          <w:szCs w:val="20"/>
          <w:lang w:val="pt"/>
        </w:rPr>
        <w:t>variegatus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 xml:space="preserve"> (</w:t>
      </w:r>
      <w:proofErr w:type="spellStart"/>
      <w:r w:rsidR="00E17162" w:rsidRPr="00E17162">
        <w:rPr>
          <w:rFonts w:ascii="Arial" w:hAnsi="Arial" w:cs="Arial"/>
          <w:sz w:val="20"/>
          <w:szCs w:val="20"/>
          <w:lang w:val="pt"/>
        </w:rPr>
        <w:t>Schinz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>, 1825) de vida livre na Estação Ecológica de Caetés, Paulista,</w:t>
      </w:r>
      <w:r w:rsidR="00A940F0">
        <w:rPr>
          <w:rFonts w:ascii="Arial" w:hAnsi="Arial" w:cs="Arial"/>
          <w:sz w:val="20"/>
          <w:szCs w:val="20"/>
          <w:lang w:val="pt"/>
        </w:rPr>
        <w:t xml:space="preserve"> </w:t>
      </w:r>
      <w:r w:rsidR="00E17162" w:rsidRPr="00E17162">
        <w:rPr>
          <w:rFonts w:ascii="Arial" w:hAnsi="Arial" w:cs="Arial"/>
          <w:sz w:val="20"/>
          <w:szCs w:val="20"/>
          <w:lang w:val="pt"/>
        </w:rPr>
        <w:t xml:space="preserve">PE, Brasil. </w:t>
      </w:r>
      <w:proofErr w:type="spellStart"/>
      <w:r w:rsidR="00E17162" w:rsidRPr="00E17162">
        <w:rPr>
          <w:rFonts w:ascii="Arial" w:hAnsi="Arial" w:cs="Arial"/>
          <w:sz w:val="20"/>
          <w:szCs w:val="20"/>
          <w:lang w:val="pt"/>
        </w:rPr>
        <w:t>Edentata</w:t>
      </w:r>
      <w:proofErr w:type="spellEnd"/>
      <w:r w:rsidR="00E17162" w:rsidRPr="00E17162">
        <w:rPr>
          <w:rFonts w:ascii="Arial" w:hAnsi="Arial" w:cs="Arial"/>
          <w:sz w:val="20"/>
          <w:szCs w:val="20"/>
          <w:lang w:val="pt"/>
        </w:rPr>
        <w:t xml:space="preserve"> (11): 18-21.</w:t>
      </w:r>
    </w:p>
    <w:sectPr w:rsidR="00FF4A17" w:rsidRPr="00A72F2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FA8E7" w16cid:durableId="28ACDB13"/>
  <w16cid:commentId w16cid:paraId="1000428E" w16cid:durableId="28ACD9B8"/>
  <w16cid:commentId w16cid:paraId="05E034A8" w16cid:durableId="28ACD6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2"/>
    <w:rsid w:val="00014D33"/>
    <w:rsid w:val="000630B0"/>
    <w:rsid w:val="00074DE4"/>
    <w:rsid w:val="00084700"/>
    <w:rsid w:val="00091C4C"/>
    <w:rsid w:val="000A5756"/>
    <w:rsid w:val="000C1B92"/>
    <w:rsid w:val="000F198C"/>
    <w:rsid w:val="00100E3B"/>
    <w:rsid w:val="00121147"/>
    <w:rsid w:val="00136D3E"/>
    <w:rsid w:val="0015211F"/>
    <w:rsid w:val="00153E82"/>
    <w:rsid w:val="001A33A3"/>
    <w:rsid w:val="001C18EB"/>
    <w:rsid w:val="001D0722"/>
    <w:rsid w:val="001D4DE5"/>
    <w:rsid w:val="001D6BEA"/>
    <w:rsid w:val="00254D61"/>
    <w:rsid w:val="0028780A"/>
    <w:rsid w:val="002D255E"/>
    <w:rsid w:val="002E349F"/>
    <w:rsid w:val="0030133B"/>
    <w:rsid w:val="003023A8"/>
    <w:rsid w:val="00341DA9"/>
    <w:rsid w:val="00395909"/>
    <w:rsid w:val="003A6907"/>
    <w:rsid w:val="00461AAE"/>
    <w:rsid w:val="00466771"/>
    <w:rsid w:val="00473EE6"/>
    <w:rsid w:val="00475DFF"/>
    <w:rsid w:val="0049015D"/>
    <w:rsid w:val="004A0CC9"/>
    <w:rsid w:val="004A2751"/>
    <w:rsid w:val="004B4C1B"/>
    <w:rsid w:val="00521FDE"/>
    <w:rsid w:val="00583242"/>
    <w:rsid w:val="005D4B87"/>
    <w:rsid w:val="005E40C6"/>
    <w:rsid w:val="00602837"/>
    <w:rsid w:val="006233BD"/>
    <w:rsid w:val="00627E0B"/>
    <w:rsid w:val="006368E2"/>
    <w:rsid w:val="006527CD"/>
    <w:rsid w:val="006B7EB1"/>
    <w:rsid w:val="006D1E43"/>
    <w:rsid w:val="006E1623"/>
    <w:rsid w:val="007003D1"/>
    <w:rsid w:val="0075774A"/>
    <w:rsid w:val="007C0D67"/>
    <w:rsid w:val="007E6165"/>
    <w:rsid w:val="00830609"/>
    <w:rsid w:val="00842934"/>
    <w:rsid w:val="00865727"/>
    <w:rsid w:val="008E1B10"/>
    <w:rsid w:val="00905159"/>
    <w:rsid w:val="00930FBE"/>
    <w:rsid w:val="00936208"/>
    <w:rsid w:val="0097352B"/>
    <w:rsid w:val="009D7E46"/>
    <w:rsid w:val="00A72F20"/>
    <w:rsid w:val="00A92867"/>
    <w:rsid w:val="00A940F0"/>
    <w:rsid w:val="00B104D4"/>
    <w:rsid w:val="00B2297D"/>
    <w:rsid w:val="00B35E50"/>
    <w:rsid w:val="00B70376"/>
    <w:rsid w:val="00B74B4C"/>
    <w:rsid w:val="00B74B5C"/>
    <w:rsid w:val="00B74CBD"/>
    <w:rsid w:val="00BC24BB"/>
    <w:rsid w:val="00BF01F4"/>
    <w:rsid w:val="00C03834"/>
    <w:rsid w:val="00C34DD1"/>
    <w:rsid w:val="00C41F3E"/>
    <w:rsid w:val="00D25CD2"/>
    <w:rsid w:val="00D3444D"/>
    <w:rsid w:val="00D51FFA"/>
    <w:rsid w:val="00DA2D5B"/>
    <w:rsid w:val="00DA5D12"/>
    <w:rsid w:val="00DF67F1"/>
    <w:rsid w:val="00E034F7"/>
    <w:rsid w:val="00E17162"/>
    <w:rsid w:val="00E213E3"/>
    <w:rsid w:val="00E7056D"/>
    <w:rsid w:val="00EE6A32"/>
    <w:rsid w:val="00EF2B5F"/>
    <w:rsid w:val="00F10A93"/>
    <w:rsid w:val="00F47A43"/>
    <w:rsid w:val="00F90DC2"/>
    <w:rsid w:val="00F91C68"/>
    <w:rsid w:val="00F96125"/>
    <w:rsid w:val="00FB7FDC"/>
    <w:rsid w:val="00FC64B5"/>
    <w:rsid w:val="00FE0654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50C2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198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306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06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0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06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06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8C34-6E95-40E5-BC3A-3B298CEE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2023-09-22T21:41:00Z</dcterms:created>
  <dcterms:modified xsi:type="dcterms:W3CDTF">2023-09-24T01:39:00Z</dcterms:modified>
</cp:coreProperties>
</file>