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62D7" w14:textId="77777777" w:rsidR="001D21D6" w:rsidRDefault="001D21D6" w:rsidP="001D2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485">
        <w:rPr>
          <w:rFonts w:ascii="Times New Roman" w:hAnsi="Times New Roman" w:cs="Times New Roman"/>
          <w:b/>
          <w:sz w:val="24"/>
          <w:szCs w:val="24"/>
        </w:rPr>
        <w:t>Os efeitos da radiofrequência associada a lipocavitação no tratamento da Lipodistrofia abdominal</w:t>
      </w:r>
    </w:p>
    <w:p w14:paraId="5429BF46" w14:textId="77777777" w:rsidR="001D21D6" w:rsidRDefault="001D21D6" w:rsidP="001D2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BD34B" w14:textId="77777777" w:rsidR="001D21D6" w:rsidRDefault="001D21D6" w:rsidP="001D2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5CF8B" w14:textId="77777777" w:rsidR="001D21D6" w:rsidRDefault="001D21D6" w:rsidP="001D2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Nilce Maria de Freitas Santos, Instituto Brasileiro de Reabilitação e Aprimoramento (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Ibraesp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), </w:t>
      </w:r>
      <w:hyperlink r:id="rId4" w:history="1">
        <w:r w:rsidRPr="00C924A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dranilcesantos@gmail.com</w:t>
        </w:r>
      </w:hyperlink>
    </w:p>
    <w:p w14:paraId="799EB0E9" w14:textId="77777777" w:rsidR="008904F6" w:rsidRDefault="008904F6" w:rsidP="001D21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32D6AAB" w14:textId="77777777" w:rsidR="001D21D6" w:rsidRDefault="001D21D6" w:rsidP="001D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485">
        <w:rPr>
          <w:rFonts w:ascii="Times New Roman" w:hAnsi="Times New Roman" w:cs="Times New Roman"/>
          <w:sz w:val="24"/>
          <w:szCs w:val="24"/>
        </w:rPr>
        <w:t>Ketley</w:t>
      </w:r>
      <w:proofErr w:type="spellEnd"/>
      <w:r w:rsidRPr="00034485">
        <w:rPr>
          <w:rFonts w:ascii="Times New Roman" w:hAnsi="Times New Roman" w:cs="Times New Roman"/>
          <w:sz w:val="24"/>
          <w:szCs w:val="24"/>
        </w:rPr>
        <w:t xml:space="preserve"> Cristina Miranda Santos</w:t>
      </w:r>
      <w:r>
        <w:rPr>
          <w:rFonts w:ascii="Times New Roman" w:hAnsi="Times New Roman" w:cs="Times New Roman"/>
          <w:sz w:val="24"/>
          <w:szCs w:val="24"/>
        </w:rPr>
        <w:t xml:space="preserve">, Centro Universitário de Patos de Minas (UNIPAM), </w:t>
      </w:r>
    </w:p>
    <w:p w14:paraId="30622147" w14:textId="77777777" w:rsidR="001D21D6" w:rsidRDefault="00000000" w:rsidP="001D21D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1D21D6" w:rsidRPr="00C924AF">
          <w:rPr>
            <w:rStyle w:val="Hyperlink"/>
            <w:rFonts w:ascii="Times New Roman" w:eastAsia="Times New Roman" w:hAnsi="Times New Roman"/>
            <w:sz w:val="24"/>
            <w:szCs w:val="24"/>
          </w:rPr>
          <w:t>ketleycms@unipam.edu.br</w:t>
        </w:r>
      </w:hyperlink>
    </w:p>
    <w:p w14:paraId="3FA35DB6" w14:textId="77777777" w:rsidR="001D21D6" w:rsidRPr="00034485" w:rsidRDefault="001D21D6" w:rsidP="001D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DC71" w14:textId="77777777" w:rsidR="001D21D6" w:rsidRPr="00034485" w:rsidRDefault="001D21D6" w:rsidP="001D21D6">
      <w:pPr>
        <w:rPr>
          <w:rFonts w:ascii="Times New Roman" w:hAnsi="Times New Roman" w:cs="Times New Roman"/>
          <w:sz w:val="24"/>
          <w:szCs w:val="24"/>
        </w:rPr>
      </w:pPr>
      <w:r w:rsidRPr="00034485">
        <w:rPr>
          <w:rFonts w:ascii="Times New Roman" w:hAnsi="Times New Roman" w:cs="Times New Roman"/>
          <w:sz w:val="24"/>
          <w:szCs w:val="24"/>
        </w:rPr>
        <w:t>Kelly Christina de Faria Nunes</w:t>
      </w:r>
      <w:r>
        <w:rPr>
          <w:rFonts w:ascii="Times New Roman" w:hAnsi="Times New Roman" w:cs="Times New Roman"/>
          <w:sz w:val="24"/>
          <w:szCs w:val="24"/>
        </w:rPr>
        <w:t xml:space="preserve">, Centro Universitário de Patos de Minas (UNIPAM), </w:t>
      </w:r>
      <w:hyperlink r:id="rId6" w:history="1">
        <w:r w:rsidRPr="00C924AF">
          <w:rPr>
            <w:rStyle w:val="Hyperlink"/>
            <w:rFonts w:ascii="Times New Roman" w:eastAsia="Times New Roman" w:hAnsi="Times New Roman"/>
            <w:sz w:val="24"/>
            <w:szCs w:val="24"/>
          </w:rPr>
          <w:t>kellyfaria@unipam.edu.br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7FC7AB7" w14:textId="77777777" w:rsidR="001D21D6" w:rsidRDefault="001D21D6"/>
    <w:sectPr w:rsidR="001D2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D6"/>
    <w:rsid w:val="001D21D6"/>
    <w:rsid w:val="008904F6"/>
    <w:rsid w:val="009A5CB7"/>
    <w:rsid w:val="00D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6A47"/>
  <w15:chartTrackingRefBased/>
  <w15:docId w15:val="{261C49D0-7D86-4801-AB75-4A8D04EA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faria@unipam.edu.br" TargetMode="External"/><Relationship Id="rId5" Type="http://schemas.openxmlformats.org/officeDocument/2006/relationships/hyperlink" Target="mailto:ketleycms@unipam.edu.br" TargetMode="External"/><Relationship Id="rId4" Type="http://schemas.openxmlformats.org/officeDocument/2006/relationships/hyperlink" Target="mailto:dranilcesanto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Maria Freitas Santos</dc:creator>
  <cp:keywords/>
  <dc:description/>
  <cp:lastModifiedBy>Nilce Maria Freitas Santos</cp:lastModifiedBy>
  <cp:revision>2</cp:revision>
  <dcterms:created xsi:type="dcterms:W3CDTF">2023-09-15T22:50:00Z</dcterms:created>
  <dcterms:modified xsi:type="dcterms:W3CDTF">2023-09-15T22:50:00Z</dcterms:modified>
</cp:coreProperties>
</file>