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31A1" w14:textId="16F3DC50" w:rsidR="001B08C0" w:rsidRPr="001B08C0" w:rsidRDefault="001B08C0" w:rsidP="00060C7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</w:pPr>
      <w:r w:rsidRPr="001B08C0"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  <w:t xml:space="preserve">ÁREA TEMÁTICA: </w:t>
      </w:r>
      <w:r w:rsidR="00FE660F"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  <w:t xml:space="preserve">Invertebrados </w:t>
      </w:r>
    </w:p>
    <w:p w14:paraId="6F46DD5B" w14:textId="12F7D9E8" w:rsidR="001B08C0" w:rsidRPr="001B08C0" w:rsidRDefault="001B08C0" w:rsidP="00060C7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</w:pPr>
      <w:r w:rsidRPr="001B08C0"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  <w:t xml:space="preserve">SUBÁREA TEMÁTICA: </w:t>
      </w:r>
      <w:r w:rsidR="00FE660F"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  <w:t>Ecologia</w:t>
      </w:r>
    </w:p>
    <w:p w14:paraId="0CA6CD2B" w14:textId="77777777" w:rsidR="001B08C0" w:rsidRPr="001B08C0" w:rsidRDefault="001B08C0" w:rsidP="00060C7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</w:pPr>
    </w:p>
    <w:p w14:paraId="7619ADAE" w14:textId="77777777" w:rsidR="001B08C0" w:rsidRPr="001B08C0" w:rsidRDefault="001B08C0" w:rsidP="00060C7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</w:pPr>
      <w:r w:rsidRPr="001B08C0"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  <w:t xml:space="preserve">ANELÍDEOS </w:t>
      </w:r>
      <w:r w:rsidRPr="001B08C0"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  <w:t>OLIGOQUETAS LIM</w:t>
      </w:r>
      <w:r w:rsidRPr="001B08C0"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  <w:t xml:space="preserve">NÍCOS </w:t>
      </w:r>
      <w:r w:rsidRPr="001B08C0"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  <w:t xml:space="preserve">ASSOCIADOS A </w:t>
      </w:r>
      <w:r w:rsidRPr="001B08C0">
        <w:rPr>
          <w:rFonts w:ascii="Arial" w:eastAsia="Times New Roman" w:hAnsi="Arial" w:cs="Arial"/>
          <w:b/>
          <w:i/>
          <w:iCs/>
          <w:kern w:val="0"/>
          <w:sz w:val="20"/>
          <w:szCs w:val="20"/>
          <w:lang w:val="zh-CN" w:eastAsia="pt-BR"/>
          <w14:ligatures w14:val="none"/>
        </w:rPr>
        <w:t>Salvinia auriculata</w:t>
      </w:r>
      <w:r w:rsidRPr="001B08C0"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  <w:t xml:space="preserve"> Aublet D</w:t>
      </w:r>
      <w:r w:rsidRPr="001B08C0"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  <w:t xml:space="preserve">O PARQUE ESTADUAL DE </w:t>
      </w:r>
      <w:r w:rsidRPr="001B08C0"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  <w:t>DOIS IRMÃOS</w:t>
      </w:r>
      <w:r w:rsidRPr="001B08C0"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  <w:t>,</w:t>
      </w:r>
      <w:r w:rsidRPr="001B08C0"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  <w:t xml:space="preserve"> RECIFE</w:t>
      </w:r>
      <w:r w:rsidRPr="001B08C0"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  <w:t xml:space="preserve">, </w:t>
      </w:r>
      <w:r w:rsidRPr="001B08C0"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  <w:t>PERNAMBUCO</w:t>
      </w:r>
      <w:r w:rsidRPr="001B08C0"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  <w:t xml:space="preserve">, </w:t>
      </w:r>
      <w:r w:rsidRPr="001B08C0"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  <w:t>BRASIL.</w:t>
      </w:r>
    </w:p>
    <w:p w14:paraId="5228DBDA" w14:textId="77777777" w:rsidR="001B08C0" w:rsidRPr="001B08C0" w:rsidRDefault="001B08C0" w:rsidP="00060C7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</w:pPr>
    </w:p>
    <w:p w14:paraId="04872CEA" w14:textId="77777777" w:rsidR="001B08C0" w:rsidRPr="001B08C0" w:rsidRDefault="001B08C0" w:rsidP="00060C79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</w:pP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>A</w:t>
      </w:r>
      <w:r w:rsidRPr="001B08C0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rtur da Silva Ferreira </w:t>
      </w: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 xml:space="preserve">¹, </w:t>
      </w:r>
      <w:r w:rsidRPr="001B08C0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Francinete Torres Barreiro da Fonseca</w:t>
      </w: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 xml:space="preserve">² </w:t>
      </w:r>
      <w:r w:rsidRPr="001B08C0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Stefane de Lyra Pinto</w:t>
      </w: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 xml:space="preserve"> </w:t>
      </w:r>
      <w:r w:rsidRPr="001B08C0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³</w:t>
      </w: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>,</w:t>
      </w:r>
    </w:p>
    <w:p w14:paraId="50D2C401" w14:textId="77777777" w:rsidR="001B08C0" w:rsidRPr="001B08C0" w:rsidRDefault="001B08C0" w:rsidP="00060C79">
      <w:pPr>
        <w:spacing w:after="0" w:line="240" w:lineRule="auto"/>
        <w:jc w:val="center"/>
        <w:rPr>
          <w:rFonts w:ascii="Arial" w:hAnsi="Arial" w:cs="Arial"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 xml:space="preserve">¹ Universidade Federal </w:t>
      </w:r>
      <w:r w:rsidRPr="001B08C0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Rural </w:t>
      </w: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 xml:space="preserve">de </w:t>
      </w:r>
      <w:r w:rsidRPr="001B08C0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Pernambuco (UFRPE</w:t>
      </w: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 xml:space="preserve">), </w:t>
      </w:r>
      <w:r w:rsidRPr="001B08C0">
        <w:rPr>
          <w:rFonts w:ascii="Arial" w:eastAsia="Times New Roman" w:hAnsi="Arial" w:cs="Arial"/>
          <w:iCs/>
          <w:kern w:val="0"/>
          <w:sz w:val="20"/>
          <w:szCs w:val="20"/>
          <w:lang w:val="zh-CN" w:eastAsia="pt-BR"/>
          <w14:ligatures w14:val="none"/>
        </w:rPr>
        <w:t xml:space="preserve">Campus </w:t>
      </w:r>
      <w:r w:rsidRPr="001B08C0">
        <w:rPr>
          <w:rFonts w:ascii="Arial" w:eastAsia="Times New Roman" w:hAnsi="Arial" w:cs="Arial"/>
          <w:iCs/>
          <w:kern w:val="0"/>
          <w:sz w:val="20"/>
          <w:szCs w:val="20"/>
          <w:lang w:eastAsia="pt-BR"/>
          <w14:ligatures w14:val="none"/>
        </w:rPr>
        <w:t>Recife</w:t>
      </w:r>
      <w:r w:rsidRPr="001B08C0">
        <w:rPr>
          <w:rFonts w:ascii="Arial" w:eastAsia="Times New Roman" w:hAnsi="Arial" w:cs="Arial"/>
          <w:iCs/>
          <w:kern w:val="0"/>
          <w:sz w:val="20"/>
          <w:szCs w:val="20"/>
          <w:lang w:val="zh-CN" w:eastAsia="pt-BR"/>
          <w14:ligatures w14:val="none"/>
        </w:rPr>
        <w:t>.</w:t>
      </w: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 xml:space="preserve"> arthurferreirasyllva@gmail.com</w:t>
      </w:r>
    </w:p>
    <w:p w14:paraId="40B640A4" w14:textId="77777777" w:rsidR="001B08C0" w:rsidRPr="001B08C0" w:rsidRDefault="001B08C0" w:rsidP="00060C79">
      <w:pPr>
        <w:spacing w:after="0" w:line="240" w:lineRule="auto"/>
        <w:jc w:val="center"/>
        <w:rPr>
          <w:rFonts w:ascii="Arial" w:hAnsi="Arial" w:cs="Arial"/>
          <w:kern w:val="0"/>
          <w:sz w:val="20"/>
          <w:szCs w:val="20"/>
          <w:lang w:eastAsia="zh-CN"/>
          <w14:ligatures w14:val="none"/>
        </w:rPr>
      </w:pP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 xml:space="preserve">² Universidade Federal </w:t>
      </w:r>
      <w:r w:rsidRPr="001B08C0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Rural </w:t>
      </w: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 xml:space="preserve">de </w:t>
      </w:r>
      <w:r w:rsidRPr="001B08C0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Pernambuco </w:t>
      </w: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>(</w:t>
      </w:r>
      <w:r w:rsidRPr="001B08C0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UFRPE</w:t>
      </w: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 xml:space="preserve">), </w:t>
      </w:r>
      <w:r w:rsidRPr="001B08C0">
        <w:rPr>
          <w:rFonts w:ascii="Arial" w:eastAsia="Times New Roman" w:hAnsi="Arial" w:cs="Arial"/>
          <w:iCs/>
          <w:kern w:val="0"/>
          <w:sz w:val="20"/>
          <w:szCs w:val="20"/>
          <w:lang w:val="zh-CN" w:eastAsia="pt-BR"/>
          <w14:ligatures w14:val="none"/>
        </w:rPr>
        <w:t xml:space="preserve">Campus </w:t>
      </w:r>
      <w:r w:rsidRPr="001B08C0">
        <w:rPr>
          <w:rFonts w:ascii="Arial" w:eastAsia="Times New Roman" w:hAnsi="Arial" w:cs="Arial"/>
          <w:iCs/>
          <w:kern w:val="0"/>
          <w:sz w:val="20"/>
          <w:szCs w:val="20"/>
          <w:lang w:eastAsia="pt-BR"/>
          <w14:ligatures w14:val="none"/>
        </w:rPr>
        <w:t>Recife</w:t>
      </w:r>
      <w:r w:rsidRPr="001B08C0">
        <w:rPr>
          <w:rFonts w:ascii="Arial" w:eastAsia="Times New Roman" w:hAnsi="Arial" w:cs="Arial"/>
          <w:i/>
          <w:kern w:val="0"/>
          <w:sz w:val="20"/>
          <w:szCs w:val="20"/>
          <w:lang w:eastAsia="pt-BR"/>
          <w14:ligatures w14:val="none"/>
        </w:rPr>
        <w:t xml:space="preserve">. </w:t>
      </w:r>
      <w:r w:rsidRPr="001B08C0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francinete.fonseca@ufrpe.br</w:t>
      </w:r>
    </w:p>
    <w:p w14:paraId="2ADAAB19" w14:textId="77777777" w:rsidR="001B08C0" w:rsidRPr="001B08C0" w:rsidRDefault="001B08C0" w:rsidP="00060C79">
      <w:pPr>
        <w:spacing w:after="0" w:line="240" w:lineRule="auto"/>
        <w:jc w:val="center"/>
        <w:rPr>
          <w:rFonts w:ascii="Arial" w:hAnsi="Arial" w:cs="Arial"/>
          <w:kern w:val="0"/>
          <w:sz w:val="20"/>
          <w:szCs w:val="20"/>
          <w:lang w:eastAsia="zh-CN"/>
          <w14:ligatures w14:val="none"/>
        </w:rPr>
      </w:pPr>
      <w:r w:rsidRPr="001B08C0">
        <w:rPr>
          <w:rFonts w:ascii="Arial" w:hAnsi="Arial" w:cs="Arial"/>
          <w:kern w:val="0"/>
          <w:sz w:val="20"/>
          <w:szCs w:val="20"/>
          <w:lang w:eastAsia="zh-CN"/>
          <w14:ligatures w14:val="none"/>
        </w:rPr>
        <w:t>³ Universidade Federal Rural de Pernambuco (UFRPE), stefane.pinto@ufrpe.br</w:t>
      </w:r>
    </w:p>
    <w:p w14:paraId="21E2978E" w14:textId="77777777" w:rsidR="001B08C0" w:rsidRPr="001B08C0" w:rsidRDefault="001B08C0" w:rsidP="00060C7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</w:pPr>
    </w:p>
    <w:p w14:paraId="5B64E3F2" w14:textId="3CEA0012" w:rsidR="00B7207F" w:rsidRPr="001B08C0" w:rsidRDefault="001B08C0" w:rsidP="00060C79">
      <w:pPr>
        <w:spacing w:after="0" w:line="240" w:lineRule="auto"/>
        <w:rPr>
          <w:rFonts w:ascii="Arial" w:eastAsia="DengXian" w:hAnsi="Arial" w:cs="Arial" w:hint="eastAsia"/>
          <w:b/>
          <w:kern w:val="0"/>
          <w:sz w:val="20"/>
          <w:szCs w:val="20"/>
          <w:lang w:val="zh-CN" w:eastAsia="zh-CN"/>
          <w14:ligatures w14:val="none"/>
        </w:rPr>
      </w:pPr>
      <w:bookmarkStart w:id="0" w:name="_Hlk143261958"/>
      <w:r w:rsidRPr="001B08C0"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  <w:t>INTRODUÇÃO</w:t>
      </w:r>
    </w:p>
    <w:p w14:paraId="10E18068" w14:textId="5B26D41C" w:rsidR="001B08C0" w:rsidRPr="001B08C0" w:rsidRDefault="001B08C0" w:rsidP="00060C79">
      <w:pPr>
        <w:spacing w:after="0" w:line="240" w:lineRule="auto"/>
        <w:ind w:firstLine="720"/>
        <w:jc w:val="both"/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Os Oligoquetas constituem o segundo maior grupo do Filo Annelida com grande diversidade em ambientes de água doce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(</w:t>
      </w:r>
      <w:r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Alves </w:t>
      </w:r>
      <w:r w:rsidRPr="001B08C0"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>et al</w:t>
      </w:r>
      <w:r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, 2006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)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.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O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corpo vermiforme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tem segmentação homônoma, além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 do prostômio anterior e pigídeo posterior. 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Sem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apêndices locomotores,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possuem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poucos feixes de cerdas quitinosas e móveis, que definem o nome da Classe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Oligochaeta</w:t>
      </w:r>
      <w:r w:rsidR="00B7207F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F0572B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(</w:t>
      </w:r>
      <w:r w:rsidR="00B7207F" w:rsidRPr="00B7207F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Brinkhurst</w:t>
      </w:r>
      <w:r w:rsidR="00F0572B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, </w:t>
      </w:r>
      <w:r w:rsidR="00B7207F" w:rsidRPr="00B7207F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1986</w:t>
      </w:r>
      <w:r w:rsidR="00B7207F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)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.</w:t>
      </w:r>
      <w:r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São importantes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na c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adeia trófica dulciaquícola e excelentes bioindicadores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com c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erca de 1100 espécies distribuídas em 13 famílias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(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Armendáriz</w:t>
      </w:r>
      <w:r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,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2008)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. A Identificação das espécies baseia-se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principalmente na m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orfol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o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gi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a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exter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na.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A distribuição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, diversidade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 e abundância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desses  anelídeos dependem de 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 fatores ambientais e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variadas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estratégias reprodutivas (Brinkhurst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,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1986).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O Parque Estadual de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Dois Irmãos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(PEDI) Unidade de Conservação (UC) e Reserva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de Mata Atlântica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, está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localizado na área urbana de Recife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,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Pernambuco.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Abriga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quatro açudes que constituem a Bacia do Prata, mananciais que contribuem na qualidade do clima e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abastecimento da comunidade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local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(Machado </w:t>
      </w:r>
      <w:r w:rsidRPr="001B08C0"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>et al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1998). 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Dentre eles o Açude de Dois Irmãos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, vizinho à Universidade Federal Rural de Pernambuco (UFRPE),</w:t>
      </w:r>
      <w:r w:rsidRPr="001B08C0">
        <w:rPr>
          <w:rFonts w:ascii="Arial" w:hAnsi="Arial" w:cs="Arial"/>
          <w:kern w:val="0"/>
          <w:lang w:val="zh-CN" w:eastAsia="pt-BR"/>
          <w14:ligatures w14:val="none"/>
        </w:rPr>
        <w:t xml:space="preserve">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é o mais exposto às ações antrópicas e com grande proliferação da macrófita </w:t>
      </w:r>
      <w:r w:rsidRPr="001B08C0"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>Salvinia auriculata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Aublet. Motivo pelo qual foi e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scolhido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como local deste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estudo,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ocorrido entre janeiro e julho de 2023,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cujo objetivo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geral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foi caracterizar a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biota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associada a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esta pteridófita flutuante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, notadamente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os oligoquetas.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Espera-se que este trabalho contribua para </w:t>
      </w:r>
      <w:r w:rsidR="00F0572B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uma maior divulgação midiática e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futur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as pesquisas sobre este grupo de reconhecida importância, mas que ainda não foi devidamente registrado na  região.  </w:t>
      </w:r>
    </w:p>
    <w:p w14:paraId="3607DB9E" w14:textId="77777777" w:rsidR="001B08C0" w:rsidRPr="001B08C0" w:rsidRDefault="001B08C0" w:rsidP="00060C79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</w:pPr>
    </w:p>
    <w:bookmarkEnd w:id="0"/>
    <w:p w14:paraId="1009A763" w14:textId="527A67B9" w:rsidR="00B7207F" w:rsidRPr="001B08C0" w:rsidRDefault="001B08C0" w:rsidP="00060C79">
      <w:pPr>
        <w:spacing w:after="0" w:line="240" w:lineRule="auto"/>
        <w:jc w:val="both"/>
        <w:rPr>
          <w:rFonts w:ascii="Arial" w:eastAsia="DengXian" w:hAnsi="Arial" w:cs="Arial" w:hint="eastAsia"/>
          <w:b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  <w:t>MATERIAL E MÉTODOS</w:t>
      </w:r>
    </w:p>
    <w:p w14:paraId="7D28A2E7" w14:textId="00A4173E" w:rsidR="001B08C0" w:rsidRPr="001B08C0" w:rsidRDefault="001B08C0" w:rsidP="000C7EE2">
      <w:pPr>
        <w:spacing w:after="0" w:line="240" w:lineRule="auto"/>
        <w:ind w:firstLine="708"/>
        <w:jc w:val="both"/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1B08C0">
        <w:rPr>
          <w:rFonts w:ascii="Arial" w:hAnsi="Arial" w:cs="Arial"/>
          <w:b/>
          <w:kern w:val="0"/>
          <w:sz w:val="20"/>
          <w:szCs w:val="20"/>
          <w:lang w:eastAsia="zh-CN"/>
          <w14:ligatures w14:val="none"/>
        </w:rPr>
        <w:t>Área de Estudo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: O estudo ocorreu no Açude de Dois Irmãos, Bacia do Prata do PEDI na Região Noroeste do Município. UC e Reserva de Mata Atlântica incrustada em plena região urbana (8°00’41,7” S e 34°56’50” W.). Com pontos contactantes com o campus da UFRPE-SEDE. </w:t>
      </w:r>
      <w:r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O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clima </w:t>
      </w:r>
      <w:r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é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tropical de monção, megatérmico com pouca deficiência de água, estação chuvosa entre março e agosto, estação seca entre setembro e fevereiro (Saboya </w:t>
      </w:r>
      <w:r w:rsidRPr="001B08C0"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>et al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, 2021; Rodrigues </w:t>
      </w:r>
      <w:r w:rsidRPr="001B08C0"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 xml:space="preserve">et al,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2014). </w:t>
      </w:r>
    </w:p>
    <w:p w14:paraId="1AFE7B92" w14:textId="77777777" w:rsidR="001B08C0" w:rsidRPr="001B08C0" w:rsidRDefault="001B08C0" w:rsidP="00060C79">
      <w:pPr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2FD74910" w14:textId="126C6ACF" w:rsidR="001B08C0" w:rsidRPr="001B08C0" w:rsidRDefault="001B08C0" w:rsidP="000C7EE2">
      <w:pPr>
        <w:spacing w:after="0" w:line="240" w:lineRule="auto"/>
        <w:ind w:firstLine="708"/>
        <w:jc w:val="both"/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1B08C0">
        <w:rPr>
          <w:rFonts w:ascii="Arial" w:hAnsi="Arial" w:cs="Arial"/>
          <w:b/>
          <w:kern w:val="0"/>
          <w:sz w:val="20"/>
          <w:szCs w:val="20"/>
          <w:lang w:eastAsia="zh-CN"/>
          <w14:ligatures w14:val="none"/>
        </w:rPr>
        <w:t>Procedimentos de campo: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A estação de coleta 01 foi fixada na margem externa do Açude de Dois Irmãos (água estagnada) e a estação 02 na margem interna da UFRPE (água corrente). Com periodicidade semanal entre os meses de janeiro a julho de 2023, foram coletadas frondes de </w:t>
      </w:r>
      <w:r w:rsidRPr="001B08C0"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>Salvinia auriculata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Aublet com uma peneira geológica de malha 1.70mm adaptada a um cabo</w:t>
      </w:r>
      <w:r w:rsidR="00FE161C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, que representaram a unidade amostral das coletas. </w:t>
      </w:r>
    </w:p>
    <w:p w14:paraId="711AA70D" w14:textId="77777777" w:rsidR="001B08C0" w:rsidRPr="001B08C0" w:rsidRDefault="001B08C0" w:rsidP="00060C79">
      <w:pPr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26879F6D" w14:textId="2DF2CC4D" w:rsidR="001B08C0" w:rsidRDefault="001B08C0" w:rsidP="000C7EE2">
      <w:pPr>
        <w:spacing w:after="0" w:line="240" w:lineRule="auto"/>
        <w:ind w:firstLine="708"/>
        <w:jc w:val="both"/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1B08C0">
        <w:rPr>
          <w:rFonts w:ascii="Arial" w:hAnsi="Arial" w:cs="Arial"/>
          <w:b/>
          <w:kern w:val="0"/>
          <w:sz w:val="20"/>
          <w:szCs w:val="20"/>
          <w:lang w:eastAsia="zh-CN"/>
          <w14:ligatures w14:val="none"/>
        </w:rPr>
        <w:t>Procedimentos de laboratório: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As amostras foram processadas no Laboratório de Ictioparasitologia da Área de Zoologia do Departamento de Biologia da UFRPE-SEDE, com metodologia baseada em Albertoni &amp; Palma-Silva (2010). Foi montado um "aquário-fonte" para manutenção dos elementos biológicos. As frondes foram hidratadas com água destilada em placas de Petri e examinadas no estereomicroscópio, e depois montadas em lâminas temporárias examinadas ao microscópio óptico. O registro em fotografias e vídeos priorizaram o aumento de 10x X 20x (0.40) = 200x</w:t>
      </w:r>
      <w:r w:rsidR="000C7EE2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que alimentam um banco de imagens em mídias digitais.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Após análises</w:t>
      </w:r>
      <w:r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,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as frondes foram mantidas em frascos de 300ml para cultivo, </w:t>
      </w:r>
      <w:r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protegidas com tela,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possibilitando o aparecimento de formas jovens. </w:t>
      </w:r>
      <w:r w:rsidR="00060C79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A identificação foi realizada </w:t>
      </w:r>
      <w:r w:rsidR="00B7207F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a partir das chaves contidas em Marcus (1944) atualizadas por Paxton (2000). </w:t>
      </w:r>
    </w:p>
    <w:p w14:paraId="70E38EE3" w14:textId="77777777" w:rsidR="00F0572B" w:rsidRDefault="00F0572B" w:rsidP="000C7EE2">
      <w:pPr>
        <w:spacing w:after="0" w:line="240" w:lineRule="auto"/>
        <w:ind w:firstLine="708"/>
        <w:jc w:val="both"/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</w:pPr>
    </w:p>
    <w:p w14:paraId="63166B06" w14:textId="473EE23F" w:rsidR="00B7207F" w:rsidRPr="001B08C0" w:rsidRDefault="001B08C0" w:rsidP="00060C79">
      <w:pPr>
        <w:spacing w:after="0" w:line="240" w:lineRule="auto"/>
        <w:jc w:val="both"/>
        <w:rPr>
          <w:rFonts w:ascii="Arial" w:eastAsia="DengXian" w:hAnsi="Arial" w:cs="Arial" w:hint="eastAsia"/>
          <w:b/>
          <w:kern w:val="0"/>
          <w:sz w:val="20"/>
          <w:szCs w:val="20"/>
          <w:lang w:eastAsia="zh-CN"/>
          <w14:ligatures w14:val="none"/>
        </w:rPr>
      </w:pPr>
      <w:r w:rsidRPr="001B08C0"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  <w:lastRenderedPageBreak/>
        <w:t>RESULTADOS E DISCUSSÃO</w:t>
      </w:r>
    </w:p>
    <w:p w14:paraId="00C8272E" w14:textId="54E2B945" w:rsidR="001B08C0" w:rsidRDefault="001B08C0" w:rsidP="00060C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Dentre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a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biota associada à </w:t>
      </w:r>
      <w:r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val="zh-CN" w:eastAsia="pt-BR"/>
          <w14:ligatures w14:val="none"/>
        </w:rPr>
        <w:t>Salvinia auriculata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Aublet da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>Reserva Ecológica de Dois Irmãos foram identificadas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duas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>espécies de anelídeos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>da família Aelosomatida</w:t>
      </w:r>
      <w:r w:rsidR="00AD6A23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e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: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</w:t>
      </w:r>
      <w:r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val="zh-CN" w:eastAsia="pt-BR"/>
          <w14:ligatures w14:val="none"/>
        </w:rPr>
        <w:t>Aeolosoma hemprichii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Ehrenberg, 1828 e  </w:t>
      </w:r>
      <w:r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val="zh-CN" w:eastAsia="pt-BR"/>
          <w14:ligatures w14:val="none"/>
        </w:rPr>
        <w:t>Aeolosoma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sp) e duas espécies da família Naididae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: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</w:t>
      </w:r>
      <w:r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val="zh-CN" w:eastAsia="pt-BR"/>
          <w14:ligatures w14:val="none"/>
        </w:rPr>
        <w:t>Stylaria lacustris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(Linnaeus, 1758) e  </w:t>
      </w:r>
      <w:r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val="zh-CN" w:eastAsia="pt-BR"/>
          <w14:ligatures w14:val="none"/>
        </w:rPr>
        <w:t xml:space="preserve">Dero </w:t>
      </w:r>
      <w:r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t-BR"/>
          <w14:ligatures w14:val="none"/>
        </w:rPr>
        <w:t xml:space="preserve">(=Aulophorus) </w:t>
      </w:r>
      <w:r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val="zh-CN" w:eastAsia="pt-BR"/>
          <w14:ligatures w14:val="none"/>
        </w:rPr>
        <w:t>digitata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(Müller, 1774)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 </w:t>
      </w:r>
    </w:p>
    <w:p w14:paraId="771C83A4" w14:textId="77777777" w:rsidR="00ED0F10" w:rsidRDefault="00ED0F10" w:rsidP="00060C7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1309C3F7" w14:textId="0643B21A" w:rsidR="00ED0F10" w:rsidRDefault="00ED0F10" w:rsidP="00060C7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A e</w:t>
      </w:r>
      <w:r w:rsidRPr="00ED0F1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spécie </w:t>
      </w:r>
      <w:r w:rsidRPr="00ED0F1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t-BR"/>
          <w14:ligatures w14:val="none"/>
        </w:rPr>
        <w:t>Aeolosoma hemprichi</w:t>
      </w:r>
      <w:r w:rsidRPr="00ED0F1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ocorreu </w:t>
      </w:r>
      <w:r w:rsidRPr="00ED0F1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esporadicamente nas</w:t>
      </w:r>
      <w:r w:rsidRPr="00ED0F1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amostras e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os espécimes </w:t>
      </w:r>
      <w:r w:rsidRPr="00ED0F1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não se desenvolveram satisfatoriamente nos cultivos (Fig 01 A).</w:t>
      </w:r>
    </w:p>
    <w:p w14:paraId="0282BDA4" w14:textId="211F8F8C" w:rsidR="001B08C0" w:rsidRPr="00ED0F10" w:rsidRDefault="001B08C0" w:rsidP="00060C79">
      <w:pPr>
        <w:spacing w:after="0" w:line="240" w:lineRule="auto"/>
        <w:ind w:firstLine="348"/>
        <w:contextualSpacing/>
        <w:jc w:val="both"/>
        <w:rPr>
          <w:rFonts w:ascii="Arial" w:eastAsia="DengXian" w:hAnsi="Arial" w:cs="Arial" w:hint="eastAsia"/>
          <w:bCs/>
          <w:kern w:val="0"/>
          <w:sz w:val="20"/>
          <w:szCs w:val="20"/>
          <w:lang w:eastAsia="zh-CN"/>
          <w14:ligatures w14:val="none"/>
        </w:rPr>
      </w:pPr>
      <w:r w:rsidRPr="001B08C0">
        <w:rPr>
          <w:rFonts w:ascii="Arial" w:eastAsia="Times New Roman" w:hAnsi="Arial" w:cs="Arial"/>
          <w:bCs/>
          <w:noProof/>
          <w:kern w:val="0"/>
          <w:sz w:val="20"/>
          <w:szCs w:val="20"/>
          <w:lang w:val="zh-CN" w:eastAsia="pt-BR"/>
          <w14:ligatures w14:val="none"/>
        </w:rPr>
        <w:drawing>
          <wp:anchor distT="0" distB="0" distL="114300" distR="114300" simplePos="0" relativeHeight="251659264" behindDoc="0" locked="0" layoutInCell="1" allowOverlap="1" wp14:anchorId="1853C1B9" wp14:editId="603B8808">
            <wp:simplePos x="0" y="0"/>
            <wp:positionH relativeFrom="column">
              <wp:posOffset>168275</wp:posOffset>
            </wp:positionH>
            <wp:positionV relativeFrom="paragraph">
              <wp:posOffset>794385</wp:posOffset>
            </wp:positionV>
            <wp:extent cx="5622290" cy="1988820"/>
            <wp:effectExtent l="0" t="0" r="0" b="0"/>
            <wp:wrapSquare wrapText="bothSides"/>
            <wp:docPr id="1685714077" name="Imagem 5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14077" name="Imagem 5" descr="Map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229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F1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Foi encontrada uma segunda espécie, identificada ao nível genérico, aqui denominada como </w:t>
      </w:r>
      <w:r w:rsidR="00ED0F10" w:rsidRPr="00ED0F1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t-BR"/>
          <w14:ligatures w14:val="none"/>
        </w:rPr>
        <w:t>Aeolosoma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</w:t>
      </w:r>
      <w:r w:rsidR="00ED0F10"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sp</w:t>
      </w:r>
      <w:r w:rsidR="00ED0F1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, cujos </w:t>
      </w:r>
      <w:r w:rsidR="00ED0F10" w:rsidRPr="00ED0F1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espécimes observados neste trabalho apresentaram ocelos, inclusive nos zooides</w:t>
      </w:r>
      <w:r w:rsidR="00ED0F1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, fato não descrito na bibliografia consultada. </w:t>
      </w:r>
      <w:r w:rsidR="00ED0F10" w:rsidRPr="00ED0F1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Sua ocorrência foi expressiva nas amostras e no aquário, mostrou excelente   capacidade de reprodução assexuada nos cultivos com grande produção de zooides.</w:t>
      </w:r>
      <w:r w:rsidR="00ED0F1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</w:p>
    <w:p w14:paraId="4EB4907C" w14:textId="77777777" w:rsidR="00ED0F10" w:rsidRDefault="00ED0F10" w:rsidP="00060C79">
      <w:pPr>
        <w:spacing w:after="0" w:line="240" w:lineRule="auto"/>
        <w:ind w:firstLine="348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2A2B1A54" w14:textId="77777777" w:rsidR="00ED0F10" w:rsidRPr="001B08C0" w:rsidRDefault="00ED0F10" w:rsidP="00060C79">
      <w:pPr>
        <w:spacing w:after="0" w:line="240" w:lineRule="auto"/>
        <w:ind w:firstLine="348"/>
        <w:contextualSpacing/>
        <w:jc w:val="both"/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</w:pPr>
    </w:p>
    <w:p w14:paraId="6CB1EAE2" w14:textId="61DB130A" w:rsidR="001B08C0" w:rsidRPr="001B08C0" w:rsidRDefault="001B08C0" w:rsidP="00060C79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Figura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1.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</w:t>
      </w:r>
      <w:r w:rsidR="00AD6A23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Família Aeolosomatidae: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A) </w:t>
      </w:r>
      <w:bookmarkStart w:id="1" w:name="_Hlk143595620"/>
      <w:r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val="zh-CN" w:eastAsia="pt-BR"/>
          <w14:ligatures w14:val="none"/>
        </w:rPr>
        <w:t>Aeolosoma hemprichi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Ehrenberg </w:t>
      </w:r>
      <w:r w:rsidR="00FE660F"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>18</w:t>
      </w:r>
      <w:r w:rsidR="00FE660F"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28</w:t>
      </w:r>
      <w:r w:rsidR="00FE660F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;</w:t>
      </w:r>
      <w:r w:rsidR="00FE660F"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B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)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zooide de </w:t>
      </w:r>
      <w:r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val="zh-CN" w:eastAsia="pt-BR"/>
          <w14:ligatures w14:val="none"/>
        </w:rPr>
        <w:t>Aelosoma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sp (Ferreira, 2023)</w:t>
      </w:r>
    </w:p>
    <w:bookmarkEnd w:id="1"/>
    <w:p w14:paraId="4305E79A" w14:textId="61154A2F" w:rsidR="001B08C0" w:rsidRDefault="00CD2058" w:rsidP="00FE161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ab/>
      </w:r>
      <w:r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A espécie </w:t>
      </w:r>
      <w:bookmarkStart w:id="2" w:name="_Hlk143460434"/>
      <w:r w:rsidR="001B08C0"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val="zh-CN" w:eastAsia="pt-BR"/>
          <w14:ligatures w14:val="none"/>
        </w:rPr>
        <w:t>Dero</w:t>
      </w:r>
      <w:r w:rsidR="001B08C0"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t-BR"/>
          <w14:ligatures w14:val="none"/>
        </w:rPr>
        <w:t xml:space="preserve"> (=Aulophorus)</w:t>
      </w:r>
      <w:r w:rsidR="001B08C0"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val="zh-CN" w:eastAsia="pt-BR"/>
          <w14:ligatures w14:val="none"/>
        </w:rPr>
        <w:t xml:space="preserve"> digitata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</w:t>
      </w:r>
      <w:bookmarkEnd w:id="2"/>
      <w:r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que se destaca, sobretudo pela presença de 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>uma fossa branquia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l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posterior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, 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com 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>quatro pares de brânquias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ciliadas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, o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corre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u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esporadicamente nos rizomas das frondes,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sedimentos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do cultivo e do aquário, conforme também foi observado por Armendáriz (2008). (Fig. 02 A)  </w:t>
      </w:r>
    </w:p>
    <w:p w14:paraId="2107D36B" w14:textId="7E558906" w:rsidR="001B08C0" w:rsidRPr="001B08C0" w:rsidRDefault="00CD2058" w:rsidP="00FE161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ab/>
      </w:r>
      <w:r w:rsidR="001B08C0"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t-BR"/>
          <w14:ligatures w14:val="none"/>
        </w:rPr>
        <w:t xml:space="preserve">Stylaria </w:t>
      </w:r>
      <w:r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t-BR"/>
          <w14:ligatures w14:val="none"/>
        </w:rPr>
        <w:t>lacustris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ocorreu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esporadicamente nas frondes, cultivo e aquário.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Os espécimes, curiosamente não apresentaram </w:t>
      </w:r>
      <w:r w:rsidR="001B08C0"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ocelos, nem tromba nos zooides conforme também foi evidenciado por Brinkhurst (1986). (Fig.02 B e C)</w:t>
      </w:r>
    </w:p>
    <w:p w14:paraId="44467854" w14:textId="77777777" w:rsidR="001B08C0" w:rsidRPr="001B08C0" w:rsidRDefault="001B08C0" w:rsidP="00060C79">
      <w:pPr>
        <w:spacing w:after="0" w:line="276" w:lineRule="auto"/>
        <w:contextualSpacing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  <w:r w:rsidRPr="001B08C0">
        <w:rPr>
          <w:rFonts w:ascii="Arial" w:eastAsia="Times New Roman" w:hAnsi="Arial" w:cs="Arial"/>
          <w:bCs/>
          <w:noProof/>
          <w:kern w:val="0"/>
          <w:sz w:val="20"/>
          <w:szCs w:val="20"/>
          <w:lang w:eastAsia="pt-BR"/>
          <w14:ligatures w14:val="none"/>
        </w:rPr>
        <w:drawing>
          <wp:anchor distT="0" distB="0" distL="114300" distR="114300" simplePos="0" relativeHeight="251660288" behindDoc="0" locked="0" layoutInCell="1" allowOverlap="1" wp14:anchorId="66DE9317" wp14:editId="75F0848B">
            <wp:simplePos x="0" y="0"/>
            <wp:positionH relativeFrom="column">
              <wp:posOffset>578485</wp:posOffset>
            </wp:positionH>
            <wp:positionV relativeFrom="paragraph">
              <wp:posOffset>45085</wp:posOffset>
            </wp:positionV>
            <wp:extent cx="4756785" cy="2110740"/>
            <wp:effectExtent l="0" t="0" r="5715" b="3810"/>
            <wp:wrapSquare wrapText="bothSides"/>
            <wp:docPr id="1590365990" name="Imagem 7" descr="Uma imagem contendo animal, crustáceo, espel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65990" name="Imagem 7" descr="Uma imagem contendo animal, crustáceo, espelh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78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2FACB" w14:textId="77777777" w:rsidR="001B08C0" w:rsidRPr="001B08C0" w:rsidRDefault="001B08C0" w:rsidP="00060C79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61DC1423" w14:textId="77777777" w:rsidR="001B08C0" w:rsidRPr="001B08C0" w:rsidRDefault="001B08C0" w:rsidP="00060C7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52FD6D1D" w14:textId="77777777" w:rsidR="001B08C0" w:rsidRPr="001B08C0" w:rsidRDefault="001B08C0" w:rsidP="00060C7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5F4FC8AD" w14:textId="77777777" w:rsidR="001B08C0" w:rsidRPr="001B08C0" w:rsidRDefault="001B08C0" w:rsidP="00060C7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12D27835" w14:textId="77777777" w:rsidR="001B08C0" w:rsidRPr="001B08C0" w:rsidRDefault="001B08C0" w:rsidP="00060C7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2F5A3730" w14:textId="77777777" w:rsidR="001B08C0" w:rsidRPr="001B08C0" w:rsidRDefault="001B08C0" w:rsidP="00060C7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3303ED2D" w14:textId="77777777" w:rsidR="001B08C0" w:rsidRPr="001B08C0" w:rsidRDefault="001B08C0" w:rsidP="00060C7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38AEAECA" w14:textId="77777777" w:rsidR="001B08C0" w:rsidRPr="001B08C0" w:rsidRDefault="001B08C0" w:rsidP="00060C7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20745440" w14:textId="77777777" w:rsidR="001B08C0" w:rsidRPr="001B08C0" w:rsidRDefault="001B08C0" w:rsidP="00060C7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29D0DF10" w14:textId="77777777" w:rsidR="001B08C0" w:rsidRPr="001B08C0" w:rsidRDefault="001B08C0" w:rsidP="00060C7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4D0A2B0C" w14:textId="77777777" w:rsidR="001B08C0" w:rsidRPr="001B08C0" w:rsidRDefault="001B08C0" w:rsidP="00060C7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0D6C5F86" w14:textId="77777777" w:rsidR="00FE161C" w:rsidRDefault="00FE161C" w:rsidP="00060C7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</w:p>
    <w:p w14:paraId="1A225B15" w14:textId="02F71C32" w:rsidR="001B08C0" w:rsidRPr="001B08C0" w:rsidRDefault="001B08C0" w:rsidP="00060C7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Figura 02 - Família Naididae A) </w:t>
      </w:r>
      <w:r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t-BR"/>
          <w14:ligatures w14:val="none"/>
        </w:rPr>
        <w:t>Dero(=Aulophorus) digitata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  <w:bookmarkStart w:id="3" w:name="_Hlk143595899"/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(Müller, 1774) (detalhe da fossa branquial); B) </w:t>
      </w:r>
      <w:r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t-BR"/>
          <w14:ligatures w14:val="none"/>
        </w:rPr>
        <w:t>Stylaria lacustris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(Linnaeus, 1767) Ferreira (2023) porção anterior; C) porção posterior.</w:t>
      </w:r>
    </w:p>
    <w:bookmarkEnd w:id="3"/>
    <w:p w14:paraId="103150FE" w14:textId="246DFBB3" w:rsidR="001B08C0" w:rsidRPr="001B08C0" w:rsidRDefault="001B08C0" w:rsidP="00060C79">
      <w:pPr>
        <w:spacing w:after="0" w:line="276" w:lineRule="auto"/>
        <w:ind w:firstLine="720"/>
        <w:jc w:val="both"/>
        <w:rPr>
          <w:rFonts w:ascii="Arial" w:eastAsia="DengXian" w:hAnsi="Arial" w:cs="Arial" w:hint="eastAsia"/>
          <w:bCs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lastRenderedPageBreak/>
        <w:t xml:space="preserve">Apesar da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reconhecida importância do grupo,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o conhecimento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sobre a diversidade, ecologia e distribuição das espécies aquáticas de Oligochaeta (Annelida: Clitellata) ainda é escasso na América do Sul, especialmente no Brasil e os poucos inventários sobre o tema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são antigos e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se referem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mais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val="zh-CN" w:eastAsia="pt-BR"/>
          <w14:ligatures w14:val="none"/>
        </w:rPr>
        <w:t>às espécies terrestres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, fatos respaldados nas afirmações de Alves </w:t>
      </w:r>
      <w:r w:rsidRPr="001B08C0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t-BR"/>
          <w14:ligatures w14:val="none"/>
        </w:rPr>
        <w:t xml:space="preserve">et al </w:t>
      </w:r>
      <w:r w:rsidRPr="001B08C0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(2006). </w:t>
      </w:r>
      <w:r w:rsidR="000C7EE2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Os resultados obtidos neste estudo estão </w:t>
      </w:r>
      <w:r w:rsidR="00213D9A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>disponíveis em</w:t>
      </w:r>
      <w:r w:rsidR="000C7EE2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mídias digitais de interesse científico para maior conhecimento do grupo e da fauna </w:t>
      </w:r>
      <w:r w:rsidR="00213D9A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de água doce do Parque Estadual de Dois Irmãos. </w:t>
      </w:r>
      <w:r w:rsidR="000C7EE2"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</w:p>
    <w:p w14:paraId="4EFCE8CE" w14:textId="77777777" w:rsidR="001B08C0" w:rsidRPr="001B08C0" w:rsidRDefault="001B08C0" w:rsidP="00060C79">
      <w:pPr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  <w:lang w:val="zh-CN" w:eastAsia="zh-CN"/>
          <w14:ligatures w14:val="none"/>
        </w:rPr>
      </w:pPr>
    </w:p>
    <w:p w14:paraId="4A35C9E6" w14:textId="6CCB1DB0" w:rsidR="001B08C0" w:rsidRPr="001B08C0" w:rsidRDefault="001B08C0" w:rsidP="00060C79">
      <w:pPr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  <w:t>CONCLUSÕES</w:t>
      </w:r>
    </w:p>
    <w:p w14:paraId="715E10BE" w14:textId="77777777" w:rsidR="00B7207F" w:rsidRDefault="001B08C0" w:rsidP="00B7207F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</w:pPr>
      <w:bookmarkStart w:id="4" w:name="_Hlk143596624"/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A utilização de frondes de </w:t>
      </w:r>
      <w:r w:rsidRPr="001B08C0"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>Salvinia auriculata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Aublet, como unidade amostral, mostrou-se </w:t>
      </w:r>
      <w:commentRangeStart w:id="5"/>
      <w:commentRangeEnd w:id="5"/>
      <w:r w:rsidRPr="001B08C0">
        <w:rPr>
          <w:rFonts w:ascii="Arial" w:hAnsi="Arial" w:cs="Arial"/>
          <w:kern w:val="0"/>
          <w:lang w:val="zh-CN" w:eastAsia="pt-BR"/>
          <w14:ligatures w14:val="none"/>
        </w:rPr>
        <w:commentReference w:id="5"/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eficiente</w:t>
      </w:r>
      <w:r w:rsidR="00CD2058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na realização deste trabalho. </w:t>
      </w:r>
    </w:p>
    <w:p w14:paraId="03BEBF4E" w14:textId="77777777" w:rsidR="00B7207F" w:rsidRDefault="001B08C0" w:rsidP="00B7207F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A Família Aelosomatidae </w:t>
      </w:r>
      <w:r w:rsidR="00CD2058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destacou-se como a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mais representativa com </w:t>
      </w:r>
      <w:r w:rsidR="00060C79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a espécie </w:t>
      </w:r>
      <w:r w:rsidRPr="001B08C0"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 xml:space="preserve">Aelosoma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sp nas análises iniciais e nos cultivos, mas sua condição como </w:t>
      </w:r>
      <w:r w:rsidRPr="001B08C0"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>incertae sedis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dificultou o uso das chaves de identificaçã</w:t>
      </w:r>
      <w:r w:rsidR="00CD2058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o. </w:t>
      </w:r>
    </w:p>
    <w:p w14:paraId="555318D0" w14:textId="77777777" w:rsidR="00B7207F" w:rsidRDefault="00CD2058" w:rsidP="00B7207F">
      <w:pPr>
        <w:spacing w:after="0" w:line="240" w:lineRule="auto"/>
        <w:ind w:firstLine="708"/>
        <w:contextualSpacing/>
        <w:jc w:val="both"/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  <w:r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Já a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Família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Naididae por englobar atualmente os Tubicifidae, necessitou da consulta de várias publicações para comprovar a identificação das espécies de </w:t>
      </w:r>
      <w:r w:rsidR="001B08C0" w:rsidRPr="001B08C0"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>Stylaria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e </w:t>
      </w:r>
      <w:r w:rsidR="001B08C0" w:rsidRPr="001B08C0"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>Dero</w:t>
      </w:r>
      <w:r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 xml:space="preserve">. </w:t>
      </w:r>
    </w:p>
    <w:p w14:paraId="6B16A178" w14:textId="1D1171DC" w:rsidR="001B08C0" w:rsidRDefault="001B08C0" w:rsidP="00B7207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 xml:space="preserve">As dificuldades encontradas neste trabalho, decorrentes da falta de referências </w:t>
      </w:r>
      <w:r w:rsidRPr="001B08C0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atualizadas</w:t>
      </w:r>
      <w:r w:rsidR="00CD2058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,</w:t>
      </w:r>
      <w:r w:rsidRPr="001B08C0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Pr="001B08C0">
        <w:rPr>
          <w:rFonts w:ascii="Arial" w:eastAsia="Times New Roman" w:hAnsi="Arial" w:cs="Arial"/>
          <w:kern w:val="0"/>
          <w:sz w:val="20"/>
          <w:szCs w:val="20"/>
          <w:lang w:val="zh-CN" w:eastAsia="pt-BR"/>
          <w14:ligatures w14:val="none"/>
        </w:rPr>
        <w:t xml:space="preserve">revelaram a necessidade de futuros estudos sobre </w:t>
      </w:r>
      <w:r w:rsidRPr="001B08C0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os anelídeos dulciaquícolas</w:t>
      </w:r>
      <w:r w:rsidR="00213D9A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. </w:t>
      </w:r>
    </w:p>
    <w:p w14:paraId="46927770" w14:textId="573C0DDA" w:rsidR="00213D9A" w:rsidRPr="001B08C0" w:rsidRDefault="00213D9A" w:rsidP="00B7207F">
      <w:pPr>
        <w:spacing w:after="0" w:line="240" w:lineRule="auto"/>
        <w:ind w:firstLine="708"/>
        <w:contextualSpacing/>
        <w:jc w:val="both"/>
        <w:rPr>
          <w:rFonts w:ascii="Arial" w:hAnsi="Arial" w:cs="Arial"/>
          <w:kern w:val="0"/>
          <w:sz w:val="20"/>
          <w:szCs w:val="20"/>
          <w:lang w:val="zh-CN"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O banco de </w:t>
      </w:r>
      <w:r w:rsidR="0073730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fotos e vídeos </w:t>
      </w:r>
      <w:r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disponibilizados em mídias digitais, revelou-se </w:t>
      </w:r>
      <w:r w:rsidR="0073730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excelente fer</w:t>
      </w:r>
      <w:r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ramenta de divulgação e pesquisa.  </w:t>
      </w:r>
    </w:p>
    <w:bookmarkEnd w:id="4"/>
    <w:p w14:paraId="5E3D7B6B" w14:textId="77777777" w:rsidR="001B08C0" w:rsidRPr="001B08C0" w:rsidRDefault="001B08C0" w:rsidP="00060C79">
      <w:pPr>
        <w:spacing w:after="0" w:line="240" w:lineRule="auto"/>
        <w:ind w:hanging="426"/>
        <w:jc w:val="both"/>
        <w:rPr>
          <w:rFonts w:ascii="Arial" w:hAnsi="Arial" w:cs="Arial"/>
          <w:b/>
          <w:kern w:val="0"/>
          <w:sz w:val="20"/>
          <w:szCs w:val="20"/>
          <w:lang w:val="zh-CN" w:eastAsia="zh-CN"/>
          <w14:ligatures w14:val="none"/>
        </w:rPr>
      </w:pPr>
    </w:p>
    <w:p w14:paraId="77B49767" w14:textId="77777777" w:rsidR="001B08C0" w:rsidRPr="001B08C0" w:rsidRDefault="001B08C0" w:rsidP="00060C79">
      <w:pPr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eastAsia="Times New Roman" w:hAnsi="Arial" w:cs="Arial"/>
          <w:b/>
          <w:kern w:val="0"/>
          <w:sz w:val="20"/>
          <w:szCs w:val="20"/>
          <w:lang w:val="zh-CN" w:eastAsia="pt-BR"/>
          <w14:ligatures w14:val="none"/>
        </w:rPr>
        <w:t xml:space="preserve">REFERÊNCIAS </w:t>
      </w:r>
    </w:p>
    <w:p w14:paraId="66213AF5" w14:textId="77777777" w:rsidR="001B08C0" w:rsidRPr="001B08C0" w:rsidRDefault="001B08C0" w:rsidP="00060C79">
      <w:pPr>
        <w:numPr>
          <w:ilvl w:val="255"/>
          <w:numId w:val="0"/>
        </w:numPr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A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lbertoni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, E. F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&amp;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 P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alma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-S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ilva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, C. 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2010.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Caracterização e Importância dos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Invertebrados de </w:t>
      </w:r>
      <w:commentRangeStart w:id="6"/>
      <w:commentRangeEnd w:id="6"/>
      <w:r w:rsidRPr="001B08C0">
        <w:rPr>
          <w:rFonts w:ascii="Arial" w:hAnsi="Arial" w:cs="Arial"/>
          <w:bCs/>
          <w:kern w:val="0"/>
          <w:lang w:val="zh-CN" w:eastAsia="pt-BR"/>
          <w14:ligatures w14:val="none"/>
        </w:rPr>
        <w:commentReference w:id="6"/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Águas Continentais com Ênfase nos Ambientes de Rio Grande.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Cad. 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 Ecologia Aquática 5 (1): 9-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2</w:t>
      </w: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7</w:t>
      </w: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.</w:t>
      </w:r>
    </w:p>
    <w:p w14:paraId="23DFC29D" w14:textId="58D16A0E" w:rsidR="001B08C0" w:rsidRPr="001B08C0" w:rsidRDefault="00060C79" w:rsidP="00060C79">
      <w:pPr>
        <w:numPr>
          <w:ilvl w:val="255"/>
          <w:numId w:val="0"/>
        </w:numPr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</w:pPr>
      <w:r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Alves, R. G.; Marchese, M. R. &amp; Escarpinati, S. C.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>2006. Oligochaeta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>(Annelida, Clitellata) in lotic environments in the State of São Paulo,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>Brazil. Iheringia, Série Zoologia 96(4):431-435.</w:t>
      </w:r>
    </w:p>
    <w:p w14:paraId="5A39D34E" w14:textId="14CE1E8F" w:rsidR="001B08C0" w:rsidRPr="001B08C0" w:rsidRDefault="00060C79" w:rsidP="00060C79">
      <w:pPr>
        <w:numPr>
          <w:ilvl w:val="255"/>
          <w:numId w:val="0"/>
        </w:numPr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>Armendáriz, L. C. 2008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>.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Ciclo de vida de </w:t>
      </w:r>
      <w:r w:rsidR="001B08C0" w:rsidRPr="001B08C0">
        <w:rPr>
          <w:rFonts w:ascii="Arial" w:hAnsi="Arial" w:cs="Arial"/>
          <w:bCs/>
          <w:i/>
          <w:iCs/>
          <w:kern w:val="0"/>
          <w:sz w:val="20"/>
          <w:szCs w:val="20"/>
          <w:lang w:val="zh-CN" w:eastAsia="pt-BR"/>
          <w14:ligatures w14:val="none"/>
        </w:rPr>
        <w:t>Dero (Aulophorus) costatus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Marcus, 1944 (Tubificidae, Oligochaeta)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>en cuerpo de agua con vegetacion flotante en los Talas,Argenti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pt-BR"/>
          <w14:ligatures w14:val="none"/>
        </w:rPr>
        <w:t xml:space="preserve">na.Gayana72(1):23-30. </w:t>
      </w:r>
    </w:p>
    <w:p w14:paraId="776C421B" w14:textId="6B30F498" w:rsidR="001B08C0" w:rsidRPr="001B08C0" w:rsidRDefault="00060C79" w:rsidP="00060C79">
      <w:pPr>
        <w:numPr>
          <w:ilvl w:val="255"/>
          <w:numId w:val="0"/>
        </w:numPr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</w:pPr>
      <w:bookmarkStart w:id="7" w:name="_Hlk145603309"/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Brinkhurst, R. 0. 1986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. </w:t>
      </w:r>
      <w:bookmarkEnd w:id="7"/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Guide to the freshwater aquatic microdrile oligochaetes of North America. Can. Spec. Publ. Fish. Aquat.Sci. 84: 259 p</w:t>
      </w:r>
    </w:p>
    <w:p w14:paraId="0F30FFCC" w14:textId="5F2D967D" w:rsidR="001B08C0" w:rsidRPr="001B08C0" w:rsidRDefault="00060C79" w:rsidP="00060C79">
      <w:pPr>
        <w:numPr>
          <w:ilvl w:val="255"/>
          <w:numId w:val="0"/>
        </w:numPr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Ferreira, A. S. </w:t>
      </w:r>
      <w:r w:rsidRPr="001B08C0">
        <w:rPr>
          <w:rFonts w:ascii="Arial" w:hAnsi="Arial" w:cs="Arial"/>
          <w:bCs/>
          <w:kern w:val="0"/>
          <w:sz w:val="20"/>
          <w:szCs w:val="20"/>
          <w:lang w:eastAsia="pt-BR"/>
          <w14:ligatures w14:val="none"/>
        </w:rPr>
        <w:t xml:space="preserve">2023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Fauna associada a </w:t>
      </w:r>
      <w:r w:rsidR="001B08C0" w:rsidRPr="001B08C0">
        <w:rPr>
          <w:rFonts w:ascii="Arial" w:hAnsi="Arial" w:cs="Arial"/>
          <w:bCs/>
          <w:i/>
          <w:iCs/>
          <w:kern w:val="0"/>
          <w:sz w:val="20"/>
          <w:szCs w:val="20"/>
          <w:lang w:val="zh-CN" w:eastAsia="pt-BR"/>
          <w14:ligatures w14:val="none"/>
        </w:rPr>
        <w:t>Salvinia auriculata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 Aublet da Bacia do Prata, Reserva Ecológica de Dois Irmãos-Recife-Pernambuco-Brasil (Um estudo ilustrado). TCC Bacharelado em Ciências Biológicas-UFRPE 40 f. il.</w:t>
      </w:r>
    </w:p>
    <w:p w14:paraId="65D1DD7E" w14:textId="6E14A22A" w:rsidR="001B08C0" w:rsidRPr="001B08C0" w:rsidRDefault="00060C79" w:rsidP="00060C79">
      <w:pPr>
        <w:numPr>
          <w:ilvl w:val="255"/>
          <w:numId w:val="0"/>
        </w:numPr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Machado, I. C.; Lopes, A. V.; Pôrto, K. C.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(Orgs.)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1998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Reserva Ecológica de Dois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Irmãos:Estudos em Remanescente de Mata Atlântica em Área Urbana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(Recife-Pernambuco-Brasil). Editora Universitária da UFPE, 326</w:t>
      </w:r>
      <w:r w:rsidR="00B7207F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p. </w:t>
      </w:r>
    </w:p>
    <w:p w14:paraId="3F2B274E" w14:textId="6CB7EC70" w:rsidR="001B08C0" w:rsidRPr="001B08C0" w:rsidRDefault="00060C79" w:rsidP="00060C79">
      <w:pPr>
        <w:numPr>
          <w:ilvl w:val="255"/>
          <w:numId w:val="0"/>
        </w:numPr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</w:pPr>
      <w:r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Marcus, E. 1944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Sôbre oligochaeta límnicos do Brasil. Boletim FFCL USP v. 8 n. 8. SP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pt-BR"/>
          <w14:ligatures w14:val="none"/>
        </w:rPr>
        <w:t>131p.</w:t>
      </w:r>
    </w:p>
    <w:p w14:paraId="758FB0D4" w14:textId="19EAAC5E" w:rsidR="001B08C0" w:rsidRPr="001B08C0" w:rsidRDefault="00060C79" w:rsidP="00060C79">
      <w:pPr>
        <w:numPr>
          <w:ilvl w:val="255"/>
          <w:numId w:val="0"/>
        </w:numPr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 xml:space="preserve">Paxton, H 2000.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pt-BR"/>
          <w14:ligatures w14:val="none"/>
        </w:rPr>
        <w:t>Family Aelosomatidae. pp. 239-240 in Beesley, PL, Ross, GJB and Glasby, CJ (eds), Polychaetes and Allies: the Southern Synthesis. CSIRO Publishing: Melbourne.</w:t>
      </w:r>
    </w:p>
    <w:p w14:paraId="247F9886" w14:textId="5B6BC2E0" w:rsidR="001B08C0" w:rsidRPr="001B08C0" w:rsidRDefault="00060C79" w:rsidP="00060C79">
      <w:pPr>
        <w:numPr>
          <w:ilvl w:val="255"/>
          <w:numId w:val="0"/>
        </w:numPr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Rodrigues, M. F., &amp; Silva, S. P. V. 2014.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Plano de Manejo: Parque Estadual de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 xml:space="preserve">Dois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I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rmãos.Recife, PE: SEMAS: 73p.</w:t>
      </w:r>
    </w:p>
    <w:p w14:paraId="4E0B088C" w14:textId="72DFDE31" w:rsidR="001B08C0" w:rsidRPr="001B08C0" w:rsidRDefault="00060C79" w:rsidP="00060C79">
      <w:pPr>
        <w:numPr>
          <w:ilvl w:val="255"/>
          <w:numId w:val="0"/>
        </w:numPr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</w:pPr>
      <w:r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Saboya, L.M.F.</w:t>
      </w:r>
      <w:r w:rsidR="001B08C0" w:rsidRPr="001B08C0">
        <w:rPr>
          <w:rFonts w:ascii="Arial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  <w:t xml:space="preserve">et al .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Métodos das Classificações Climáticas de Thorntwaite e Köppen para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1B08C0" w:rsidRPr="001B08C0">
        <w:rPr>
          <w:rFonts w:ascii="Arial" w:hAnsi="Arial" w:cs="Arial"/>
          <w:bCs/>
          <w:kern w:val="0"/>
          <w:sz w:val="20"/>
          <w:szCs w:val="20"/>
          <w:lang w:val="zh-CN" w:eastAsia="zh-CN"/>
          <w14:ligatures w14:val="none"/>
        </w:rPr>
        <w:t>Recife, PE, Brasil. RECIMA 21, V.2. Nº 8, 2021.</w:t>
      </w:r>
    </w:p>
    <w:p w14:paraId="43616FB6" w14:textId="77777777" w:rsidR="001B08C0" w:rsidRPr="005558D8" w:rsidRDefault="001B08C0" w:rsidP="00060C79">
      <w:pPr>
        <w:rPr>
          <w:bCs/>
        </w:rPr>
      </w:pPr>
    </w:p>
    <w:sectPr w:rsidR="001B08C0" w:rsidRPr="005558D8">
      <w:headerReference w:type="default" r:id="rId11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Kdx" w:date="2023-08-25T18:28:00Z" w:initials="K">
    <w:p w14:paraId="59A426F0" w14:textId="77777777" w:rsidR="001B08C0" w:rsidRDefault="001B08C0" w:rsidP="001B08C0">
      <w:pPr>
        <w:pStyle w:val="Textodecomentrio"/>
      </w:pPr>
      <w:r>
        <w:t>Recomendo conclusões em formato de parágrafos em vez de afirmações enumeradas.</w:t>
      </w:r>
    </w:p>
  </w:comment>
  <w:comment w:id="6" w:author="Kdx" w:date="2023-08-25T18:26:00Z" w:initials="K">
    <w:p w14:paraId="09769D88" w14:textId="77777777" w:rsidR="001B08C0" w:rsidRDefault="001B08C0" w:rsidP="001B08C0">
      <w:pPr>
        <w:pStyle w:val="Textodecomentrio"/>
      </w:pPr>
      <w:r>
        <w:t>As referências não estão de acordo com o modelo do edital do EZN. Você precisa reformatá-las.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A426F0" w15:done="0"/>
  <w15:commentEx w15:paraId="09769D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F48A5A">
    <w16cex:extLst>
      <w16:ext w16:uri="{CE6994B0-6A32-4C9F-8C6B-6E91EDA988CE}">
        <cr:reactions xmlns:cr="http://schemas.microsoft.com/office/comments/2020/reactions">
          <cr:reaction reactionType="1">
            <cr:reactionInfo dateUtc="2023-09-14T20:23:23Z">
              <cr:user userId="b28293606264eaed" userProvider="Windows Live" userName="Francinete Torres Barreiro da Fonseca"/>
            </cr:reactionInfo>
          </cr:reaction>
        </cr:reactions>
      </w16:ext>
    </w16cex:extLst>
  </w16cex:commentExtensible>
  <w16cex:commentExtensible w16cex:durableId="77F9FA99">
    <w16cex:extLst>
      <w16:ext w16:uri="{CE6994B0-6A32-4C9F-8C6B-6E91EDA988CE}">
        <cr:reactions xmlns:cr="http://schemas.microsoft.com/office/comments/2020/reactions">
          <cr:reaction reactionType="1">
            <cr:reactionInfo dateUtc="2023-09-14T20:23:26Z">
              <cr:user userId="b28293606264eaed" userProvider="Windows Live" userName="Francinete Torres Barreiro da Fonsec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426F0" w16cid:durableId="43F48A5A"/>
  <w16cid:commentId w16cid:paraId="09769D88" w16cid:durableId="77F9FA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23CE" w14:textId="77777777" w:rsidR="00000000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568A8AAE" wp14:editId="1BF7210A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1534"/>
    <w:multiLevelType w:val="hybridMultilevel"/>
    <w:tmpl w:val="32CE53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241D69"/>
    <w:multiLevelType w:val="multilevel"/>
    <w:tmpl w:val="33241D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B0823"/>
    <w:multiLevelType w:val="hybridMultilevel"/>
    <w:tmpl w:val="93D6EF02"/>
    <w:lvl w:ilvl="0" w:tplc="3C667178">
      <w:numFmt w:val="bullet"/>
      <w:lvlText w:val="•"/>
      <w:lvlJc w:val="left"/>
      <w:pPr>
        <w:ind w:left="1416" w:hanging="696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15658D"/>
    <w:multiLevelType w:val="multilevel"/>
    <w:tmpl w:val="5C1565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65A2"/>
    <w:multiLevelType w:val="multilevel"/>
    <w:tmpl w:val="664D65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4796948">
    <w:abstractNumId w:val="1"/>
  </w:num>
  <w:num w:numId="2" w16cid:durableId="1064642435">
    <w:abstractNumId w:val="3"/>
  </w:num>
  <w:num w:numId="3" w16cid:durableId="179898117">
    <w:abstractNumId w:val="4"/>
  </w:num>
  <w:num w:numId="4" w16cid:durableId="2069718036">
    <w:abstractNumId w:val="0"/>
  </w:num>
  <w:num w:numId="5" w16cid:durableId="3843032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dx">
    <w15:presenceInfo w15:providerId="None" w15:userId="Kd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C0"/>
    <w:rsid w:val="00060C79"/>
    <w:rsid w:val="000C7EE2"/>
    <w:rsid w:val="001B08C0"/>
    <w:rsid w:val="00213D9A"/>
    <w:rsid w:val="005558D8"/>
    <w:rsid w:val="006C2170"/>
    <w:rsid w:val="00737303"/>
    <w:rsid w:val="00AD6A23"/>
    <w:rsid w:val="00B7207F"/>
    <w:rsid w:val="00CD2058"/>
    <w:rsid w:val="00ED0F10"/>
    <w:rsid w:val="00F0572B"/>
    <w:rsid w:val="00FE161C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2DB5"/>
  <w15:chartTrackingRefBased/>
  <w15:docId w15:val="{ADFBF363-C953-484D-A75A-D8F5CB10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08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08C0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D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1375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Francinete Torres Barreiro da Fonseca</dc:creator>
  <cp:keywords/>
  <dc:description/>
  <cp:lastModifiedBy>Francinete Torres Barreiro da Fonseca</cp:lastModifiedBy>
  <cp:revision>7</cp:revision>
  <dcterms:created xsi:type="dcterms:W3CDTF">2023-09-14T15:24:00Z</dcterms:created>
  <dcterms:modified xsi:type="dcterms:W3CDTF">2023-09-15T01:13:00Z</dcterms:modified>
</cp:coreProperties>
</file>