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76D8E7D3" w:rsidR="00B555C8" w:rsidRPr="0081028B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1028B">
        <w:rPr>
          <w:rFonts w:eastAsia="Times New Roman"/>
          <w:b/>
          <w:sz w:val="20"/>
          <w:szCs w:val="20"/>
          <w:lang w:val="pt-BR"/>
        </w:rPr>
        <w:t>ARÉA TEMÁTICA:</w:t>
      </w:r>
      <w:r w:rsidR="00826996" w:rsidRPr="0081028B">
        <w:rPr>
          <w:rFonts w:eastAsia="Times New Roman"/>
          <w:b/>
          <w:sz w:val="20"/>
          <w:szCs w:val="20"/>
          <w:lang w:val="pt-BR"/>
        </w:rPr>
        <w:t xml:space="preserve"> </w:t>
      </w:r>
      <w:r w:rsidR="00054B9A">
        <w:rPr>
          <w:rFonts w:eastAsia="Times New Roman"/>
          <w:b/>
          <w:sz w:val="20"/>
          <w:szCs w:val="20"/>
          <w:lang w:val="pt-BR"/>
        </w:rPr>
        <w:t>INVERTEBRADOS TERRESTRES</w:t>
      </w:r>
    </w:p>
    <w:p w14:paraId="049D3E20" w14:textId="00B955D5" w:rsidR="00B555C8" w:rsidRPr="0081028B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1028B">
        <w:rPr>
          <w:rFonts w:eastAsia="Times New Roman"/>
          <w:b/>
          <w:sz w:val="20"/>
          <w:szCs w:val="20"/>
          <w:lang w:val="pt-BR"/>
        </w:rPr>
        <w:t>SUBÁREA TEMÁTICA:</w:t>
      </w:r>
      <w:r w:rsidR="00826996" w:rsidRPr="0081028B">
        <w:rPr>
          <w:rFonts w:eastAsia="Times New Roman"/>
          <w:b/>
          <w:sz w:val="20"/>
          <w:szCs w:val="20"/>
          <w:lang w:val="pt-BR"/>
        </w:rPr>
        <w:t xml:space="preserve"> </w:t>
      </w:r>
      <w:r w:rsidR="00054B9A">
        <w:rPr>
          <w:rFonts w:eastAsia="Times New Roman"/>
          <w:b/>
          <w:sz w:val="20"/>
          <w:szCs w:val="20"/>
          <w:lang w:val="pt-BR"/>
        </w:rPr>
        <w:t>ECOLOGIA</w:t>
      </w:r>
    </w:p>
    <w:p w14:paraId="1F64F7EA" w14:textId="77777777" w:rsidR="00B555C8" w:rsidRPr="0081028B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Pr="0081028B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3D33C471" w:rsidR="00B555C8" w:rsidRPr="0081028B" w:rsidRDefault="00826996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81028B">
        <w:rPr>
          <w:rFonts w:eastAsia="Times New Roman"/>
          <w:b/>
          <w:sz w:val="20"/>
          <w:szCs w:val="20"/>
          <w:lang w:val="pt-BR"/>
        </w:rPr>
        <w:t>INFLUÊNCIA DA CAPRINOCULTURA SOBRE A</w:t>
      </w:r>
      <w:r w:rsidR="00C02AB8">
        <w:rPr>
          <w:rFonts w:eastAsia="Times New Roman"/>
          <w:b/>
          <w:sz w:val="20"/>
          <w:szCs w:val="20"/>
          <w:lang w:val="pt-BR"/>
        </w:rPr>
        <w:t xml:space="preserve"> DIVERSIDADE DA</w:t>
      </w:r>
      <w:r w:rsidRPr="0081028B">
        <w:rPr>
          <w:rFonts w:eastAsia="Times New Roman"/>
          <w:b/>
          <w:sz w:val="20"/>
          <w:szCs w:val="20"/>
          <w:lang w:val="pt-BR"/>
        </w:rPr>
        <w:t xml:space="preserve"> ASSEMBLEIA DE ESCORPIÕES (</w:t>
      </w:r>
      <w:proofErr w:type="spellStart"/>
      <w:r w:rsidRPr="0081028B">
        <w:rPr>
          <w:rFonts w:eastAsia="Times New Roman"/>
          <w:b/>
          <w:sz w:val="20"/>
          <w:szCs w:val="20"/>
          <w:lang w:val="pt-BR"/>
        </w:rPr>
        <w:t>Arachnida</w:t>
      </w:r>
      <w:proofErr w:type="spellEnd"/>
      <w:r w:rsidRPr="0081028B">
        <w:rPr>
          <w:rFonts w:eastAsia="Times New Roman"/>
          <w:b/>
          <w:sz w:val="20"/>
          <w:szCs w:val="20"/>
          <w:lang w:val="pt-BR"/>
        </w:rPr>
        <w:t>:</w:t>
      </w:r>
      <w:r w:rsidR="00373A0A" w:rsidRPr="0081028B">
        <w:rPr>
          <w:rFonts w:eastAsia="Times New Roman"/>
          <w:b/>
          <w:sz w:val="20"/>
          <w:szCs w:val="20"/>
          <w:lang w:val="pt-BR"/>
        </w:rPr>
        <w:t xml:space="preserve"> </w:t>
      </w:r>
      <w:proofErr w:type="spellStart"/>
      <w:r w:rsidRPr="0081028B">
        <w:rPr>
          <w:rFonts w:eastAsia="Times New Roman"/>
          <w:b/>
          <w:sz w:val="20"/>
          <w:szCs w:val="20"/>
          <w:lang w:val="pt-BR"/>
        </w:rPr>
        <w:t>Scorpiones</w:t>
      </w:r>
      <w:proofErr w:type="spellEnd"/>
      <w:r w:rsidRPr="0081028B">
        <w:rPr>
          <w:rFonts w:eastAsia="Times New Roman"/>
          <w:b/>
          <w:sz w:val="20"/>
          <w:szCs w:val="20"/>
          <w:lang w:val="pt-BR"/>
        </w:rPr>
        <w:t>) DA CAATINGA</w:t>
      </w:r>
    </w:p>
    <w:p w14:paraId="7A38DAF8" w14:textId="77777777" w:rsidR="00373A0A" w:rsidRPr="0081028B" w:rsidRDefault="00373A0A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6F13DA45" w14:textId="0DF427CE" w:rsidR="00373A0A" w:rsidRPr="0081028B" w:rsidRDefault="00826996" w:rsidP="00EC0880">
      <w:pPr>
        <w:spacing w:line="240" w:lineRule="auto"/>
        <w:jc w:val="center"/>
        <w:rPr>
          <w:sz w:val="20"/>
          <w:szCs w:val="20"/>
          <w:lang w:eastAsia="zh-CN"/>
        </w:rPr>
      </w:pPr>
      <w:r w:rsidRPr="0081028B">
        <w:rPr>
          <w:rFonts w:eastAsia="Times New Roman"/>
          <w:sz w:val="20"/>
          <w:szCs w:val="20"/>
          <w:lang w:val="pt-BR"/>
        </w:rPr>
        <w:t>Thayna R</w:t>
      </w:r>
      <w:r w:rsidR="00373A0A" w:rsidRPr="0081028B">
        <w:rPr>
          <w:rFonts w:eastAsia="Times New Roman"/>
          <w:sz w:val="20"/>
          <w:szCs w:val="20"/>
          <w:lang w:val="pt-BR"/>
        </w:rPr>
        <w:t xml:space="preserve">. </w:t>
      </w:r>
      <w:r w:rsidRPr="0081028B">
        <w:rPr>
          <w:rFonts w:eastAsia="Times New Roman"/>
          <w:sz w:val="20"/>
          <w:szCs w:val="20"/>
          <w:lang w:val="pt-BR"/>
        </w:rPr>
        <w:t>B</w:t>
      </w:r>
      <w:r w:rsidR="00373A0A" w:rsidRPr="0081028B">
        <w:rPr>
          <w:rFonts w:eastAsia="Times New Roman"/>
          <w:sz w:val="20"/>
          <w:szCs w:val="20"/>
          <w:lang w:val="pt-BR"/>
        </w:rPr>
        <w:t>.</w:t>
      </w:r>
      <w:r w:rsidRPr="0081028B">
        <w:rPr>
          <w:rFonts w:eastAsia="Times New Roman"/>
          <w:sz w:val="20"/>
          <w:szCs w:val="20"/>
          <w:lang w:val="pt-BR"/>
        </w:rPr>
        <w:t xml:space="preserve"> Almeida</w:t>
      </w:r>
      <w:r w:rsidRPr="0081028B">
        <w:rPr>
          <w:rFonts w:eastAsia="Times New Roman"/>
          <w:sz w:val="20"/>
          <w:szCs w:val="20"/>
        </w:rPr>
        <w:t xml:space="preserve">¹, </w:t>
      </w:r>
      <w:r w:rsidR="00595AAD" w:rsidRPr="0081028B">
        <w:rPr>
          <w:rFonts w:eastAsia="Times New Roman"/>
          <w:sz w:val="20"/>
          <w:szCs w:val="20"/>
          <w:lang w:val="pt-BR"/>
        </w:rPr>
        <w:t>Stênio Í. A. Foerster²</w:t>
      </w:r>
      <w:r w:rsidR="00595AAD">
        <w:rPr>
          <w:rFonts w:eastAsia="Times New Roman"/>
          <w:sz w:val="20"/>
          <w:szCs w:val="20"/>
          <w:lang w:val="pt-BR"/>
        </w:rPr>
        <w:t xml:space="preserve">, </w:t>
      </w:r>
      <w:r w:rsidRPr="0081028B">
        <w:rPr>
          <w:rFonts w:eastAsia="Times New Roman"/>
          <w:sz w:val="20"/>
          <w:szCs w:val="20"/>
          <w:lang w:val="pt-BR"/>
        </w:rPr>
        <w:t>Geraldo J</w:t>
      </w:r>
      <w:r w:rsidR="00373A0A" w:rsidRPr="0081028B">
        <w:rPr>
          <w:rFonts w:eastAsia="Times New Roman"/>
          <w:sz w:val="20"/>
          <w:szCs w:val="20"/>
          <w:lang w:val="pt-BR"/>
        </w:rPr>
        <w:t>.</w:t>
      </w:r>
      <w:r w:rsidRPr="0081028B">
        <w:rPr>
          <w:rFonts w:eastAsia="Times New Roman"/>
          <w:sz w:val="20"/>
          <w:szCs w:val="20"/>
          <w:lang w:val="pt-BR"/>
        </w:rPr>
        <w:t xml:space="preserve"> B</w:t>
      </w:r>
      <w:r w:rsidR="00373A0A" w:rsidRPr="0081028B">
        <w:rPr>
          <w:rFonts w:eastAsia="Times New Roman"/>
          <w:sz w:val="20"/>
          <w:szCs w:val="20"/>
          <w:lang w:val="pt-BR"/>
        </w:rPr>
        <w:t>.</w:t>
      </w:r>
      <w:r w:rsidRPr="0081028B">
        <w:rPr>
          <w:rFonts w:eastAsia="Times New Roman"/>
          <w:sz w:val="20"/>
          <w:szCs w:val="20"/>
          <w:lang w:val="pt-BR"/>
        </w:rPr>
        <w:t xml:space="preserve"> Moura¹, André F</w:t>
      </w:r>
      <w:r w:rsidR="00373A0A" w:rsidRPr="0081028B">
        <w:rPr>
          <w:rFonts w:eastAsia="Times New Roman"/>
          <w:sz w:val="20"/>
          <w:szCs w:val="20"/>
          <w:lang w:val="pt-BR"/>
        </w:rPr>
        <w:t>.</w:t>
      </w:r>
      <w:r w:rsidRPr="0081028B">
        <w:rPr>
          <w:rFonts w:eastAsia="Times New Roman"/>
          <w:sz w:val="20"/>
          <w:szCs w:val="20"/>
          <w:lang w:val="pt-BR"/>
        </w:rPr>
        <w:t xml:space="preserve"> A</w:t>
      </w:r>
      <w:r w:rsidR="00373A0A" w:rsidRPr="0081028B">
        <w:rPr>
          <w:rFonts w:eastAsia="Times New Roman"/>
          <w:sz w:val="20"/>
          <w:szCs w:val="20"/>
          <w:lang w:val="pt-BR"/>
        </w:rPr>
        <w:t>.</w:t>
      </w:r>
      <w:r w:rsidRPr="0081028B">
        <w:rPr>
          <w:rFonts w:eastAsia="Times New Roman"/>
          <w:sz w:val="20"/>
          <w:szCs w:val="20"/>
          <w:lang w:val="pt-BR"/>
        </w:rPr>
        <w:t xml:space="preserve"> Lira</w:t>
      </w:r>
      <w:r w:rsidR="00373A0A" w:rsidRPr="0081028B">
        <w:rPr>
          <w:rFonts w:eastAsia="Times New Roman"/>
          <w:sz w:val="20"/>
          <w:szCs w:val="20"/>
          <w:lang w:val="pt-BR"/>
        </w:rPr>
        <w:t>³</w:t>
      </w:r>
    </w:p>
    <w:p w14:paraId="51969FF7" w14:textId="54DFFE0E" w:rsidR="00826996" w:rsidRPr="0081028B" w:rsidRDefault="00000000" w:rsidP="00EC0880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81028B">
        <w:rPr>
          <w:rFonts w:eastAsia="Times New Roman"/>
          <w:sz w:val="20"/>
          <w:szCs w:val="20"/>
        </w:rPr>
        <w:t xml:space="preserve">¹Universidade Federal </w:t>
      </w:r>
      <w:r w:rsidR="00EC0880">
        <w:rPr>
          <w:rFonts w:eastAsia="Times New Roman"/>
          <w:sz w:val="20"/>
          <w:szCs w:val="20"/>
          <w:lang w:val="pt-BR"/>
        </w:rPr>
        <w:t>R</w:t>
      </w:r>
      <w:r w:rsidR="00826996" w:rsidRPr="0081028B">
        <w:rPr>
          <w:rFonts w:eastAsia="Times New Roman"/>
          <w:sz w:val="20"/>
          <w:szCs w:val="20"/>
          <w:lang w:val="pt-BR"/>
        </w:rPr>
        <w:t xml:space="preserve">ural </w:t>
      </w:r>
      <w:r w:rsidRPr="0081028B">
        <w:rPr>
          <w:rFonts w:eastAsia="Times New Roman"/>
          <w:sz w:val="20"/>
          <w:szCs w:val="20"/>
        </w:rPr>
        <w:t xml:space="preserve">de </w:t>
      </w:r>
      <w:r w:rsidRPr="0081028B">
        <w:rPr>
          <w:rFonts w:eastAsia="Times New Roman"/>
          <w:sz w:val="20"/>
          <w:szCs w:val="20"/>
          <w:lang w:val="pt-BR"/>
        </w:rPr>
        <w:t xml:space="preserve">Pernambuco </w:t>
      </w:r>
      <w:r w:rsidRPr="0081028B">
        <w:rPr>
          <w:rFonts w:eastAsia="Times New Roman"/>
          <w:sz w:val="20"/>
          <w:szCs w:val="20"/>
        </w:rPr>
        <w:t>(</w:t>
      </w:r>
      <w:r w:rsidRPr="0081028B">
        <w:rPr>
          <w:rFonts w:eastAsia="Times New Roman"/>
          <w:sz w:val="20"/>
          <w:szCs w:val="20"/>
          <w:lang w:val="pt-BR"/>
        </w:rPr>
        <w:t>UF</w:t>
      </w:r>
      <w:r w:rsidR="00826996" w:rsidRPr="0081028B">
        <w:rPr>
          <w:rFonts w:eastAsia="Times New Roman"/>
          <w:sz w:val="20"/>
          <w:szCs w:val="20"/>
          <w:lang w:val="pt-BR"/>
        </w:rPr>
        <w:t>R</w:t>
      </w:r>
      <w:r w:rsidRPr="0081028B">
        <w:rPr>
          <w:rFonts w:eastAsia="Times New Roman"/>
          <w:sz w:val="20"/>
          <w:szCs w:val="20"/>
          <w:lang w:val="pt-BR"/>
        </w:rPr>
        <w:t>PE</w:t>
      </w:r>
      <w:r w:rsidRPr="0081028B">
        <w:rPr>
          <w:rFonts w:eastAsia="Times New Roman"/>
          <w:sz w:val="20"/>
          <w:szCs w:val="20"/>
        </w:rPr>
        <w:t xml:space="preserve">), </w:t>
      </w:r>
      <w:r w:rsidRPr="0081028B">
        <w:rPr>
          <w:rFonts w:eastAsia="Times New Roman"/>
          <w:iCs/>
          <w:sz w:val="20"/>
          <w:szCs w:val="20"/>
        </w:rPr>
        <w:t xml:space="preserve">Campus </w:t>
      </w:r>
      <w:r w:rsidRPr="0081028B">
        <w:rPr>
          <w:rFonts w:eastAsia="Times New Roman"/>
          <w:iCs/>
          <w:sz w:val="20"/>
          <w:szCs w:val="20"/>
          <w:lang w:val="pt-BR"/>
        </w:rPr>
        <w:t>Recife</w:t>
      </w:r>
      <w:r w:rsidRPr="0081028B">
        <w:rPr>
          <w:rFonts w:eastAsia="Times New Roman"/>
          <w:iCs/>
          <w:sz w:val="20"/>
          <w:szCs w:val="20"/>
        </w:rPr>
        <w:t>.</w:t>
      </w:r>
      <w:r w:rsidRPr="0081028B">
        <w:rPr>
          <w:rFonts w:eastAsia="Times New Roman"/>
          <w:sz w:val="20"/>
          <w:szCs w:val="20"/>
        </w:rPr>
        <w:t xml:space="preserve"> E-mail: </w:t>
      </w:r>
      <w:proofErr w:type="spellStart"/>
      <w:r w:rsidR="00373A0A" w:rsidRPr="0081028B">
        <w:rPr>
          <w:rFonts w:eastAsia="Times New Roman"/>
          <w:sz w:val="20"/>
          <w:szCs w:val="20"/>
          <w:lang w:val="pt-BR"/>
        </w:rPr>
        <w:t>thayna.almeida</w:t>
      </w:r>
      <w:proofErr w:type="spellEnd"/>
      <w:r w:rsidR="00373A0A" w:rsidRPr="0081028B">
        <w:rPr>
          <w:rFonts w:eastAsia="Times New Roman"/>
          <w:sz w:val="20"/>
          <w:szCs w:val="20"/>
        </w:rPr>
        <w:t>@</w:t>
      </w:r>
      <w:proofErr w:type="spellStart"/>
      <w:r w:rsidR="00373A0A" w:rsidRPr="0081028B">
        <w:rPr>
          <w:rFonts w:eastAsia="Times New Roman"/>
          <w:sz w:val="20"/>
          <w:szCs w:val="20"/>
          <w:lang w:val="pt-BR"/>
        </w:rPr>
        <w:t>ufrpe</w:t>
      </w:r>
      <w:proofErr w:type="spellEnd"/>
      <w:r w:rsidR="00373A0A" w:rsidRPr="0081028B">
        <w:rPr>
          <w:rFonts w:eastAsia="Times New Roman"/>
          <w:sz w:val="20"/>
          <w:szCs w:val="20"/>
        </w:rPr>
        <w:t>.br</w:t>
      </w:r>
      <w:r w:rsidR="00373A0A" w:rsidRPr="0081028B">
        <w:rPr>
          <w:rFonts w:eastAsia="Times New Roman"/>
          <w:sz w:val="20"/>
          <w:szCs w:val="20"/>
          <w:lang w:val="pt-BR"/>
        </w:rPr>
        <w:t xml:space="preserve">, </w:t>
      </w:r>
      <w:r w:rsidR="00826996" w:rsidRPr="0081028B">
        <w:rPr>
          <w:sz w:val="20"/>
          <w:szCs w:val="20"/>
          <w:lang w:val="pt-BR" w:eastAsia="zh-CN"/>
        </w:rPr>
        <w:t>geraldojbm@gmail.com</w:t>
      </w:r>
    </w:p>
    <w:p w14:paraId="4CBCBA5D" w14:textId="7B37AF28" w:rsidR="00373A0A" w:rsidRPr="0081028B" w:rsidRDefault="00000000" w:rsidP="00EC0880">
      <w:pPr>
        <w:jc w:val="center"/>
        <w:rPr>
          <w:sz w:val="20"/>
          <w:szCs w:val="20"/>
          <w:lang w:val="pt-BR" w:eastAsia="zh-CN"/>
        </w:rPr>
      </w:pPr>
      <w:r w:rsidRPr="0081028B">
        <w:rPr>
          <w:rFonts w:eastAsia="Times New Roman"/>
          <w:sz w:val="20"/>
          <w:szCs w:val="20"/>
        </w:rPr>
        <w:t>²</w:t>
      </w:r>
      <w:r w:rsidR="00373A0A" w:rsidRPr="0081028B">
        <w:rPr>
          <w:rFonts w:eastAsia="Times New Roman"/>
          <w:sz w:val="20"/>
          <w:szCs w:val="20"/>
          <w:lang w:val="pt-BR"/>
        </w:rPr>
        <w:t>Universi</w:t>
      </w:r>
      <w:r w:rsidR="00710EAC">
        <w:rPr>
          <w:rFonts w:eastAsia="Times New Roman"/>
          <w:sz w:val="20"/>
          <w:szCs w:val="20"/>
          <w:lang w:val="pt-BR"/>
        </w:rPr>
        <w:t xml:space="preserve">dade de </w:t>
      </w:r>
      <w:r w:rsidR="00373A0A" w:rsidRPr="0081028B">
        <w:rPr>
          <w:rFonts w:eastAsia="Times New Roman"/>
          <w:sz w:val="20"/>
          <w:szCs w:val="20"/>
          <w:lang w:val="pt-BR"/>
        </w:rPr>
        <w:t>Tartu, Tartu, Est</w:t>
      </w:r>
      <w:r w:rsidR="00710EAC" w:rsidRPr="00595AAD">
        <w:rPr>
          <w:sz w:val="20"/>
          <w:szCs w:val="20"/>
          <w:lang w:val="pt-BR"/>
        </w:rPr>
        <w:t>ô</w:t>
      </w:r>
      <w:r w:rsidR="00373A0A" w:rsidRPr="0081028B">
        <w:rPr>
          <w:rFonts w:eastAsia="Times New Roman"/>
          <w:sz w:val="20"/>
          <w:szCs w:val="20"/>
          <w:lang w:val="pt-BR"/>
        </w:rPr>
        <w:t>nia, E-mail: stenio.foerster@ut.ee</w:t>
      </w:r>
    </w:p>
    <w:p w14:paraId="145FDCE2" w14:textId="7F46540E" w:rsidR="00B555C8" w:rsidRPr="0081028B" w:rsidRDefault="00373A0A" w:rsidP="00EC0880">
      <w:pPr>
        <w:jc w:val="center"/>
        <w:rPr>
          <w:rFonts w:eastAsia="Times New Roman"/>
          <w:sz w:val="20"/>
          <w:szCs w:val="20"/>
          <w:lang w:val="pt-BR"/>
        </w:rPr>
      </w:pPr>
      <w:r w:rsidRPr="0081028B">
        <w:rPr>
          <w:sz w:val="20"/>
          <w:szCs w:val="20"/>
          <w:lang w:val="pt-BR" w:eastAsia="zh-CN"/>
        </w:rPr>
        <w:t>³</w:t>
      </w:r>
      <w:r w:rsidRPr="0081028B">
        <w:rPr>
          <w:rFonts w:eastAsia="Times New Roman"/>
          <w:sz w:val="20"/>
          <w:szCs w:val="20"/>
        </w:rPr>
        <w:t xml:space="preserve">Universidade Federal de </w:t>
      </w:r>
      <w:r w:rsidR="00826996" w:rsidRPr="0081028B">
        <w:rPr>
          <w:rFonts w:eastAsia="Times New Roman"/>
          <w:sz w:val="20"/>
          <w:szCs w:val="20"/>
          <w:lang w:val="pt-BR"/>
        </w:rPr>
        <w:t>Campina Grande</w:t>
      </w:r>
      <w:r w:rsidRPr="0081028B">
        <w:rPr>
          <w:rFonts w:eastAsia="Times New Roman"/>
          <w:sz w:val="20"/>
          <w:szCs w:val="20"/>
          <w:lang w:val="pt-BR"/>
        </w:rPr>
        <w:t xml:space="preserve"> </w:t>
      </w:r>
      <w:r w:rsidRPr="0081028B">
        <w:rPr>
          <w:rFonts w:eastAsia="Times New Roman"/>
          <w:sz w:val="20"/>
          <w:szCs w:val="20"/>
        </w:rPr>
        <w:t>(</w:t>
      </w:r>
      <w:r w:rsidRPr="0081028B">
        <w:rPr>
          <w:rFonts w:eastAsia="Times New Roman"/>
          <w:sz w:val="20"/>
          <w:szCs w:val="20"/>
          <w:lang w:val="pt-BR"/>
        </w:rPr>
        <w:t>UF</w:t>
      </w:r>
      <w:r w:rsidR="00826996" w:rsidRPr="0081028B">
        <w:rPr>
          <w:rFonts w:eastAsia="Times New Roman"/>
          <w:sz w:val="20"/>
          <w:szCs w:val="20"/>
          <w:lang w:val="pt-BR"/>
        </w:rPr>
        <w:t>CG</w:t>
      </w:r>
      <w:r w:rsidRPr="0081028B">
        <w:rPr>
          <w:rFonts w:eastAsia="Times New Roman"/>
          <w:sz w:val="20"/>
          <w:szCs w:val="20"/>
        </w:rPr>
        <w:t xml:space="preserve">), </w:t>
      </w:r>
      <w:r w:rsidRPr="0081028B">
        <w:rPr>
          <w:rFonts w:eastAsia="Times New Roman"/>
          <w:iCs/>
          <w:sz w:val="20"/>
          <w:szCs w:val="20"/>
        </w:rPr>
        <w:t>Campus</w:t>
      </w:r>
      <w:r w:rsidR="00826996" w:rsidRPr="0081028B">
        <w:rPr>
          <w:rFonts w:eastAsia="Times New Roman"/>
          <w:iCs/>
          <w:sz w:val="20"/>
          <w:szCs w:val="20"/>
          <w:lang w:val="pt-BR"/>
        </w:rPr>
        <w:t xml:space="preserve"> Cuité</w:t>
      </w:r>
      <w:r w:rsidRPr="0081028B">
        <w:rPr>
          <w:rFonts w:eastAsia="Times New Roman"/>
          <w:i/>
          <w:sz w:val="20"/>
          <w:szCs w:val="20"/>
          <w:lang w:val="pt-BR"/>
        </w:rPr>
        <w:t xml:space="preserve">. </w:t>
      </w:r>
      <w:r w:rsidRPr="0081028B">
        <w:rPr>
          <w:rFonts w:eastAsia="Times New Roman"/>
          <w:sz w:val="20"/>
          <w:szCs w:val="20"/>
        </w:rPr>
        <w:t xml:space="preserve">E-mail: </w:t>
      </w:r>
      <w:r w:rsidR="00826996" w:rsidRPr="0081028B">
        <w:rPr>
          <w:rFonts w:eastAsia="Times New Roman"/>
          <w:sz w:val="20"/>
          <w:szCs w:val="20"/>
          <w:lang w:val="pt-BR"/>
        </w:rPr>
        <w:t>andref.lira@gmail.com</w:t>
      </w:r>
    </w:p>
    <w:p w14:paraId="3CA97350" w14:textId="77777777" w:rsidR="00B555C8" w:rsidRPr="0081028B" w:rsidRDefault="00B555C8" w:rsidP="00EC0880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4BB99A28" w14:textId="77777777" w:rsidR="00B555C8" w:rsidRPr="0081028B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 w:rsidRPr="0081028B">
        <w:rPr>
          <w:rFonts w:eastAsia="Times New Roman"/>
          <w:b/>
          <w:sz w:val="20"/>
          <w:szCs w:val="20"/>
        </w:rPr>
        <w:t>INTRODUÇÃO</w:t>
      </w:r>
    </w:p>
    <w:p w14:paraId="6CA36DC2" w14:textId="30225254" w:rsidR="00E80BBC" w:rsidRPr="00595AAD" w:rsidRDefault="00826996" w:rsidP="00595AAD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595AAD">
        <w:rPr>
          <w:sz w:val="20"/>
          <w:szCs w:val="20"/>
        </w:rPr>
        <w:t>A criação de herbívoros exóticos em pasto é uma das atividades humanas mais antigas e desenvolvidas ao redor do mundo (N</w:t>
      </w:r>
      <w:proofErr w:type="spellStart"/>
      <w:r w:rsidR="00ED007B" w:rsidRPr="00595AAD">
        <w:rPr>
          <w:sz w:val="20"/>
          <w:szCs w:val="20"/>
          <w:lang w:val="pt-BR"/>
        </w:rPr>
        <w:t>ori</w:t>
      </w:r>
      <w:proofErr w:type="spellEnd"/>
      <w:r w:rsidR="0081028B" w:rsidRPr="00595AAD">
        <w:rPr>
          <w:sz w:val="20"/>
          <w:szCs w:val="20"/>
          <w:lang w:val="pt-BR"/>
        </w:rPr>
        <w:t>,</w:t>
      </w:r>
      <w:r w:rsidRPr="00595AAD">
        <w:rPr>
          <w:sz w:val="20"/>
          <w:szCs w:val="20"/>
        </w:rPr>
        <w:t xml:space="preserve"> 2007). No Brasil, a prática é considerada uma das essenciais fontes de subsistência para inúmeras famílias</w:t>
      </w:r>
      <w:r w:rsidR="00907C17" w:rsidRPr="00595AAD">
        <w:rPr>
          <w:sz w:val="20"/>
          <w:szCs w:val="20"/>
          <w:lang w:val="pt-BR"/>
        </w:rPr>
        <w:t>, com destaque para aquelas residentes na Caatinga</w:t>
      </w:r>
      <w:r w:rsidRPr="00595AAD">
        <w:rPr>
          <w:sz w:val="20"/>
          <w:szCs w:val="20"/>
        </w:rPr>
        <w:t xml:space="preserve"> (</w:t>
      </w:r>
      <w:r w:rsidR="008E414C" w:rsidRPr="00595AAD">
        <w:rPr>
          <w:sz w:val="20"/>
          <w:szCs w:val="20"/>
          <w:lang w:val="pt-BR"/>
        </w:rPr>
        <w:t>Albuquerque</w:t>
      </w:r>
      <w:r w:rsidRPr="00595AAD">
        <w:rPr>
          <w:sz w:val="20"/>
          <w:szCs w:val="20"/>
        </w:rPr>
        <w:t xml:space="preserve"> </w:t>
      </w:r>
      <w:r w:rsidR="00111320" w:rsidRPr="00595AAD">
        <w:rPr>
          <w:sz w:val="20"/>
          <w:szCs w:val="20"/>
          <w:lang w:val="pt-BR"/>
        </w:rPr>
        <w:t>e</w:t>
      </w:r>
      <w:r w:rsidRPr="00595AAD">
        <w:rPr>
          <w:sz w:val="20"/>
          <w:szCs w:val="20"/>
        </w:rPr>
        <w:t xml:space="preserve"> M</w:t>
      </w:r>
      <w:r w:rsidR="00111320" w:rsidRPr="00595AAD">
        <w:rPr>
          <w:sz w:val="20"/>
          <w:szCs w:val="20"/>
          <w:lang w:val="pt-BR"/>
        </w:rPr>
        <w:t>elo</w:t>
      </w:r>
      <w:r w:rsidR="0081028B" w:rsidRPr="00595AAD">
        <w:rPr>
          <w:sz w:val="20"/>
          <w:szCs w:val="20"/>
          <w:lang w:val="pt-BR"/>
        </w:rPr>
        <w:t>,</w:t>
      </w:r>
      <w:r w:rsidRPr="00595AAD">
        <w:rPr>
          <w:sz w:val="20"/>
          <w:szCs w:val="20"/>
        </w:rPr>
        <w:t xml:space="preserve"> 2018).</w:t>
      </w:r>
      <w:r w:rsidR="00C479F0" w:rsidRPr="00595AAD">
        <w:rPr>
          <w:sz w:val="20"/>
          <w:szCs w:val="20"/>
          <w:lang w:val="pt-BR" w:eastAsia="zh-CN"/>
        </w:rPr>
        <w:t xml:space="preserve"> </w:t>
      </w:r>
      <w:r w:rsidR="00907C17" w:rsidRPr="00595AAD">
        <w:rPr>
          <w:sz w:val="20"/>
          <w:szCs w:val="20"/>
          <w:lang w:val="pt-BR"/>
        </w:rPr>
        <w:t>Nessa região</w:t>
      </w:r>
      <w:r w:rsidR="00710EAC">
        <w:rPr>
          <w:sz w:val="20"/>
          <w:szCs w:val="20"/>
          <w:lang w:val="pt-BR"/>
        </w:rPr>
        <w:t>,</w:t>
      </w:r>
      <w:r w:rsidR="00907C17" w:rsidRPr="00595AAD">
        <w:rPr>
          <w:sz w:val="20"/>
          <w:szCs w:val="20"/>
          <w:lang w:val="pt-BR"/>
        </w:rPr>
        <w:t xml:space="preserve"> é encontrado</w:t>
      </w:r>
      <w:r w:rsidR="00E80BBC" w:rsidRPr="00595AAD">
        <w:rPr>
          <w:sz w:val="20"/>
          <w:szCs w:val="20"/>
          <w:lang w:val="pt-BR"/>
        </w:rPr>
        <w:t xml:space="preserve"> o maior rebanho de caprinos do </w:t>
      </w:r>
      <w:r w:rsidR="00907C17" w:rsidRPr="00595AAD">
        <w:rPr>
          <w:sz w:val="20"/>
          <w:szCs w:val="20"/>
          <w:lang w:val="pt-BR"/>
        </w:rPr>
        <w:t>país</w:t>
      </w:r>
      <w:r w:rsidR="00E80BBC" w:rsidRPr="00595AAD">
        <w:rPr>
          <w:sz w:val="20"/>
          <w:szCs w:val="20"/>
          <w:lang w:val="pt-BR"/>
        </w:rPr>
        <w:t xml:space="preserve">, possuindo cerca de 9 milhões de cabeças (96% do total) (IBGE, 2017). Entretanto, apesar do importante papel socioeconômico, a caprinocultura é considerada uma das principais fontes de degradação da vegetação natural da Caatinga (Melo, 2017). Seguindo o padrão mundial, no Brasil, </w:t>
      </w:r>
      <w:r w:rsidR="00ED007B" w:rsidRPr="00595AAD">
        <w:rPr>
          <w:sz w:val="20"/>
          <w:szCs w:val="20"/>
          <w:lang w:val="pt-BR"/>
        </w:rPr>
        <w:t xml:space="preserve">a caprinocultura </w:t>
      </w:r>
      <w:r w:rsidR="00E80BBC" w:rsidRPr="00595AAD">
        <w:rPr>
          <w:sz w:val="20"/>
          <w:szCs w:val="20"/>
          <w:lang w:val="pt-BR"/>
        </w:rPr>
        <w:t xml:space="preserve">ocorre através do manejo doméstico por meio da pastagem livre, </w:t>
      </w:r>
      <w:r w:rsidR="00ED007B" w:rsidRPr="00595AAD">
        <w:rPr>
          <w:sz w:val="20"/>
          <w:szCs w:val="20"/>
          <w:lang w:val="pt-BR"/>
        </w:rPr>
        <w:t xml:space="preserve">onde o </w:t>
      </w:r>
      <w:r w:rsidR="00E80BBC" w:rsidRPr="00595AAD">
        <w:rPr>
          <w:sz w:val="20"/>
          <w:szCs w:val="20"/>
          <w:lang w:val="pt-BR"/>
        </w:rPr>
        <w:t xml:space="preserve">animal se alimenta livremente da vegetação natural (Jamelli et al., 2021; Menezes et al., 2021). </w:t>
      </w:r>
    </w:p>
    <w:p w14:paraId="2963F743" w14:textId="732D136D" w:rsidR="00383BDB" w:rsidRPr="00595AAD" w:rsidRDefault="005B5FEE" w:rsidP="005B5FEE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595AAD">
        <w:rPr>
          <w:sz w:val="20"/>
          <w:szCs w:val="20"/>
          <w:lang w:val="pt-BR"/>
        </w:rPr>
        <w:t>A pastagem extrativista efetuada pelos caprinos causa modificação de curto e longo prazo na estrutura da vegetação, altera</w:t>
      </w:r>
      <w:r w:rsidR="00B65045" w:rsidRPr="00595AAD">
        <w:rPr>
          <w:sz w:val="20"/>
          <w:szCs w:val="20"/>
          <w:lang w:val="pt-BR"/>
        </w:rPr>
        <w:t>ndo</w:t>
      </w:r>
      <w:r w:rsidRPr="00595AAD">
        <w:rPr>
          <w:sz w:val="20"/>
          <w:szCs w:val="20"/>
          <w:lang w:val="pt-BR"/>
        </w:rPr>
        <w:t xml:space="preserve"> a dinâmica natural das espécies</w:t>
      </w:r>
      <w:r w:rsidR="00ED007B" w:rsidRPr="00595AAD">
        <w:rPr>
          <w:sz w:val="20"/>
          <w:szCs w:val="20"/>
          <w:lang w:val="pt-BR"/>
        </w:rPr>
        <w:t xml:space="preserve"> </w:t>
      </w:r>
      <w:r w:rsidRPr="00595AAD">
        <w:rPr>
          <w:sz w:val="20"/>
          <w:szCs w:val="20"/>
          <w:lang w:val="pt-BR"/>
        </w:rPr>
        <w:t xml:space="preserve">e </w:t>
      </w:r>
      <w:r w:rsidR="00710EAC">
        <w:rPr>
          <w:sz w:val="20"/>
          <w:szCs w:val="20"/>
          <w:lang w:val="pt-BR"/>
        </w:rPr>
        <w:t xml:space="preserve">eventualmente </w:t>
      </w:r>
      <w:r w:rsidRPr="00595AAD">
        <w:rPr>
          <w:sz w:val="20"/>
          <w:szCs w:val="20"/>
          <w:lang w:val="pt-BR"/>
        </w:rPr>
        <w:t>acelera</w:t>
      </w:r>
      <w:r w:rsidR="00B65045" w:rsidRPr="00595AAD">
        <w:rPr>
          <w:sz w:val="20"/>
          <w:szCs w:val="20"/>
          <w:lang w:val="pt-BR"/>
        </w:rPr>
        <w:t>ndo</w:t>
      </w:r>
      <w:r w:rsidRPr="00595AAD">
        <w:rPr>
          <w:sz w:val="20"/>
          <w:szCs w:val="20"/>
          <w:lang w:val="pt-BR"/>
        </w:rPr>
        <w:t xml:space="preserve"> </w:t>
      </w:r>
      <w:r w:rsidR="00DA5D9F" w:rsidRPr="00595AAD">
        <w:rPr>
          <w:sz w:val="20"/>
          <w:szCs w:val="20"/>
          <w:lang w:val="pt-BR"/>
        </w:rPr>
        <w:t>o processo</w:t>
      </w:r>
      <w:r w:rsidRPr="00595AAD">
        <w:rPr>
          <w:sz w:val="20"/>
          <w:szCs w:val="20"/>
          <w:lang w:val="pt-BR"/>
        </w:rPr>
        <w:t xml:space="preserve"> de desertificação da </w:t>
      </w:r>
      <w:r w:rsidR="00B65045" w:rsidRPr="00595AAD">
        <w:rPr>
          <w:sz w:val="20"/>
          <w:szCs w:val="20"/>
          <w:lang w:val="pt-BR"/>
        </w:rPr>
        <w:t>Caatinga</w:t>
      </w:r>
      <w:r w:rsidRPr="00595AAD">
        <w:rPr>
          <w:sz w:val="20"/>
          <w:szCs w:val="20"/>
          <w:lang w:val="pt-BR"/>
        </w:rPr>
        <w:t xml:space="preserve"> (Vieira et al., 2015; </w:t>
      </w:r>
      <w:proofErr w:type="spellStart"/>
      <w:r w:rsidRPr="00595AAD">
        <w:rPr>
          <w:sz w:val="20"/>
          <w:szCs w:val="20"/>
          <w:lang w:val="pt-BR"/>
        </w:rPr>
        <w:t>Benthien</w:t>
      </w:r>
      <w:proofErr w:type="spellEnd"/>
      <w:r w:rsidRPr="00595AAD">
        <w:rPr>
          <w:sz w:val="20"/>
          <w:szCs w:val="20"/>
          <w:lang w:val="pt-BR"/>
        </w:rPr>
        <w:t xml:space="preserve"> et al., 2018; Menezes et al., 2021). Estudos prévios mostra</w:t>
      </w:r>
      <w:r w:rsidR="00907C17" w:rsidRPr="00595AAD">
        <w:rPr>
          <w:sz w:val="20"/>
          <w:szCs w:val="20"/>
          <w:lang w:val="pt-BR"/>
        </w:rPr>
        <w:t>m</w:t>
      </w:r>
      <w:r w:rsidRPr="00595AAD">
        <w:rPr>
          <w:sz w:val="20"/>
          <w:szCs w:val="20"/>
          <w:lang w:val="pt-BR"/>
        </w:rPr>
        <w:t xml:space="preserve"> a grande </w:t>
      </w:r>
      <w:r w:rsidR="0081028B" w:rsidRPr="00595AAD">
        <w:rPr>
          <w:sz w:val="20"/>
          <w:szCs w:val="20"/>
          <w:lang w:val="pt-BR"/>
        </w:rPr>
        <w:t>importância da</w:t>
      </w:r>
      <w:r w:rsidRPr="00595AAD">
        <w:rPr>
          <w:sz w:val="20"/>
          <w:szCs w:val="20"/>
          <w:lang w:val="pt-BR"/>
        </w:rPr>
        <w:t xml:space="preserve"> estrutura vegetal</w:t>
      </w:r>
      <w:r w:rsidR="0081028B" w:rsidRPr="00595AAD">
        <w:rPr>
          <w:sz w:val="20"/>
          <w:szCs w:val="20"/>
          <w:lang w:val="pt-BR"/>
        </w:rPr>
        <w:t xml:space="preserve"> para a fauna local</w:t>
      </w:r>
      <w:r w:rsidRPr="00595AAD">
        <w:rPr>
          <w:sz w:val="20"/>
          <w:szCs w:val="20"/>
          <w:lang w:val="pt-BR"/>
        </w:rPr>
        <w:t xml:space="preserve"> </w:t>
      </w:r>
      <w:r w:rsidR="00ED007B" w:rsidRPr="00595AAD">
        <w:rPr>
          <w:sz w:val="20"/>
          <w:szCs w:val="20"/>
          <w:lang w:val="pt-BR"/>
        </w:rPr>
        <w:t>de regiões semiáridas</w:t>
      </w:r>
      <w:r w:rsidRPr="00595AAD">
        <w:rPr>
          <w:sz w:val="20"/>
          <w:szCs w:val="20"/>
          <w:lang w:val="pt-BR"/>
        </w:rPr>
        <w:t xml:space="preserve">, </w:t>
      </w:r>
      <w:r w:rsidR="00B65045" w:rsidRPr="00595AAD">
        <w:rPr>
          <w:sz w:val="20"/>
          <w:szCs w:val="20"/>
          <w:lang w:val="pt-BR"/>
        </w:rPr>
        <w:t>incluindo os</w:t>
      </w:r>
      <w:r w:rsidR="00DA5D9F" w:rsidRPr="00595AAD">
        <w:rPr>
          <w:sz w:val="20"/>
          <w:szCs w:val="20"/>
          <w:lang w:val="pt-BR"/>
        </w:rPr>
        <w:t xml:space="preserve"> </w:t>
      </w:r>
      <w:r w:rsidR="00BD14C1" w:rsidRPr="00595AAD">
        <w:rPr>
          <w:sz w:val="20"/>
          <w:szCs w:val="20"/>
          <w:lang w:val="pt-BR"/>
        </w:rPr>
        <w:t xml:space="preserve">escorpiões </w:t>
      </w:r>
      <w:r w:rsidR="00DA5D9F" w:rsidRPr="00595AAD">
        <w:rPr>
          <w:sz w:val="20"/>
          <w:szCs w:val="20"/>
          <w:lang w:val="pt-BR"/>
        </w:rPr>
        <w:t>(Foerster et al., 2020; Lira et al., 2021a)</w:t>
      </w:r>
      <w:r w:rsidR="0081028B" w:rsidRPr="00595AAD">
        <w:rPr>
          <w:sz w:val="20"/>
          <w:szCs w:val="20"/>
          <w:lang w:val="pt-BR"/>
        </w:rPr>
        <w:t>.</w:t>
      </w:r>
      <w:r w:rsidR="00DA5D9F" w:rsidRPr="00595AAD">
        <w:rPr>
          <w:sz w:val="20"/>
          <w:szCs w:val="20"/>
          <w:lang w:val="pt-BR"/>
        </w:rPr>
        <w:t xml:space="preserve"> Sendo assim, </w:t>
      </w:r>
      <w:r w:rsidR="0081028B" w:rsidRPr="00595AAD">
        <w:rPr>
          <w:sz w:val="20"/>
          <w:szCs w:val="20"/>
          <w:lang w:val="pt-BR"/>
        </w:rPr>
        <w:t>uma maior</w:t>
      </w:r>
      <w:r w:rsidR="00DA5D9F" w:rsidRPr="00595AAD">
        <w:rPr>
          <w:sz w:val="20"/>
          <w:szCs w:val="20"/>
          <w:lang w:val="pt-BR"/>
        </w:rPr>
        <w:t xml:space="preserve"> complexidade vegetal, </w:t>
      </w:r>
      <w:r w:rsidR="00710EAC">
        <w:rPr>
          <w:sz w:val="20"/>
          <w:szCs w:val="20"/>
          <w:lang w:val="pt-BR"/>
        </w:rPr>
        <w:t xml:space="preserve">favorece </w:t>
      </w:r>
      <w:r w:rsidR="00BD14C1" w:rsidRPr="00595AAD">
        <w:rPr>
          <w:sz w:val="20"/>
          <w:szCs w:val="20"/>
          <w:lang w:val="pt-BR"/>
        </w:rPr>
        <w:t>a ocorrência de</w:t>
      </w:r>
      <w:r w:rsidR="00DA5D9F" w:rsidRPr="00595AAD">
        <w:rPr>
          <w:sz w:val="20"/>
          <w:szCs w:val="20"/>
          <w:lang w:val="pt-BR"/>
        </w:rPr>
        <w:t xml:space="preserve"> um maior número de espécies </w:t>
      </w:r>
      <w:r w:rsidR="00BD14C1" w:rsidRPr="00595AAD">
        <w:rPr>
          <w:sz w:val="20"/>
          <w:szCs w:val="20"/>
          <w:lang w:val="pt-BR"/>
        </w:rPr>
        <w:t xml:space="preserve">de escorpiões </w:t>
      </w:r>
      <w:r w:rsidR="00C479F0" w:rsidRPr="00595AAD">
        <w:rPr>
          <w:sz w:val="20"/>
          <w:szCs w:val="20"/>
          <w:lang w:val="pt-BR"/>
        </w:rPr>
        <w:t xml:space="preserve">na região </w:t>
      </w:r>
      <w:r w:rsidR="00D54CF7" w:rsidRPr="00595AAD">
        <w:rPr>
          <w:sz w:val="20"/>
          <w:szCs w:val="20"/>
          <w:lang w:val="pt-BR"/>
        </w:rPr>
        <w:t>(Foerster et al., 2020; Lira et al., 2021</w:t>
      </w:r>
      <w:r w:rsidR="0081028B" w:rsidRPr="00595AAD">
        <w:rPr>
          <w:sz w:val="20"/>
          <w:szCs w:val="20"/>
          <w:lang w:val="pt-BR"/>
        </w:rPr>
        <w:t>a</w:t>
      </w:r>
      <w:r w:rsidR="00C479F0" w:rsidRPr="00595AAD">
        <w:rPr>
          <w:sz w:val="20"/>
          <w:szCs w:val="20"/>
          <w:lang w:val="pt-BR"/>
        </w:rPr>
        <w:t xml:space="preserve">). </w:t>
      </w:r>
      <w:r w:rsidR="0081028B" w:rsidRPr="00595AAD">
        <w:rPr>
          <w:sz w:val="20"/>
          <w:szCs w:val="20"/>
          <w:lang w:val="pt-BR"/>
        </w:rPr>
        <w:t>Enquanto</w:t>
      </w:r>
      <w:r w:rsidR="00C479F0" w:rsidRPr="00595AAD">
        <w:rPr>
          <w:sz w:val="20"/>
          <w:szCs w:val="20"/>
          <w:lang w:val="pt-BR"/>
        </w:rPr>
        <w:t>, áreas com</w:t>
      </w:r>
      <w:r w:rsidR="00D54CF7" w:rsidRPr="00595AAD">
        <w:rPr>
          <w:sz w:val="20"/>
          <w:szCs w:val="20"/>
          <w:lang w:val="pt-BR"/>
        </w:rPr>
        <w:t xml:space="preserve"> redução da complexidade vegetal </w:t>
      </w:r>
      <w:r w:rsidR="004541A7">
        <w:rPr>
          <w:sz w:val="20"/>
          <w:szCs w:val="20"/>
          <w:lang w:val="pt-BR"/>
        </w:rPr>
        <w:t>suportam apenas</w:t>
      </w:r>
      <w:r w:rsidR="00D54CF7" w:rsidRPr="00595AAD">
        <w:rPr>
          <w:sz w:val="20"/>
          <w:szCs w:val="20"/>
          <w:lang w:val="pt-BR"/>
        </w:rPr>
        <w:t xml:space="preserve"> a</w:t>
      </w:r>
      <w:r w:rsidR="00C479F0" w:rsidRPr="00595AAD">
        <w:rPr>
          <w:sz w:val="20"/>
          <w:szCs w:val="20"/>
          <w:lang w:val="pt-BR"/>
        </w:rPr>
        <w:t xml:space="preserve"> ocorrência de</w:t>
      </w:r>
      <w:r w:rsidR="00D54CF7" w:rsidRPr="00595AAD">
        <w:rPr>
          <w:sz w:val="20"/>
          <w:szCs w:val="20"/>
          <w:lang w:val="pt-BR"/>
        </w:rPr>
        <w:t xml:space="preserve"> espécies generalistas</w:t>
      </w:r>
      <w:r w:rsidR="00C479F0" w:rsidRPr="00595AAD">
        <w:rPr>
          <w:sz w:val="20"/>
          <w:szCs w:val="20"/>
          <w:lang w:val="pt-BR"/>
        </w:rPr>
        <w:t xml:space="preserve"> (Foerster et al., 2020; Lira et al., 2021</w:t>
      </w:r>
      <w:r w:rsidR="0081028B" w:rsidRPr="00595AAD">
        <w:rPr>
          <w:sz w:val="20"/>
          <w:szCs w:val="20"/>
          <w:lang w:val="pt-BR"/>
        </w:rPr>
        <w:t>a</w:t>
      </w:r>
      <w:r w:rsidR="00C479F0" w:rsidRPr="00595AAD">
        <w:rPr>
          <w:sz w:val="20"/>
          <w:szCs w:val="20"/>
          <w:lang w:val="pt-BR"/>
        </w:rPr>
        <w:t>)</w:t>
      </w:r>
      <w:r w:rsidR="00D54CF7" w:rsidRPr="00595AAD">
        <w:rPr>
          <w:sz w:val="20"/>
          <w:szCs w:val="20"/>
          <w:lang w:val="pt-BR"/>
        </w:rPr>
        <w:t>.</w:t>
      </w:r>
      <w:r w:rsidR="0081028B" w:rsidRPr="00595AAD">
        <w:rPr>
          <w:sz w:val="20"/>
          <w:szCs w:val="20"/>
          <w:lang w:val="pt-BR"/>
        </w:rPr>
        <w:t xml:space="preserve"> O</w:t>
      </w:r>
      <w:r w:rsidR="00D54CF7" w:rsidRPr="00595AAD">
        <w:rPr>
          <w:sz w:val="20"/>
          <w:szCs w:val="20"/>
          <w:lang w:val="pt-BR"/>
        </w:rPr>
        <w:t xml:space="preserve"> potencial efeito causado pela pastagem livre de caprinos sobre a vegetação natural pode contribuir na redução da diversidade desses aracnídeos e assim, influenciar o desequilíbrio populacional de invertebrados, que possam vir representar danos para o ser humano.</w:t>
      </w:r>
      <w:r w:rsidR="0081028B" w:rsidRPr="00595AAD">
        <w:rPr>
          <w:sz w:val="20"/>
          <w:szCs w:val="20"/>
          <w:lang w:val="pt-BR"/>
        </w:rPr>
        <w:t xml:space="preserve"> Deste modo</w:t>
      </w:r>
      <w:r w:rsidR="00710EAC">
        <w:rPr>
          <w:sz w:val="20"/>
          <w:szCs w:val="20"/>
          <w:lang w:val="pt-BR"/>
        </w:rPr>
        <w:t>,</w:t>
      </w:r>
      <w:r w:rsidR="0081028B" w:rsidRPr="00595AAD">
        <w:rPr>
          <w:sz w:val="20"/>
          <w:szCs w:val="20"/>
          <w:lang w:val="pt-BR"/>
        </w:rPr>
        <w:t xml:space="preserve"> o</w:t>
      </w:r>
      <w:r w:rsidR="00383BDB" w:rsidRPr="00595AAD">
        <w:rPr>
          <w:sz w:val="20"/>
          <w:szCs w:val="20"/>
          <w:lang w:val="pt-BR"/>
        </w:rPr>
        <w:t xml:space="preserve"> objetivo principal do trabalho foi investigar o efeito da pastagem de caprinos em áreas naturais de Caatinga. </w:t>
      </w:r>
      <w:r w:rsidR="003F30F3" w:rsidRPr="00595AAD">
        <w:rPr>
          <w:sz w:val="20"/>
          <w:szCs w:val="20"/>
          <w:lang w:val="pt-BR"/>
        </w:rPr>
        <w:t xml:space="preserve">Tendo como </w:t>
      </w:r>
      <w:r w:rsidR="00383BDB" w:rsidRPr="00595AAD">
        <w:rPr>
          <w:sz w:val="20"/>
          <w:szCs w:val="20"/>
          <w:lang w:val="pt-BR"/>
        </w:rPr>
        <w:t xml:space="preserve">objetivo específico investigar o impacto da criação de </w:t>
      </w:r>
      <w:r w:rsidR="00710EAC">
        <w:rPr>
          <w:sz w:val="20"/>
          <w:szCs w:val="20"/>
          <w:lang w:val="pt-BR"/>
        </w:rPr>
        <w:t>caprinos</w:t>
      </w:r>
      <w:r w:rsidR="00383BDB" w:rsidRPr="00595AAD">
        <w:rPr>
          <w:sz w:val="20"/>
          <w:szCs w:val="20"/>
          <w:lang w:val="pt-BR"/>
        </w:rPr>
        <w:t xml:space="preserve"> sobre a</w:t>
      </w:r>
      <w:r w:rsidR="00C02AB8" w:rsidRPr="00595AAD">
        <w:rPr>
          <w:sz w:val="20"/>
          <w:szCs w:val="20"/>
          <w:lang w:val="pt-BR"/>
        </w:rPr>
        <w:t xml:space="preserve"> diversidade</w:t>
      </w:r>
      <w:r w:rsidR="00383BDB" w:rsidRPr="00595AAD">
        <w:rPr>
          <w:sz w:val="20"/>
          <w:szCs w:val="20"/>
          <w:lang w:val="pt-BR"/>
        </w:rPr>
        <w:t xml:space="preserve"> </w:t>
      </w:r>
      <w:r w:rsidR="00C02AB8" w:rsidRPr="00595AAD">
        <w:rPr>
          <w:sz w:val="20"/>
          <w:szCs w:val="20"/>
          <w:lang w:val="pt-BR"/>
        </w:rPr>
        <w:t>(</w:t>
      </w:r>
      <w:r w:rsidR="00383BDB" w:rsidRPr="00595AAD">
        <w:rPr>
          <w:sz w:val="20"/>
          <w:szCs w:val="20"/>
          <w:lang w:val="pt-BR"/>
        </w:rPr>
        <w:t>riqueza, abundância e composição</w:t>
      </w:r>
      <w:r w:rsidR="00C02AB8" w:rsidRPr="00595AAD">
        <w:rPr>
          <w:sz w:val="20"/>
          <w:szCs w:val="20"/>
          <w:lang w:val="pt-BR"/>
        </w:rPr>
        <w:t>)</w:t>
      </w:r>
      <w:r w:rsidR="00383BDB" w:rsidRPr="00595AAD">
        <w:rPr>
          <w:sz w:val="20"/>
          <w:szCs w:val="20"/>
          <w:lang w:val="pt-BR"/>
        </w:rPr>
        <w:t xml:space="preserve"> de escorpiões na Caatinga</w:t>
      </w:r>
      <w:r w:rsidR="0081028B" w:rsidRPr="00595AAD">
        <w:rPr>
          <w:sz w:val="20"/>
          <w:szCs w:val="20"/>
          <w:lang w:val="pt-BR"/>
        </w:rPr>
        <w:t>.</w:t>
      </w:r>
    </w:p>
    <w:p w14:paraId="0B7E5949" w14:textId="77777777" w:rsidR="005B5FEE" w:rsidRPr="0081028B" w:rsidRDefault="005B5FEE" w:rsidP="005B5FE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2E5C18D7" w14:textId="1DDCADFE" w:rsidR="00B555C8" w:rsidRPr="0081028B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1028B">
        <w:rPr>
          <w:rFonts w:eastAsia="Times New Roman"/>
          <w:b/>
          <w:sz w:val="20"/>
          <w:szCs w:val="20"/>
        </w:rPr>
        <w:t>MATERIAL E MÉTODOS</w:t>
      </w:r>
    </w:p>
    <w:p w14:paraId="522DE4B8" w14:textId="4C594DB3" w:rsidR="00383BDB" w:rsidRPr="00595AAD" w:rsidRDefault="00383BD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1028B">
        <w:rPr>
          <w:sz w:val="20"/>
          <w:szCs w:val="20"/>
          <w:lang w:val="pt-BR" w:eastAsia="zh-CN"/>
        </w:rPr>
        <w:t xml:space="preserve">A pesquisa foi desenvolvida </w:t>
      </w:r>
      <w:r w:rsidR="00476767" w:rsidRPr="0081028B">
        <w:rPr>
          <w:sz w:val="20"/>
          <w:szCs w:val="20"/>
          <w:lang w:val="pt-BR" w:eastAsia="zh-CN"/>
        </w:rPr>
        <w:t>em três municípios inseridos na Caatinga, localizados no estado de Pernambuco. Sendo eles o município de Caetés (8º46’31,96” S, 36º43”5,19”</w:t>
      </w:r>
      <w:r w:rsidR="00ED007B" w:rsidRPr="0081028B">
        <w:rPr>
          <w:sz w:val="20"/>
          <w:szCs w:val="20"/>
          <w:lang w:val="pt-BR" w:eastAsia="zh-CN"/>
        </w:rPr>
        <w:t xml:space="preserve"> </w:t>
      </w:r>
      <w:r w:rsidR="00476767" w:rsidRPr="0081028B">
        <w:rPr>
          <w:sz w:val="20"/>
          <w:szCs w:val="20"/>
          <w:lang w:val="pt-BR" w:eastAsia="zh-CN"/>
        </w:rPr>
        <w:t xml:space="preserve">O), Cumaru </w:t>
      </w:r>
      <w:r w:rsidR="00476767" w:rsidRPr="0081028B">
        <w:rPr>
          <w:rFonts w:eastAsia="Times New Roman"/>
          <w:sz w:val="20"/>
          <w:szCs w:val="20"/>
        </w:rPr>
        <w:t>(8º5’3,03” S; 35º48’48,19” O)</w:t>
      </w:r>
      <w:r w:rsidR="00710EAC" w:rsidRPr="003A766C">
        <w:rPr>
          <w:rFonts w:eastAsia="Times New Roman"/>
          <w:sz w:val="20"/>
          <w:szCs w:val="20"/>
          <w:lang w:val="pt-BR"/>
        </w:rPr>
        <w:t>,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 e Limoeiro </w:t>
      </w:r>
      <w:r w:rsidR="00476767" w:rsidRPr="0081028B">
        <w:rPr>
          <w:rFonts w:eastAsia="Times New Roman"/>
          <w:sz w:val="20"/>
          <w:szCs w:val="20"/>
        </w:rPr>
        <w:t>(7º52’30” S; 35º27’ O)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. Todas as </w:t>
      </w:r>
      <w:r w:rsidR="00710EAC">
        <w:rPr>
          <w:rFonts w:eastAsia="Times New Roman"/>
          <w:sz w:val="20"/>
          <w:szCs w:val="20"/>
          <w:lang w:val="pt-BR"/>
        </w:rPr>
        <w:t xml:space="preserve">localidades </w:t>
      </w:r>
      <w:r w:rsidR="00476767" w:rsidRPr="0081028B">
        <w:rPr>
          <w:rFonts w:eastAsia="Times New Roman"/>
          <w:sz w:val="20"/>
          <w:szCs w:val="20"/>
          <w:lang w:val="pt-BR"/>
        </w:rPr>
        <w:t>apresentam áreas preservadas de vegetação</w:t>
      </w:r>
      <w:r w:rsidR="004A4DAA">
        <w:rPr>
          <w:rFonts w:eastAsia="Times New Roman"/>
          <w:sz w:val="20"/>
          <w:szCs w:val="20"/>
          <w:lang w:val="pt-BR"/>
        </w:rPr>
        <w:t xml:space="preserve"> classificadas como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 </w:t>
      </w:r>
      <w:r w:rsidR="004A4DAA">
        <w:rPr>
          <w:rFonts w:eastAsia="Times New Roman"/>
          <w:sz w:val="20"/>
          <w:szCs w:val="20"/>
          <w:lang w:val="pt-BR"/>
        </w:rPr>
        <w:t>C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aatinga </w:t>
      </w:r>
      <w:proofErr w:type="spellStart"/>
      <w:r w:rsidR="00476767" w:rsidRPr="0081028B">
        <w:rPr>
          <w:rFonts w:eastAsia="Times New Roman"/>
          <w:sz w:val="20"/>
          <w:szCs w:val="20"/>
          <w:lang w:val="pt-BR"/>
        </w:rPr>
        <w:t>hipoxerófila</w:t>
      </w:r>
      <w:proofErr w:type="spellEnd"/>
      <w:r w:rsidR="00710EAC">
        <w:rPr>
          <w:rFonts w:eastAsia="Times New Roman"/>
          <w:sz w:val="20"/>
          <w:szCs w:val="20"/>
          <w:lang w:val="pt-BR"/>
        </w:rPr>
        <w:t>,</w:t>
      </w:r>
      <w:r w:rsidR="004A4DAA">
        <w:rPr>
          <w:rFonts w:eastAsia="Times New Roman"/>
          <w:sz w:val="20"/>
          <w:szCs w:val="20"/>
          <w:lang w:val="pt-BR"/>
        </w:rPr>
        <w:t xml:space="preserve"> e locais c</w:t>
      </w:r>
      <w:r w:rsidR="00254D77" w:rsidRPr="0081028B">
        <w:rPr>
          <w:rFonts w:eastAsia="Times New Roman"/>
          <w:sz w:val="20"/>
          <w:szCs w:val="20"/>
          <w:lang w:val="pt-BR"/>
        </w:rPr>
        <w:t>om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 a presença de famílias que </w:t>
      </w:r>
      <w:r w:rsidR="00301321" w:rsidRPr="0081028B">
        <w:rPr>
          <w:rFonts w:eastAsia="Times New Roman"/>
          <w:sz w:val="20"/>
          <w:szCs w:val="20"/>
          <w:lang w:val="pt-BR"/>
        </w:rPr>
        <w:t>realizam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 a criação de caprinos por meio da pastagem livre. </w:t>
      </w:r>
      <w:r w:rsidR="00710EAC">
        <w:rPr>
          <w:rFonts w:eastAsia="Times New Roman"/>
          <w:sz w:val="20"/>
          <w:szCs w:val="20"/>
          <w:lang w:val="pt-BR"/>
        </w:rPr>
        <w:t>F</w:t>
      </w:r>
      <w:r w:rsidR="00476767" w:rsidRPr="0081028B">
        <w:rPr>
          <w:rFonts w:eastAsia="Times New Roman"/>
          <w:sz w:val="20"/>
          <w:szCs w:val="20"/>
          <w:lang w:val="pt-BR"/>
        </w:rPr>
        <w:t>oram realizadas coletas em 36 pontos</w:t>
      </w:r>
      <w:r w:rsidR="00710EAC">
        <w:rPr>
          <w:rFonts w:eastAsia="Times New Roman"/>
          <w:sz w:val="20"/>
          <w:szCs w:val="20"/>
          <w:lang w:val="pt-BR"/>
        </w:rPr>
        <w:t xml:space="preserve"> por município</w:t>
      </w:r>
      <w:r w:rsidR="00476767" w:rsidRPr="0081028B">
        <w:rPr>
          <w:rFonts w:eastAsia="Times New Roman"/>
          <w:sz w:val="20"/>
          <w:szCs w:val="20"/>
          <w:lang w:val="pt-BR"/>
        </w:rPr>
        <w:t>, perfazendo 18 áreas com a pastagem livre por caprinos</w:t>
      </w:r>
      <w:r w:rsidR="00710EAC">
        <w:rPr>
          <w:rFonts w:eastAsia="Times New Roman"/>
          <w:sz w:val="20"/>
          <w:szCs w:val="20"/>
          <w:lang w:val="pt-BR"/>
        </w:rPr>
        <w:t>,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 e 18 </w:t>
      </w:r>
      <w:r w:rsidR="00710EAC">
        <w:rPr>
          <w:rFonts w:eastAsia="Times New Roman"/>
          <w:sz w:val="20"/>
          <w:szCs w:val="20"/>
          <w:lang w:val="pt-BR"/>
        </w:rPr>
        <w:t xml:space="preserve">áreas 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sem a ocorrência da pastagem. </w:t>
      </w:r>
      <w:r w:rsidR="00301321" w:rsidRPr="0081028B">
        <w:rPr>
          <w:rFonts w:eastAsia="Times New Roman"/>
          <w:sz w:val="20"/>
          <w:szCs w:val="20"/>
          <w:lang w:val="pt-BR"/>
        </w:rPr>
        <w:t>Em todas as áreas</w:t>
      </w:r>
      <w:r w:rsidR="00476767" w:rsidRPr="0081028B">
        <w:rPr>
          <w:rFonts w:eastAsia="Times New Roman"/>
          <w:sz w:val="20"/>
          <w:szCs w:val="20"/>
          <w:lang w:val="pt-BR"/>
        </w:rPr>
        <w:t xml:space="preserve"> fo</w:t>
      </w:r>
      <w:r w:rsidR="00BD3377" w:rsidRPr="0081028B">
        <w:rPr>
          <w:rFonts w:eastAsia="Times New Roman"/>
          <w:sz w:val="20"/>
          <w:szCs w:val="20"/>
          <w:lang w:val="pt-BR"/>
        </w:rPr>
        <w:t>ram delimitad</w:t>
      </w:r>
      <w:r w:rsidR="00EC0880">
        <w:rPr>
          <w:rFonts w:eastAsia="Times New Roman"/>
          <w:sz w:val="20"/>
          <w:szCs w:val="20"/>
          <w:lang w:val="pt-BR"/>
        </w:rPr>
        <w:t xml:space="preserve">os </w:t>
      </w:r>
      <w:r w:rsidR="00710EAC">
        <w:rPr>
          <w:rFonts w:eastAsia="Times New Roman"/>
          <w:sz w:val="20"/>
          <w:szCs w:val="20"/>
          <w:lang w:val="pt-BR"/>
        </w:rPr>
        <w:t>quatro</w:t>
      </w:r>
      <w:r w:rsidR="00BD3377" w:rsidRPr="0081028B">
        <w:rPr>
          <w:rFonts w:eastAsia="Times New Roman"/>
          <w:sz w:val="20"/>
          <w:szCs w:val="20"/>
          <w:lang w:val="pt-BR"/>
        </w:rPr>
        <w:t xml:space="preserve"> transectos (10 x 30m), distantes entre si por 20 m. </w:t>
      </w:r>
      <w:r w:rsidR="004A4DAA">
        <w:rPr>
          <w:rFonts w:eastAsia="Times New Roman"/>
          <w:sz w:val="20"/>
          <w:szCs w:val="20"/>
          <w:lang w:val="pt-BR"/>
        </w:rPr>
        <w:t>No interior de cada</w:t>
      </w:r>
      <w:r w:rsidR="00BD3377" w:rsidRPr="0081028B">
        <w:rPr>
          <w:rFonts w:eastAsia="Times New Roman"/>
          <w:sz w:val="20"/>
          <w:szCs w:val="20"/>
          <w:lang w:val="pt-BR"/>
        </w:rPr>
        <w:t xml:space="preserve"> transecto </w:t>
      </w:r>
      <w:r w:rsidR="009316B3" w:rsidRPr="0081028B">
        <w:rPr>
          <w:rFonts w:eastAsia="Times New Roman"/>
          <w:sz w:val="20"/>
          <w:szCs w:val="20"/>
          <w:lang w:val="pt-BR"/>
        </w:rPr>
        <w:t>foram quantificadas as variáveis ambientais</w:t>
      </w:r>
      <w:r w:rsidR="004A4DAA">
        <w:rPr>
          <w:rFonts w:eastAsia="Times New Roman"/>
          <w:sz w:val="20"/>
          <w:szCs w:val="20"/>
          <w:lang w:val="pt-BR"/>
        </w:rPr>
        <w:t xml:space="preserve"> relacionadas a estrutura do ambiente</w:t>
      </w:r>
      <w:r w:rsidR="009316B3" w:rsidRPr="0081028B">
        <w:rPr>
          <w:rFonts w:eastAsia="Times New Roman"/>
          <w:sz w:val="20"/>
          <w:szCs w:val="20"/>
          <w:lang w:val="pt-BR"/>
        </w:rPr>
        <w:t xml:space="preserve"> (densidade de árvores, arbustos, rochas e troncos caídos). </w:t>
      </w:r>
      <w:r w:rsidR="004A4DAA">
        <w:rPr>
          <w:rFonts w:eastAsia="Times New Roman"/>
          <w:sz w:val="20"/>
          <w:szCs w:val="20"/>
          <w:lang w:val="pt-BR"/>
        </w:rPr>
        <w:t>A</w:t>
      </w:r>
      <w:r w:rsidR="004A4DAA" w:rsidRPr="0081028B">
        <w:rPr>
          <w:rFonts w:eastAsia="Times New Roman"/>
          <w:sz w:val="20"/>
          <w:szCs w:val="20"/>
          <w:lang w:val="pt-BR"/>
        </w:rPr>
        <w:t>s coletas dos escorpiões</w:t>
      </w:r>
      <w:r w:rsidR="004A4DAA">
        <w:rPr>
          <w:rFonts w:eastAsia="Times New Roman"/>
          <w:sz w:val="20"/>
          <w:szCs w:val="20"/>
          <w:lang w:val="pt-BR"/>
        </w:rPr>
        <w:t xml:space="preserve"> foram realizadas</w:t>
      </w:r>
      <w:r w:rsidR="004A4DAA" w:rsidRPr="0081028B">
        <w:rPr>
          <w:rFonts w:eastAsia="Times New Roman"/>
          <w:sz w:val="20"/>
          <w:szCs w:val="20"/>
          <w:lang w:val="pt-BR"/>
        </w:rPr>
        <w:t xml:space="preserve"> com auxílio de lanternas UV, pinças e potes para o manuseio dos animais</w:t>
      </w:r>
      <w:r w:rsidR="004A4DAA">
        <w:rPr>
          <w:rFonts w:eastAsia="Times New Roman"/>
          <w:sz w:val="20"/>
          <w:szCs w:val="20"/>
          <w:lang w:val="pt-BR"/>
        </w:rPr>
        <w:t xml:space="preserve"> d</w:t>
      </w:r>
      <w:r w:rsidR="009316B3" w:rsidRPr="0081028B">
        <w:rPr>
          <w:rFonts w:eastAsia="Times New Roman"/>
          <w:sz w:val="20"/>
          <w:szCs w:val="20"/>
          <w:lang w:val="pt-BR"/>
        </w:rPr>
        <w:t xml:space="preserve">urante o período </w:t>
      </w:r>
      <w:r w:rsidR="004A4DAA">
        <w:rPr>
          <w:rFonts w:eastAsia="Times New Roman"/>
          <w:sz w:val="20"/>
          <w:szCs w:val="20"/>
          <w:lang w:val="pt-BR"/>
        </w:rPr>
        <w:t>noturno (</w:t>
      </w:r>
      <w:r w:rsidR="004A4DAA" w:rsidRPr="00595AAD">
        <w:rPr>
          <w:rFonts w:eastAsia="Times New Roman"/>
          <w:sz w:val="20"/>
          <w:szCs w:val="20"/>
          <w:lang w:val="pt-BR"/>
        </w:rPr>
        <w:t>19:00-22:00 h)</w:t>
      </w:r>
      <w:r w:rsidR="009316B3" w:rsidRPr="00595AAD">
        <w:rPr>
          <w:rFonts w:eastAsia="Times New Roman"/>
          <w:sz w:val="20"/>
          <w:szCs w:val="20"/>
          <w:lang w:val="pt-BR"/>
        </w:rPr>
        <w:t xml:space="preserve">, </w:t>
      </w:r>
      <w:r w:rsidR="00ED007B" w:rsidRPr="00595AAD">
        <w:rPr>
          <w:rFonts w:eastAsia="Times New Roman"/>
          <w:sz w:val="20"/>
          <w:szCs w:val="20"/>
          <w:lang w:val="pt-BR"/>
        </w:rPr>
        <w:t xml:space="preserve">com duração de </w:t>
      </w:r>
      <w:r w:rsidR="004A4DAA" w:rsidRPr="00595AAD">
        <w:rPr>
          <w:rFonts w:eastAsia="Times New Roman"/>
          <w:sz w:val="20"/>
          <w:szCs w:val="20"/>
          <w:lang w:val="pt-BR"/>
        </w:rPr>
        <w:t>6</w:t>
      </w:r>
      <w:r w:rsidR="00ED007B" w:rsidRPr="00595AAD">
        <w:rPr>
          <w:rFonts w:eastAsia="Times New Roman"/>
          <w:sz w:val="20"/>
          <w:szCs w:val="20"/>
          <w:lang w:val="pt-BR"/>
        </w:rPr>
        <w:t xml:space="preserve">0 minutos </w:t>
      </w:r>
      <w:r w:rsidR="004A4DAA" w:rsidRPr="00595AAD">
        <w:rPr>
          <w:rFonts w:eastAsia="Times New Roman"/>
          <w:sz w:val="20"/>
          <w:szCs w:val="20"/>
          <w:lang w:val="pt-BR"/>
        </w:rPr>
        <w:t xml:space="preserve">em </w:t>
      </w:r>
      <w:r w:rsidR="00ED007B" w:rsidRPr="00595AAD">
        <w:rPr>
          <w:rFonts w:eastAsia="Times New Roman"/>
          <w:sz w:val="20"/>
          <w:szCs w:val="20"/>
          <w:lang w:val="pt-BR"/>
        </w:rPr>
        <w:t>cada</w:t>
      </w:r>
      <w:r w:rsidR="004A4DAA" w:rsidRPr="00595AAD">
        <w:rPr>
          <w:rFonts w:eastAsia="Times New Roman"/>
          <w:sz w:val="20"/>
          <w:szCs w:val="20"/>
          <w:lang w:val="pt-BR"/>
        </w:rPr>
        <w:t xml:space="preserve"> transecto</w:t>
      </w:r>
      <w:r w:rsidR="009316B3" w:rsidRPr="00595AAD">
        <w:rPr>
          <w:rFonts w:eastAsia="Times New Roman"/>
          <w:sz w:val="20"/>
          <w:szCs w:val="20"/>
          <w:lang w:val="pt-BR"/>
        </w:rPr>
        <w:t xml:space="preserve">. </w:t>
      </w:r>
      <w:r w:rsidR="00ED007B" w:rsidRPr="00595AAD">
        <w:rPr>
          <w:rFonts w:eastAsia="Times New Roman"/>
          <w:sz w:val="20"/>
          <w:szCs w:val="20"/>
          <w:lang w:val="pt-BR"/>
        </w:rPr>
        <w:t>Após coleta, todos os animais foram agrupados de acordo com os muníci</w:t>
      </w:r>
      <w:r w:rsidR="004A4DAA" w:rsidRPr="00595AAD">
        <w:rPr>
          <w:rFonts w:eastAsia="Times New Roman"/>
          <w:sz w:val="20"/>
          <w:szCs w:val="20"/>
          <w:lang w:val="pt-BR"/>
        </w:rPr>
        <w:t>pio</w:t>
      </w:r>
      <w:r w:rsidR="00ED007B" w:rsidRPr="00595AAD">
        <w:rPr>
          <w:rFonts w:eastAsia="Times New Roman"/>
          <w:sz w:val="20"/>
          <w:szCs w:val="20"/>
          <w:lang w:val="pt-BR"/>
        </w:rPr>
        <w:t>s, área (com e sem caprinocultura) e transecto. Em laboratório</w:t>
      </w:r>
      <w:r w:rsidR="00710EAC">
        <w:rPr>
          <w:rFonts w:eastAsia="Times New Roman"/>
          <w:sz w:val="20"/>
          <w:szCs w:val="20"/>
          <w:lang w:val="pt-BR"/>
        </w:rPr>
        <w:t>,</w:t>
      </w:r>
      <w:r w:rsidR="00ED007B" w:rsidRPr="00595AAD">
        <w:rPr>
          <w:rFonts w:eastAsia="Times New Roman"/>
          <w:sz w:val="20"/>
          <w:szCs w:val="20"/>
          <w:lang w:val="pt-BR"/>
        </w:rPr>
        <w:t xml:space="preserve"> os animais foram mantidos em álcool 70%, </w:t>
      </w:r>
      <w:r w:rsidR="00710EAC">
        <w:rPr>
          <w:rFonts w:eastAsia="Times New Roman"/>
          <w:sz w:val="20"/>
          <w:szCs w:val="20"/>
          <w:lang w:val="pt-BR"/>
        </w:rPr>
        <w:t xml:space="preserve">e subsequentemente </w:t>
      </w:r>
      <w:r w:rsidR="00ED007B" w:rsidRPr="00595AAD">
        <w:rPr>
          <w:rFonts w:eastAsia="Times New Roman"/>
          <w:sz w:val="20"/>
          <w:szCs w:val="20"/>
          <w:lang w:val="pt-BR"/>
        </w:rPr>
        <w:t xml:space="preserve">identificados </w:t>
      </w:r>
      <w:r w:rsidR="0061185E">
        <w:rPr>
          <w:rFonts w:eastAsia="Times New Roman"/>
          <w:sz w:val="20"/>
          <w:szCs w:val="20"/>
          <w:lang w:val="pt-BR"/>
        </w:rPr>
        <w:t>de acordo com a</w:t>
      </w:r>
      <w:r w:rsidR="004A4DAA" w:rsidRPr="00595AAD">
        <w:rPr>
          <w:rFonts w:eastAsia="Times New Roman"/>
          <w:sz w:val="20"/>
          <w:szCs w:val="20"/>
          <w:lang w:val="pt-BR"/>
        </w:rPr>
        <w:t xml:space="preserve"> literatura pertinente </w:t>
      </w:r>
      <w:r w:rsidR="00ED007B" w:rsidRPr="00595AAD">
        <w:rPr>
          <w:rFonts w:eastAsia="Times New Roman"/>
          <w:sz w:val="20"/>
          <w:szCs w:val="20"/>
          <w:lang w:val="pt-BR"/>
        </w:rPr>
        <w:t>(Lourenço, 2002</w:t>
      </w:r>
      <w:r w:rsidR="004A4DAA" w:rsidRPr="00595AAD">
        <w:rPr>
          <w:rFonts w:eastAsia="Times New Roman"/>
          <w:sz w:val="20"/>
          <w:szCs w:val="20"/>
          <w:lang w:val="pt-BR"/>
        </w:rPr>
        <w:t>;</w:t>
      </w:r>
      <w:r w:rsidR="00B019C3" w:rsidRPr="00595AAD">
        <w:rPr>
          <w:rFonts w:eastAsia="Times New Roman"/>
          <w:sz w:val="20"/>
          <w:szCs w:val="20"/>
          <w:lang w:val="pt-BR"/>
        </w:rPr>
        <w:t xml:space="preserve"> Esposito et al., 2017;</w:t>
      </w:r>
      <w:r w:rsidR="004A4DAA" w:rsidRPr="00595AAD">
        <w:rPr>
          <w:rFonts w:eastAsia="Times New Roman"/>
          <w:sz w:val="20"/>
          <w:szCs w:val="20"/>
          <w:lang w:val="pt-BR"/>
        </w:rPr>
        <w:t xml:space="preserve"> Lira et al., 2018; Lira et al., 2021</w:t>
      </w:r>
      <w:r w:rsidR="00ED007B" w:rsidRPr="00595AAD">
        <w:rPr>
          <w:rFonts w:eastAsia="Times New Roman"/>
          <w:sz w:val="20"/>
          <w:szCs w:val="20"/>
          <w:lang w:val="pt-BR"/>
        </w:rPr>
        <w:t>).</w:t>
      </w:r>
    </w:p>
    <w:p w14:paraId="52EF73D5" w14:textId="659F9D90" w:rsidR="006703AF" w:rsidRDefault="0061185E" w:rsidP="00F00F3A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 w:eastAsia="zh-CN"/>
        </w:rPr>
        <w:lastRenderedPageBreak/>
        <w:t>P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ara visualizar a estrutura </w:t>
      </w:r>
      <w:r w:rsidR="00B65045">
        <w:rPr>
          <w:rFonts w:eastAsia="Times New Roman"/>
          <w:sz w:val="20"/>
          <w:szCs w:val="20"/>
          <w:lang w:val="pt-BR" w:eastAsia="zh-CN"/>
        </w:rPr>
        <w:t>ambiental das áreas com e sem bode</w:t>
      </w:r>
      <w:r>
        <w:rPr>
          <w:rFonts w:eastAsia="Times New Roman"/>
          <w:sz w:val="20"/>
          <w:szCs w:val="20"/>
          <w:lang w:val="pt-BR" w:eastAsia="zh-CN"/>
        </w:rPr>
        <w:t>,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foi realizada uma análise de componentes principais (</w:t>
      </w:r>
      <w:r w:rsidR="00EC0880">
        <w:rPr>
          <w:rFonts w:eastAsia="Times New Roman"/>
          <w:sz w:val="20"/>
          <w:szCs w:val="20"/>
          <w:lang w:val="pt-BR" w:eastAsia="zh-CN"/>
        </w:rPr>
        <w:t>ACP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). Os efeitos das variáveis ambientais sobre a riqueza e a abundância de escorpiões nas áreas com e sem a criação de bodes foram analisados através de modelos lineares generalizados (GLM) aplicando as distribuições de Poisson (riqueza) e binomial negativa (abundância). Os </w:t>
      </w:r>
      <w:proofErr w:type="spellStart"/>
      <w:r w:rsidR="006703AF" w:rsidRPr="006703AF">
        <w:rPr>
          <w:rFonts w:eastAsia="Times New Roman"/>
          <w:sz w:val="20"/>
          <w:szCs w:val="20"/>
          <w:lang w:val="pt-BR" w:eastAsia="zh-CN"/>
        </w:rPr>
        <w:t>GLMs</w:t>
      </w:r>
      <w:proofErr w:type="spellEnd"/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foram realizados no software R utilizando o pacote MASS (R</w:t>
      </w:r>
      <w:r w:rsidR="006703AF" w:rsidRPr="00EC0880">
        <w:rPr>
          <w:rFonts w:eastAsia="Times New Roman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6703AF" w:rsidRPr="00EC0880">
        <w:rPr>
          <w:rFonts w:eastAsia="Times New Roman"/>
          <w:i/>
          <w:iCs/>
          <w:sz w:val="20"/>
          <w:szCs w:val="20"/>
          <w:lang w:val="pt-BR" w:eastAsia="zh-CN"/>
        </w:rPr>
        <w:t>Development</w:t>
      </w:r>
      <w:proofErr w:type="spellEnd"/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Core Team 2023). Em seguida</w:t>
      </w:r>
      <w:r>
        <w:rPr>
          <w:rFonts w:eastAsia="Times New Roman"/>
          <w:sz w:val="20"/>
          <w:szCs w:val="20"/>
          <w:lang w:val="pt-BR" w:eastAsia="zh-CN"/>
        </w:rPr>
        <w:t>,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o efeito das variáveis ambientais sobre a composição de espécies para cada área (com e sem bode) foi </w:t>
      </w:r>
      <w:r>
        <w:rPr>
          <w:rFonts w:eastAsia="Times New Roman"/>
          <w:sz w:val="20"/>
          <w:szCs w:val="20"/>
          <w:lang w:val="pt-BR" w:eastAsia="zh-CN"/>
        </w:rPr>
        <w:t xml:space="preserve">investigado 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>através de uma análise de redundância baseada em distância (</w:t>
      </w:r>
      <w:proofErr w:type="spellStart"/>
      <w:r w:rsidR="006703AF" w:rsidRPr="006703AF">
        <w:rPr>
          <w:rFonts w:eastAsia="Times New Roman"/>
          <w:sz w:val="20"/>
          <w:szCs w:val="20"/>
          <w:lang w:val="pt-BR" w:eastAsia="zh-CN"/>
        </w:rPr>
        <w:t>dbRDA</w:t>
      </w:r>
      <w:proofErr w:type="spellEnd"/>
      <w:r w:rsidR="006703AF" w:rsidRPr="006703AF">
        <w:rPr>
          <w:rFonts w:eastAsia="Times New Roman"/>
          <w:sz w:val="20"/>
          <w:szCs w:val="20"/>
          <w:lang w:val="pt-BR" w:eastAsia="zh-CN"/>
        </w:rPr>
        <w:t>) (</w:t>
      </w:r>
      <w:proofErr w:type="spellStart"/>
      <w:r w:rsidR="006703AF" w:rsidRPr="006703AF">
        <w:rPr>
          <w:rFonts w:eastAsia="Times New Roman"/>
          <w:sz w:val="20"/>
          <w:szCs w:val="20"/>
          <w:lang w:val="pt-BR" w:eastAsia="zh-CN"/>
        </w:rPr>
        <w:t>McArdle</w:t>
      </w:r>
      <w:proofErr w:type="spellEnd"/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&amp; Anderson 2001). A significância </w:t>
      </w:r>
      <w:r>
        <w:rPr>
          <w:rFonts w:eastAsia="Times New Roman"/>
          <w:sz w:val="20"/>
          <w:szCs w:val="20"/>
          <w:lang w:val="pt-BR" w:eastAsia="zh-CN"/>
        </w:rPr>
        <w:t xml:space="preserve">estatística 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>das relações foi analisada por meio de 1</w:t>
      </w:r>
      <w:r w:rsidR="00B65045">
        <w:rPr>
          <w:rFonts w:eastAsia="Times New Roman"/>
          <w:sz w:val="20"/>
          <w:szCs w:val="20"/>
          <w:lang w:val="pt-BR" w:eastAsia="zh-CN"/>
        </w:rPr>
        <w:t>.</w:t>
      </w:r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000 permutações. Essas análises foram realizadas no software R utilizando o pacote </w:t>
      </w:r>
      <w:proofErr w:type="spellStart"/>
      <w:r w:rsidR="006703AF" w:rsidRPr="006703AF">
        <w:rPr>
          <w:rFonts w:eastAsia="Times New Roman"/>
          <w:sz w:val="20"/>
          <w:szCs w:val="20"/>
          <w:lang w:val="pt-BR" w:eastAsia="zh-CN"/>
        </w:rPr>
        <w:t>vegan</w:t>
      </w:r>
      <w:proofErr w:type="spellEnd"/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(</w:t>
      </w:r>
      <w:bookmarkStart w:id="0" w:name="_Hlk140692249"/>
      <w:proofErr w:type="spellStart"/>
      <w:r w:rsidR="006703AF" w:rsidRPr="006703AF">
        <w:rPr>
          <w:rFonts w:eastAsia="Times New Roman"/>
          <w:sz w:val="20"/>
          <w:szCs w:val="20"/>
          <w:lang w:val="pt-BR" w:eastAsia="zh-CN"/>
        </w:rPr>
        <w:t>Oksanen</w:t>
      </w:r>
      <w:proofErr w:type="spellEnd"/>
      <w:r w:rsidR="006703AF" w:rsidRPr="006703AF">
        <w:rPr>
          <w:rFonts w:eastAsia="Times New Roman"/>
          <w:sz w:val="20"/>
          <w:szCs w:val="20"/>
          <w:lang w:val="pt-BR" w:eastAsia="zh-CN"/>
        </w:rPr>
        <w:t xml:space="preserve"> et al. 2019</w:t>
      </w:r>
      <w:bookmarkEnd w:id="0"/>
      <w:r w:rsidR="006703AF" w:rsidRPr="006703AF">
        <w:rPr>
          <w:rFonts w:eastAsia="Times New Roman"/>
          <w:sz w:val="20"/>
          <w:szCs w:val="20"/>
          <w:lang w:val="pt-BR" w:eastAsia="zh-CN"/>
        </w:rPr>
        <w:t>).</w:t>
      </w:r>
    </w:p>
    <w:p w14:paraId="74349C14" w14:textId="77777777" w:rsidR="00B555C8" w:rsidRPr="0081028B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154A434" w14:textId="77777777" w:rsidR="00B555C8" w:rsidRPr="0081028B" w:rsidRDefault="00000000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1028B">
        <w:rPr>
          <w:rFonts w:eastAsia="Times New Roman"/>
          <w:b/>
          <w:sz w:val="20"/>
          <w:szCs w:val="20"/>
        </w:rPr>
        <w:t>RESULTADOS E DISCUSSÃO</w:t>
      </w:r>
    </w:p>
    <w:p w14:paraId="5996929C" w14:textId="4D27056E" w:rsidR="00254D77" w:rsidRPr="00595AAD" w:rsidRDefault="0061185E" w:rsidP="00EC0880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Foram coletados</w:t>
      </w:r>
      <w:r w:rsidR="006C44DB" w:rsidRPr="00997463">
        <w:rPr>
          <w:rFonts w:eastAsia="Times New Roman"/>
          <w:sz w:val="20"/>
          <w:szCs w:val="20"/>
        </w:rPr>
        <w:t xml:space="preserve"> 396 escorpiões, distribuídos em 8 espécies e 2 duas famílias</w:t>
      </w:r>
      <w:r w:rsidR="00F04F24" w:rsidRPr="00997463">
        <w:rPr>
          <w:rFonts w:eastAsia="Times New Roman"/>
          <w:sz w:val="20"/>
          <w:szCs w:val="20"/>
          <w:lang w:val="pt-BR"/>
        </w:rPr>
        <w:t xml:space="preserve">. </w:t>
      </w:r>
      <w:r w:rsidR="00F00F3A" w:rsidRPr="00997463">
        <w:rPr>
          <w:rFonts w:hint="eastAsia"/>
          <w:sz w:val="20"/>
          <w:szCs w:val="20"/>
          <w:lang w:eastAsia="zh-CN"/>
        </w:rPr>
        <w:t>O</w:t>
      </w:r>
      <w:r w:rsidR="00F00F3A" w:rsidRPr="00997463">
        <w:rPr>
          <w:sz w:val="20"/>
          <w:szCs w:val="20"/>
          <w:lang w:val="pt-BR" w:eastAsia="zh-CN"/>
        </w:rPr>
        <w:t>s n</w:t>
      </w:r>
      <w:r w:rsidR="00BD14C1" w:rsidRPr="00997463">
        <w:rPr>
          <w:rFonts w:eastAsia="Times New Roman"/>
          <w:sz w:val="20"/>
          <w:szCs w:val="20"/>
        </w:rPr>
        <w:t>ossos resultados mostra</w:t>
      </w:r>
      <w:proofErr w:type="spellStart"/>
      <w:r w:rsidR="00F04F24" w:rsidRPr="00997463">
        <w:rPr>
          <w:rFonts w:eastAsia="Times New Roman"/>
          <w:sz w:val="20"/>
          <w:szCs w:val="20"/>
          <w:lang w:val="pt-BR"/>
        </w:rPr>
        <w:t>ra</w:t>
      </w:r>
      <w:proofErr w:type="spellEnd"/>
      <w:r w:rsidR="00BD14C1" w:rsidRPr="00997463">
        <w:rPr>
          <w:rFonts w:eastAsia="Times New Roman"/>
          <w:sz w:val="20"/>
          <w:szCs w:val="20"/>
        </w:rPr>
        <w:t xml:space="preserve">m diferenças na </w:t>
      </w:r>
      <w:r w:rsidR="00F00F3A" w:rsidRPr="00997463">
        <w:rPr>
          <w:rFonts w:eastAsia="Times New Roman"/>
          <w:sz w:val="20"/>
          <w:szCs w:val="20"/>
          <w:lang w:val="pt-BR"/>
        </w:rPr>
        <w:t>estrutura</w:t>
      </w:r>
      <w:r w:rsidR="00BD14C1" w:rsidRPr="00997463">
        <w:rPr>
          <w:rFonts w:eastAsia="Times New Roman"/>
          <w:sz w:val="20"/>
          <w:szCs w:val="20"/>
        </w:rPr>
        <w:t xml:space="preserve"> ambiental (37% de variação) entre áreas com e sem a ocorrência dos </w:t>
      </w:r>
      <w:r w:rsidR="003A766C">
        <w:rPr>
          <w:rFonts w:eastAsia="Times New Roman"/>
          <w:sz w:val="20"/>
          <w:szCs w:val="20"/>
          <w:lang w:val="pt-BR"/>
        </w:rPr>
        <w:t>caprinos</w:t>
      </w:r>
      <w:r w:rsidR="00BD14C1" w:rsidRPr="00997463">
        <w:rPr>
          <w:rFonts w:eastAsia="Times New Roman"/>
          <w:sz w:val="20"/>
          <w:szCs w:val="20"/>
        </w:rPr>
        <w:t xml:space="preserve"> Os ambientes sem a presença de caprinos possuem um maior número de detritos (rochas, troncos caídos</w:t>
      </w:r>
      <w:r w:rsidR="00B65045" w:rsidRPr="00997463">
        <w:rPr>
          <w:rFonts w:eastAsia="Times New Roman"/>
          <w:sz w:val="20"/>
          <w:szCs w:val="20"/>
          <w:lang w:val="pt-BR"/>
        </w:rPr>
        <w:t xml:space="preserve"> e</w:t>
      </w:r>
      <w:r w:rsidR="00BD14C1" w:rsidRPr="00997463">
        <w:rPr>
          <w:rFonts w:eastAsia="Times New Roman"/>
          <w:sz w:val="20"/>
          <w:szCs w:val="20"/>
        </w:rPr>
        <w:t xml:space="preserve"> arbustos), caracterizando assim, ambientes mais complexos em relação aos ambientes com ocorrência da caprinocultura.</w:t>
      </w:r>
      <w:r w:rsidR="00111320" w:rsidRPr="00997463">
        <w:rPr>
          <w:rFonts w:eastAsia="Times New Roman"/>
          <w:sz w:val="20"/>
          <w:szCs w:val="20"/>
        </w:rPr>
        <w:t xml:space="preserve"> </w:t>
      </w:r>
      <w:r w:rsidR="006C44DB" w:rsidRPr="00997463">
        <w:rPr>
          <w:rFonts w:eastAsia="Times New Roman"/>
          <w:sz w:val="20"/>
          <w:szCs w:val="20"/>
          <w:lang w:val="pt-BR"/>
        </w:rPr>
        <w:t xml:space="preserve">A diversidade de escorpiões foi responsiva </w:t>
      </w:r>
      <w:r w:rsidR="003A766C">
        <w:rPr>
          <w:rFonts w:eastAsia="Times New Roman"/>
          <w:sz w:val="20"/>
          <w:szCs w:val="20"/>
          <w:lang w:val="pt-BR"/>
        </w:rPr>
        <w:t xml:space="preserve">à </w:t>
      </w:r>
      <w:r w:rsidR="006C44DB" w:rsidRPr="00997463">
        <w:rPr>
          <w:rFonts w:eastAsia="Times New Roman"/>
          <w:sz w:val="20"/>
          <w:szCs w:val="20"/>
          <w:lang w:val="pt-BR"/>
        </w:rPr>
        <w:t>variaç</w:t>
      </w:r>
      <w:r w:rsidR="00F04F24" w:rsidRPr="00997463">
        <w:rPr>
          <w:rFonts w:eastAsia="Times New Roman"/>
          <w:sz w:val="20"/>
          <w:szCs w:val="20"/>
          <w:lang w:val="pt-BR"/>
        </w:rPr>
        <w:t xml:space="preserve">ão na estrutura ambiental, com a riqueza sendo </w:t>
      </w:r>
      <w:r w:rsidR="006C44DB" w:rsidRPr="006C44DB">
        <w:rPr>
          <w:sz w:val="20"/>
          <w:szCs w:val="20"/>
          <w:lang w:eastAsia="zh-CN"/>
        </w:rPr>
        <w:t xml:space="preserve">positivamente </w:t>
      </w:r>
      <w:r w:rsidR="00F04F24">
        <w:rPr>
          <w:sz w:val="20"/>
          <w:szCs w:val="20"/>
          <w:lang w:val="pt-BR" w:eastAsia="zh-CN"/>
        </w:rPr>
        <w:t xml:space="preserve">afetada pelo </w:t>
      </w:r>
      <w:r w:rsidR="003A766C">
        <w:rPr>
          <w:sz w:val="20"/>
          <w:szCs w:val="20"/>
          <w:lang w:val="pt-BR" w:eastAsia="zh-CN"/>
        </w:rPr>
        <w:t>diâmetro das árvores (</w:t>
      </w:r>
      <w:r w:rsidR="00F04F24">
        <w:rPr>
          <w:sz w:val="20"/>
          <w:szCs w:val="20"/>
          <w:lang w:val="pt-BR" w:eastAsia="zh-CN"/>
        </w:rPr>
        <w:t>DAP</w:t>
      </w:r>
      <w:r w:rsidR="003A766C">
        <w:rPr>
          <w:sz w:val="20"/>
          <w:szCs w:val="20"/>
          <w:lang w:val="pt-BR" w:eastAsia="zh-CN"/>
        </w:rPr>
        <w:t>)</w:t>
      </w:r>
      <w:r w:rsidR="00F04F24">
        <w:rPr>
          <w:sz w:val="20"/>
          <w:szCs w:val="20"/>
          <w:lang w:val="pt-BR" w:eastAsia="zh-CN"/>
        </w:rPr>
        <w:t xml:space="preserve"> e quantidade de detritos</w:t>
      </w:r>
      <w:r w:rsidR="006C44DB" w:rsidRPr="006C44DB">
        <w:rPr>
          <w:sz w:val="20"/>
          <w:szCs w:val="20"/>
          <w:lang w:eastAsia="zh-CN"/>
        </w:rPr>
        <w:t xml:space="preserve"> (DAP: Estimate = 0</w:t>
      </w:r>
      <w:r w:rsidR="00F04F24">
        <w:rPr>
          <w:sz w:val="20"/>
          <w:szCs w:val="20"/>
          <w:lang w:val="pt-BR" w:eastAsia="zh-CN"/>
        </w:rPr>
        <w:t>,</w:t>
      </w:r>
      <w:r w:rsidR="006C44DB" w:rsidRPr="006C44DB">
        <w:rPr>
          <w:sz w:val="20"/>
          <w:szCs w:val="20"/>
          <w:lang w:eastAsia="zh-CN"/>
        </w:rPr>
        <w:t>1927, p = 0.0066; detritos: Estimate = 0</w:t>
      </w:r>
      <w:r w:rsidR="00F04F24">
        <w:rPr>
          <w:sz w:val="20"/>
          <w:szCs w:val="20"/>
          <w:lang w:val="pt-BR" w:eastAsia="zh-CN"/>
        </w:rPr>
        <w:t>,</w:t>
      </w:r>
      <w:r w:rsidR="006C44DB" w:rsidRPr="006C44DB">
        <w:rPr>
          <w:sz w:val="20"/>
          <w:szCs w:val="20"/>
          <w:lang w:eastAsia="zh-CN"/>
        </w:rPr>
        <w:t>2668, p = 0</w:t>
      </w:r>
      <w:r w:rsidR="00F04F24">
        <w:rPr>
          <w:sz w:val="20"/>
          <w:szCs w:val="20"/>
          <w:lang w:val="pt-BR" w:eastAsia="zh-CN"/>
        </w:rPr>
        <w:t>,</w:t>
      </w:r>
      <w:r w:rsidR="006C44DB" w:rsidRPr="006C44DB">
        <w:rPr>
          <w:sz w:val="20"/>
          <w:szCs w:val="20"/>
          <w:lang w:eastAsia="zh-CN"/>
        </w:rPr>
        <w:t>0002).</w:t>
      </w:r>
      <w:r w:rsidR="00F04F24">
        <w:rPr>
          <w:sz w:val="20"/>
          <w:szCs w:val="20"/>
          <w:lang w:val="pt-BR" w:eastAsia="zh-CN"/>
        </w:rPr>
        <w:t xml:space="preserve"> Enquanto que a </w:t>
      </w:r>
      <w:r w:rsidR="006C44DB" w:rsidRPr="006C44DB">
        <w:rPr>
          <w:sz w:val="20"/>
          <w:szCs w:val="20"/>
          <w:lang w:eastAsia="zh-CN"/>
        </w:rPr>
        <w:t>variável detritos afetou significativamente e de modo positivo (Estimate = 0,3519, p = 0,0005) a abundância de escorpiões.</w:t>
      </w:r>
      <w:r w:rsidR="00F04F24">
        <w:rPr>
          <w:rFonts w:hint="eastAsia"/>
          <w:sz w:val="20"/>
          <w:szCs w:val="20"/>
          <w:lang w:val="pt-BR" w:eastAsia="zh-CN"/>
        </w:rPr>
        <w:t xml:space="preserve"> </w:t>
      </w:r>
      <w:r w:rsidR="006C44DB" w:rsidRPr="006C44DB">
        <w:rPr>
          <w:sz w:val="20"/>
          <w:szCs w:val="20"/>
          <w:lang w:eastAsia="zh-CN"/>
        </w:rPr>
        <w:t xml:space="preserve">A estrutura do habitat influenciou de modo diferenciado a composição de escorpiões das áreas com e sem bode. Nas áreas com a presença de bodes a variação da composição foi </w:t>
      </w:r>
      <w:r w:rsidRPr="003A766C">
        <w:rPr>
          <w:sz w:val="20"/>
          <w:szCs w:val="20"/>
          <w:lang w:val="pt-BR" w:eastAsia="zh-CN"/>
        </w:rPr>
        <w:t>parci</w:t>
      </w:r>
      <w:r>
        <w:rPr>
          <w:sz w:val="20"/>
          <w:szCs w:val="20"/>
          <w:lang w:val="pt-BR" w:eastAsia="zh-CN"/>
        </w:rPr>
        <w:t xml:space="preserve">almente </w:t>
      </w:r>
      <w:r w:rsidR="006C44DB" w:rsidRPr="006C44DB">
        <w:rPr>
          <w:sz w:val="20"/>
          <w:szCs w:val="20"/>
          <w:lang w:eastAsia="zh-CN"/>
        </w:rPr>
        <w:t xml:space="preserve">explicada pelos detritos (F = 2,7321, p = 0,0059, R² = 0,0743) enquanto que na ausência dos caprinos a variação na composição de espécies de escorpião foi </w:t>
      </w:r>
      <w:r w:rsidRPr="003A766C">
        <w:rPr>
          <w:sz w:val="20"/>
          <w:szCs w:val="20"/>
          <w:lang w:val="pt-BR" w:eastAsia="zh-CN"/>
        </w:rPr>
        <w:t>par</w:t>
      </w:r>
      <w:r>
        <w:rPr>
          <w:sz w:val="20"/>
          <w:szCs w:val="20"/>
          <w:lang w:val="pt-BR" w:eastAsia="zh-CN"/>
        </w:rPr>
        <w:t xml:space="preserve">cialmente </w:t>
      </w:r>
      <w:r w:rsidR="006C44DB" w:rsidRPr="006C44DB">
        <w:rPr>
          <w:sz w:val="20"/>
          <w:szCs w:val="20"/>
          <w:lang w:eastAsia="zh-CN"/>
        </w:rPr>
        <w:t>explicada pela profundidade da serrapilheira (F = 4,1631, p = 0,0009, R² = 0,1011).</w:t>
      </w:r>
      <w:r w:rsidR="00634C13">
        <w:rPr>
          <w:sz w:val="20"/>
          <w:szCs w:val="20"/>
          <w:lang w:val="pt-BR" w:eastAsia="zh-CN"/>
        </w:rPr>
        <w:t xml:space="preserve"> </w:t>
      </w:r>
      <w:r w:rsidR="00634C13">
        <w:rPr>
          <w:rFonts w:eastAsia="Times New Roman"/>
          <w:sz w:val="20"/>
          <w:szCs w:val="20"/>
          <w:lang w:val="pt-BR"/>
        </w:rPr>
        <w:t>Estudo</w:t>
      </w:r>
      <w:r>
        <w:rPr>
          <w:rFonts w:eastAsia="Times New Roman"/>
          <w:sz w:val="20"/>
          <w:szCs w:val="20"/>
          <w:lang w:val="pt-BR"/>
        </w:rPr>
        <w:t>s</w:t>
      </w:r>
      <w:r w:rsidR="00634C13">
        <w:rPr>
          <w:rFonts w:eastAsia="Times New Roman"/>
          <w:sz w:val="20"/>
          <w:szCs w:val="20"/>
          <w:lang w:val="pt-BR"/>
        </w:rPr>
        <w:t xml:space="preserve"> prévios demonstraram que a criação de bodes em áreas naturais de Caatinga</w:t>
      </w:r>
      <w:r>
        <w:rPr>
          <w:rFonts w:eastAsia="Times New Roman"/>
          <w:sz w:val="20"/>
          <w:szCs w:val="20"/>
          <w:lang w:val="pt-BR"/>
        </w:rPr>
        <w:t>,</w:t>
      </w:r>
      <w:r w:rsidR="00634C13">
        <w:rPr>
          <w:rFonts w:eastAsia="Times New Roman"/>
          <w:sz w:val="20"/>
          <w:szCs w:val="20"/>
          <w:lang w:val="pt-BR"/>
        </w:rPr>
        <w:t xml:space="preserve"> além de acarretar em uma simplificação na estrutura do ambiente, impede que o mesmo se recupere devido ao alto pastoreio exercido por esses animais </w:t>
      </w:r>
      <w:r w:rsidR="003D604D">
        <w:rPr>
          <w:rFonts w:eastAsia="Times New Roman"/>
          <w:sz w:val="20"/>
          <w:szCs w:val="20"/>
          <w:lang w:val="pt-BR"/>
        </w:rPr>
        <w:t>(</w:t>
      </w:r>
      <w:proofErr w:type="spellStart"/>
      <w:r w:rsidR="003D604D">
        <w:rPr>
          <w:rFonts w:eastAsia="Times New Roman"/>
          <w:sz w:val="20"/>
          <w:szCs w:val="20"/>
          <w:lang w:val="pt-BR"/>
        </w:rPr>
        <w:t>Werren</w:t>
      </w:r>
      <w:proofErr w:type="spellEnd"/>
      <w:r w:rsidR="003D604D">
        <w:rPr>
          <w:rFonts w:eastAsia="Times New Roman"/>
          <w:sz w:val="20"/>
          <w:szCs w:val="20"/>
          <w:lang w:val="pt-BR"/>
        </w:rPr>
        <w:t xml:space="preserve">, 1986; </w:t>
      </w:r>
      <w:r w:rsidR="00F07AAD">
        <w:rPr>
          <w:rFonts w:eastAsia="Times New Roman"/>
          <w:sz w:val="20"/>
          <w:szCs w:val="20"/>
          <w:lang w:val="pt-BR"/>
        </w:rPr>
        <w:t>Campos 2015; Leal et al. 2017)</w:t>
      </w:r>
      <w:r w:rsidR="00634C13">
        <w:rPr>
          <w:rFonts w:eastAsia="Times New Roman"/>
          <w:sz w:val="20"/>
          <w:szCs w:val="20"/>
          <w:lang w:val="pt-BR"/>
        </w:rPr>
        <w:t xml:space="preserve"> </w:t>
      </w:r>
      <w:r w:rsidR="00004C19">
        <w:rPr>
          <w:rFonts w:eastAsia="Times New Roman"/>
          <w:sz w:val="20"/>
          <w:szCs w:val="20"/>
          <w:lang w:val="pt-BR"/>
        </w:rPr>
        <w:t>Com isso, a</w:t>
      </w:r>
      <w:r w:rsidR="00634C13" w:rsidRPr="00634C13">
        <w:rPr>
          <w:rFonts w:eastAsia="Times New Roman"/>
          <w:sz w:val="20"/>
          <w:szCs w:val="20"/>
        </w:rPr>
        <w:t xml:space="preserve"> diferenciação da </w:t>
      </w:r>
      <w:r w:rsidR="00634C13" w:rsidRPr="00634C13">
        <w:rPr>
          <w:rFonts w:eastAsia="Times New Roman"/>
          <w:sz w:val="20"/>
          <w:szCs w:val="20"/>
          <w:lang w:val="pt-BR"/>
        </w:rPr>
        <w:t>diversidade da assembleia</w:t>
      </w:r>
      <w:r w:rsidR="00634C13" w:rsidRPr="00634C13">
        <w:rPr>
          <w:rFonts w:eastAsia="Times New Roman"/>
          <w:sz w:val="20"/>
          <w:szCs w:val="20"/>
        </w:rPr>
        <w:t xml:space="preserve"> dos escorpiões para ambas as áreas, </w:t>
      </w:r>
      <w:r w:rsidR="00634C13" w:rsidRPr="00634C13">
        <w:rPr>
          <w:rFonts w:eastAsia="Times New Roman"/>
          <w:sz w:val="20"/>
          <w:szCs w:val="20"/>
          <w:lang w:val="pt-BR"/>
        </w:rPr>
        <w:t>sugere</w:t>
      </w:r>
      <w:r w:rsidR="00634C13" w:rsidRPr="00634C13">
        <w:rPr>
          <w:rFonts w:eastAsia="Times New Roman"/>
          <w:sz w:val="20"/>
          <w:szCs w:val="20"/>
        </w:rPr>
        <w:t xml:space="preserve"> que o impacto e a modificação ambiental causadas pela retirada da vegetação natural através da pastagem, influ</w:t>
      </w:r>
      <w:r>
        <w:rPr>
          <w:rFonts w:hint="eastAsia"/>
          <w:sz w:val="20"/>
          <w:szCs w:val="20"/>
          <w:lang w:eastAsia="zh-CN"/>
        </w:rPr>
        <w:t>e</w:t>
      </w:r>
      <w:r w:rsidR="00634C13" w:rsidRPr="00634C13">
        <w:rPr>
          <w:rFonts w:eastAsia="Times New Roman"/>
          <w:sz w:val="20"/>
          <w:szCs w:val="20"/>
        </w:rPr>
        <w:t xml:space="preserve">ncia </w:t>
      </w:r>
      <w:r w:rsidR="00634C13">
        <w:rPr>
          <w:rFonts w:eastAsia="Times New Roman"/>
          <w:sz w:val="20"/>
          <w:szCs w:val="20"/>
          <w:lang w:val="pt-BR"/>
        </w:rPr>
        <w:t xml:space="preserve">negativamente </w:t>
      </w:r>
      <w:r>
        <w:rPr>
          <w:rFonts w:eastAsia="Times New Roman"/>
          <w:sz w:val="20"/>
          <w:szCs w:val="20"/>
          <w:lang w:val="pt-BR"/>
        </w:rPr>
        <w:t xml:space="preserve">as assembleias desses </w:t>
      </w:r>
      <w:r w:rsidR="00634C13" w:rsidRPr="00634C13">
        <w:rPr>
          <w:rFonts w:eastAsia="Times New Roman"/>
          <w:sz w:val="20"/>
          <w:szCs w:val="20"/>
        </w:rPr>
        <w:t>aracnídeos</w:t>
      </w:r>
      <w:r w:rsidR="00634C13">
        <w:rPr>
          <w:rFonts w:eastAsia="Times New Roman"/>
          <w:sz w:val="20"/>
          <w:szCs w:val="20"/>
          <w:lang w:val="pt-BR"/>
        </w:rPr>
        <w:t>. De modo a reduzir a sua abundância e riqueza</w:t>
      </w:r>
      <w:r w:rsidR="00004C19">
        <w:rPr>
          <w:rFonts w:eastAsia="Times New Roman"/>
          <w:sz w:val="20"/>
          <w:szCs w:val="20"/>
          <w:lang w:val="pt-BR"/>
        </w:rPr>
        <w:t xml:space="preserve">, além de acarretar no desaparecimento de espécies habitat especialistas como </w:t>
      </w:r>
      <w:proofErr w:type="spellStart"/>
      <w:r w:rsidR="00004C19" w:rsidRPr="00004C19">
        <w:rPr>
          <w:rFonts w:eastAsia="Times New Roman"/>
          <w:i/>
          <w:iCs/>
          <w:sz w:val="20"/>
          <w:szCs w:val="20"/>
          <w:lang w:val="pt-BR"/>
        </w:rPr>
        <w:t>Tityus</w:t>
      </w:r>
      <w:proofErr w:type="spellEnd"/>
      <w:r w:rsidR="00004C19" w:rsidRPr="00004C19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004C19" w:rsidRPr="00004C19">
        <w:rPr>
          <w:rFonts w:eastAsia="Times New Roman"/>
          <w:i/>
          <w:iCs/>
          <w:sz w:val="20"/>
          <w:szCs w:val="20"/>
          <w:lang w:val="pt-BR"/>
        </w:rPr>
        <w:t>pusillus</w:t>
      </w:r>
      <w:proofErr w:type="spellEnd"/>
      <w:r w:rsidR="00004C19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004C19">
        <w:rPr>
          <w:rFonts w:eastAsia="Times New Roman"/>
          <w:sz w:val="20"/>
          <w:szCs w:val="20"/>
          <w:lang w:val="pt-BR"/>
        </w:rPr>
        <w:t>Pocock</w:t>
      </w:r>
      <w:proofErr w:type="spellEnd"/>
      <w:r w:rsidR="00004C19">
        <w:rPr>
          <w:rFonts w:eastAsia="Times New Roman"/>
          <w:sz w:val="20"/>
          <w:szCs w:val="20"/>
          <w:lang w:val="pt-BR"/>
        </w:rPr>
        <w:t xml:space="preserve">, 1893 e </w:t>
      </w:r>
      <w:proofErr w:type="spellStart"/>
      <w:r w:rsidR="00004C19" w:rsidRPr="00004C19">
        <w:rPr>
          <w:rFonts w:eastAsia="Times New Roman"/>
          <w:i/>
          <w:iCs/>
          <w:sz w:val="20"/>
          <w:szCs w:val="20"/>
          <w:lang w:val="pt-BR"/>
        </w:rPr>
        <w:t>Ananteris</w:t>
      </w:r>
      <w:proofErr w:type="spellEnd"/>
      <w:r w:rsidR="00004C19">
        <w:rPr>
          <w:rFonts w:eastAsia="Times New Roman"/>
          <w:sz w:val="20"/>
          <w:szCs w:val="20"/>
          <w:lang w:val="pt-BR"/>
        </w:rPr>
        <w:t xml:space="preserve"> spp.</w:t>
      </w:r>
      <w:r w:rsidR="00F07AAD">
        <w:rPr>
          <w:rFonts w:eastAsia="Times New Roman"/>
          <w:sz w:val="20"/>
          <w:szCs w:val="20"/>
          <w:lang w:val="pt-BR"/>
        </w:rPr>
        <w:t xml:space="preserve"> (Lira et al. 201</w:t>
      </w:r>
      <w:r w:rsidR="00595AAD">
        <w:rPr>
          <w:rFonts w:eastAsia="Times New Roman"/>
          <w:sz w:val="20"/>
          <w:szCs w:val="20"/>
          <w:lang w:val="pt-BR"/>
        </w:rPr>
        <w:t>8</w:t>
      </w:r>
      <w:r w:rsidR="00004C19">
        <w:rPr>
          <w:rFonts w:eastAsia="Times New Roman"/>
          <w:sz w:val="20"/>
          <w:szCs w:val="20"/>
          <w:lang w:val="pt-BR"/>
        </w:rPr>
        <w:t xml:space="preserve">). </w:t>
      </w:r>
      <w:r w:rsidR="00111320" w:rsidRPr="00634C13">
        <w:rPr>
          <w:rFonts w:eastAsia="Times New Roman"/>
          <w:sz w:val="20"/>
          <w:szCs w:val="20"/>
        </w:rPr>
        <w:t xml:space="preserve">Corroborando com trabalhos que relatam a </w:t>
      </w:r>
      <w:r w:rsidR="00004C19">
        <w:rPr>
          <w:rFonts w:eastAsia="Times New Roman"/>
          <w:sz w:val="20"/>
          <w:szCs w:val="20"/>
          <w:lang w:val="pt-BR"/>
        </w:rPr>
        <w:t xml:space="preserve">forte </w:t>
      </w:r>
      <w:r w:rsidR="00111320" w:rsidRPr="00634C13">
        <w:rPr>
          <w:rFonts w:eastAsia="Times New Roman"/>
          <w:sz w:val="20"/>
          <w:szCs w:val="20"/>
        </w:rPr>
        <w:t xml:space="preserve">dependência de </w:t>
      </w:r>
      <w:r w:rsidR="00634C13" w:rsidRPr="00595AAD">
        <w:rPr>
          <w:rFonts w:eastAsia="Times New Roman"/>
          <w:sz w:val="20"/>
          <w:szCs w:val="20"/>
          <w:lang w:val="pt-BR"/>
        </w:rPr>
        <w:t>in</w:t>
      </w:r>
      <w:r w:rsidR="00111320" w:rsidRPr="00595AAD">
        <w:rPr>
          <w:rFonts w:eastAsia="Times New Roman"/>
          <w:sz w:val="20"/>
          <w:szCs w:val="20"/>
        </w:rPr>
        <w:t>vertebrados em relação à estrutura vegetal e consequentemente a complexidade do habitat em que ocorrem (</w:t>
      </w:r>
      <w:bookmarkStart w:id="1" w:name="_Hlk140236513"/>
      <w:r w:rsidR="00111320" w:rsidRPr="00595AAD">
        <w:rPr>
          <w:rFonts w:eastAsia="Times New Roman"/>
          <w:sz w:val="20"/>
          <w:szCs w:val="20"/>
        </w:rPr>
        <w:t xml:space="preserve">Sarmento </w:t>
      </w:r>
      <w:bookmarkEnd w:id="1"/>
      <w:r w:rsidR="00111320" w:rsidRPr="00595AAD">
        <w:rPr>
          <w:rFonts w:eastAsia="Times New Roman"/>
          <w:sz w:val="20"/>
          <w:szCs w:val="20"/>
        </w:rPr>
        <w:t>et al.</w:t>
      </w:r>
      <w:r w:rsidR="00634C13" w:rsidRPr="00595AAD">
        <w:rPr>
          <w:rFonts w:eastAsia="Times New Roman"/>
          <w:sz w:val="20"/>
          <w:szCs w:val="20"/>
          <w:lang w:val="pt-BR"/>
        </w:rPr>
        <w:t>,</w:t>
      </w:r>
      <w:r w:rsidR="00111320" w:rsidRPr="00595AAD">
        <w:rPr>
          <w:rFonts w:eastAsia="Times New Roman"/>
          <w:sz w:val="20"/>
          <w:szCs w:val="20"/>
        </w:rPr>
        <w:t xml:space="preserve"> 2008; Gallão e Bichuette</w:t>
      </w:r>
      <w:r w:rsidR="00634C13" w:rsidRPr="00595AAD">
        <w:rPr>
          <w:rFonts w:eastAsia="Times New Roman"/>
          <w:sz w:val="20"/>
          <w:szCs w:val="20"/>
          <w:lang w:val="pt-BR"/>
        </w:rPr>
        <w:t>,</w:t>
      </w:r>
      <w:r w:rsidR="00111320" w:rsidRPr="00595AAD">
        <w:rPr>
          <w:rFonts w:eastAsia="Times New Roman"/>
          <w:sz w:val="20"/>
          <w:szCs w:val="20"/>
        </w:rPr>
        <w:t xml:space="preserve"> 2016; </w:t>
      </w:r>
      <w:r w:rsidR="00634C13" w:rsidRPr="00595AAD">
        <w:rPr>
          <w:rFonts w:eastAsia="Times New Roman"/>
          <w:sz w:val="20"/>
          <w:szCs w:val="20"/>
          <w:lang w:val="pt-BR"/>
        </w:rPr>
        <w:t>L</w:t>
      </w:r>
      <w:r w:rsidR="00111320" w:rsidRPr="00595AAD">
        <w:rPr>
          <w:rFonts w:eastAsia="Times New Roman"/>
          <w:sz w:val="20"/>
          <w:szCs w:val="20"/>
        </w:rPr>
        <w:t>ira et al</w:t>
      </w:r>
      <w:r w:rsidR="00634C13" w:rsidRPr="00595AAD">
        <w:rPr>
          <w:rFonts w:eastAsia="Times New Roman"/>
          <w:sz w:val="20"/>
          <w:szCs w:val="20"/>
          <w:lang w:val="pt-BR"/>
        </w:rPr>
        <w:t>.,</w:t>
      </w:r>
      <w:r w:rsidR="00111320" w:rsidRPr="00595AAD">
        <w:rPr>
          <w:rFonts w:eastAsia="Times New Roman"/>
          <w:sz w:val="20"/>
          <w:szCs w:val="20"/>
        </w:rPr>
        <w:t xml:space="preserve"> 2018; 2019).</w:t>
      </w:r>
    </w:p>
    <w:p w14:paraId="08BD3EEB" w14:textId="77777777" w:rsidR="00B555C8" w:rsidRPr="0081028B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Pr="0081028B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1028B">
        <w:rPr>
          <w:rFonts w:eastAsia="Times New Roman"/>
          <w:b/>
          <w:sz w:val="20"/>
          <w:szCs w:val="20"/>
        </w:rPr>
        <w:t>CONCLUSÕES</w:t>
      </w:r>
    </w:p>
    <w:p w14:paraId="368D8465" w14:textId="77777777" w:rsidR="00EC0880" w:rsidRDefault="00004C19" w:rsidP="00EC0880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>De modo geral, os n</w:t>
      </w:r>
      <w:r w:rsidR="00111320" w:rsidRPr="0081028B">
        <w:rPr>
          <w:rFonts w:eastAsia="Times New Roman"/>
          <w:sz w:val="20"/>
          <w:szCs w:val="20"/>
        </w:rPr>
        <w:t xml:space="preserve">ossos resultados </w:t>
      </w:r>
      <w:r w:rsidR="0061185E" w:rsidRPr="003A766C">
        <w:rPr>
          <w:rFonts w:eastAsia="Times New Roman"/>
          <w:sz w:val="20"/>
          <w:szCs w:val="20"/>
          <w:lang w:val="pt-BR"/>
        </w:rPr>
        <w:t>su</w:t>
      </w:r>
      <w:r w:rsidR="0061185E">
        <w:rPr>
          <w:rFonts w:eastAsia="Times New Roman"/>
          <w:sz w:val="20"/>
          <w:szCs w:val="20"/>
          <w:lang w:val="pt-BR"/>
        </w:rPr>
        <w:t>gerem</w:t>
      </w:r>
      <w:r w:rsidR="00111320" w:rsidRPr="0081028B">
        <w:rPr>
          <w:rFonts w:eastAsia="Times New Roman"/>
          <w:sz w:val="20"/>
          <w:szCs w:val="20"/>
        </w:rPr>
        <w:t xml:space="preserve"> que a caprinocultura realizada através do manejo livre em áreas naturais da Caatinga, </w:t>
      </w:r>
      <w:r>
        <w:rPr>
          <w:rFonts w:eastAsia="Times New Roman"/>
          <w:sz w:val="20"/>
          <w:szCs w:val="20"/>
          <w:lang w:val="pt-BR"/>
        </w:rPr>
        <w:t>impacta</w:t>
      </w:r>
      <w:r w:rsidR="00111320" w:rsidRPr="0081028B">
        <w:rPr>
          <w:rFonts w:eastAsia="Times New Roman"/>
          <w:sz w:val="20"/>
          <w:szCs w:val="20"/>
        </w:rPr>
        <w:t xml:space="preserve"> negativamente na </w:t>
      </w:r>
      <w:r w:rsidR="00634C13">
        <w:rPr>
          <w:rFonts w:eastAsia="Times New Roman"/>
          <w:sz w:val="20"/>
          <w:szCs w:val="20"/>
          <w:lang w:val="pt-BR"/>
        </w:rPr>
        <w:t>diversidade</w:t>
      </w:r>
      <w:r w:rsidR="00111320" w:rsidRPr="0081028B">
        <w:rPr>
          <w:rFonts w:eastAsia="Times New Roman"/>
          <w:sz w:val="20"/>
          <w:szCs w:val="20"/>
        </w:rPr>
        <w:t xml:space="preserve"> da assembleia de escorpiões. </w:t>
      </w:r>
    </w:p>
    <w:p w14:paraId="63678F90" w14:textId="77777777" w:rsidR="00EC0880" w:rsidRDefault="00111320" w:rsidP="00EC0880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1028B">
        <w:rPr>
          <w:rFonts w:eastAsia="Times New Roman"/>
          <w:sz w:val="20"/>
          <w:szCs w:val="20"/>
        </w:rPr>
        <w:t xml:space="preserve">Levando </w:t>
      </w:r>
      <w:r w:rsidR="00634C13">
        <w:rPr>
          <w:rFonts w:eastAsia="Times New Roman"/>
          <w:sz w:val="20"/>
          <w:szCs w:val="20"/>
          <w:lang w:val="pt-BR"/>
        </w:rPr>
        <w:t>na alteração da composição,</w:t>
      </w:r>
      <w:r w:rsidRPr="0081028B">
        <w:rPr>
          <w:rFonts w:eastAsia="Times New Roman"/>
          <w:sz w:val="20"/>
          <w:szCs w:val="20"/>
        </w:rPr>
        <w:t xml:space="preserve"> redução da riqueza e abundância de espécies de</w:t>
      </w:r>
      <w:proofErr w:type="spellStart"/>
      <w:r w:rsidR="00004C19">
        <w:rPr>
          <w:rFonts w:eastAsia="Times New Roman"/>
          <w:sz w:val="20"/>
          <w:szCs w:val="20"/>
          <w:lang w:val="pt-BR"/>
        </w:rPr>
        <w:t>sses</w:t>
      </w:r>
      <w:proofErr w:type="spellEnd"/>
      <w:r w:rsidR="00004C19">
        <w:rPr>
          <w:rFonts w:eastAsia="Times New Roman"/>
          <w:sz w:val="20"/>
          <w:szCs w:val="20"/>
          <w:lang w:val="pt-BR"/>
        </w:rPr>
        <w:t xml:space="preserve"> aracnídeos</w:t>
      </w:r>
      <w:r w:rsidRPr="0081028B">
        <w:rPr>
          <w:rFonts w:eastAsia="Times New Roman"/>
          <w:sz w:val="20"/>
          <w:szCs w:val="20"/>
        </w:rPr>
        <w:t xml:space="preserve"> nas áreas onde a pastagem livre é aplicada</w:t>
      </w:r>
      <w:r w:rsidR="00634C13">
        <w:rPr>
          <w:rFonts w:eastAsia="Times New Roman"/>
          <w:sz w:val="20"/>
          <w:szCs w:val="20"/>
          <w:lang w:val="pt-BR"/>
        </w:rPr>
        <w:t>.</w:t>
      </w:r>
      <w:r w:rsidRPr="0081028B">
        <w:rPr>
          <w:rFonts w:eastAsia="Times New Roman"/>
          <w:sz w:val="20"/>
          <w:szCs w:val="20"/>
        </w:rPr>
        <w:t xml:space="preserve"> </w:t>
      </w:r>
    </w:p>
    <w:p w14:paraId="6E763D73" w14:textId="16FB856B" w:rsidR="00B555C8" w:rsidRPr="0081028B" w:rsidRDefault="00111320" w:rsidP="00EC0880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1028B">
        <w:rPr>
          <w:rFonts w:eastAsia="Times New Roman"/>
          <w:sz w:val="20"/>
          <w:szCs w:val="20"/>
        </w:rPr>
        <w:t>Sendo assim, a caprinocultura representa uma importante atividade de modificação ambiental, tendo importante</w:t>
      </w:r>
      <w:r w:rsidR="00EC0880">
        <w:rPr>
          <w:rFonts w:eastAsia="Times New Roman"/>
          <w:sz w:val="20"/>
          <w:szCs w:val="20"/>
          <w:lang w:val="pt-BR"/>
        </w:rPr>
        <w:t>s</w:t>
      </w:r>
      <w:r w:rsidRPr="0081028B">
        <w:rPr>
          <w:rFonts w:eastAsia="Times New Roman"/>
          <w:sz w:val="20"/>
          <w:szCs w:val="20"/>
        </w:rPr>
        <w:t xml:space="preserve"> consequências na composição de escorpiões, um grupo com grande importância ecológica e social.</w:t>
      </w:r>
    </w:p>
    <w:p w14:paraId="49205099" w14:textId="77777777" w:rsidR="00B555C8" w:rsidRPr="0081028B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Pr="0081028B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1028B">
        <w:rPr>
          <w:rFonts w:eastAsia="Times New Roman"/>
          <w:b/>
          <w:sz w:val="20"/>
          <w:szCs w:val="20"/>
        </w:rPr>
        <w:t xml:space="preserve">REFERÊNCIAS </w:t>
      </w:r>
    </w:p>
    <w:p w14:paraId="3ECB4B41" w14:textId="3426D294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Albuquerque, U. P. D.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Melo, F. P. 2018. Socioecologia da Caatinga.</w:t>
      </w:r>
      <w:r w:rsidRPr="00AD56C4">
        <w:rPr>
          <w:sz w:val="20"/>
          <w:szCs w:val="20"/>
          <w:shd w:val="clear" w:color="auto" w:fill="FFFFFF"/>
        </w:rPr>
        <w:t> Ciência e Cultura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70</w:t>
      </w:r>
      <w:r w:rsidRPr="00557570">
        <w:rPr>
          <w:sz w:val="20"/>
          <w:szCs w:val="20"/>
          <w:shd w:val="clear" w:color="auto" w:fill="FFFFFF"/>
        </w:rPr>
        <w:t>(4), 40-44.</w:t>
      </w:r>
    </w:p>
    <w:p w14:paraId="1812E18B" w14:textId="07D8A6A1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Benthien, O., Braun, M., Riemann, J. C.</w:t>
      </w:r>
      <w:r w:rsidR="00EC0880" w:rsidRPr="00EC0880">
        <w:rPr>
          <w:sz w:val="20"/>
          <w:szCs w:val="20"/>
          <w:shd w:val="clear" w:color="auto" w:fill="FFFFFF"/>
          <w:lang w:val="en-US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Stolter, C. 2018. Long-term effect of sheep and goat grazing on plant diversity in a semi-natural dry grassland habitat. </w:t>
      </w:r>
      <w:r w:rsidRPr="00557570">
        <w:rPr>
          <w:i/>
          <w:iCs/>
          <w:sz w:val="20"/>
          <w:szCs w:val="20"/>
          <w:shd w:val="clear" w:color="auto" w:fill="FFFFFF"/>
        </w:rPr>
        <w:t>Heliyon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4</w:t>
      </w:r>
      <w:r w:rsidRPr="00557570">
        <w:rPr>
          <w:sz w:val="20"/>
          <w:szCs w:val="20"/>
          <w:shd w:val="clear" w:color="auto" w:fill="FFFFFF"/>
        </w:rPr>
        <w:t>(3).</w:t>
      </w:r>
    </w:p>
    <w:p w14:paraId="27635EAD" w14:textId="67DA0FE1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Campos, S. A. C.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Ferreira, M. D. P.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Coelho, A. B.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de Lima, J. E. (2015). Degradação ambiental agropecuária no bioma Caatinga. </w:t>
      </w:r>
      <w:r w:rsidRPr="00557570">
        <w:rPr>
          <w:i/>
          <w:iCs/>
          <w:sz w:val="20"/>
          <w:szCs w:val="20"/>
          <w:shd w:val="clear" w:color="auto" w:fill="FFFFFF"/>
        </w:rPr>
        <w:t>Revista Econômica do Nordeste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46</w:t>
      </w:r>
      <w:r w:rsidRPr="00557570">
        <w:rPr>
          <w:sz w:val="20"/>
          <w:szCs w:val="20"/>
          <w:shd w:val="clear" w:color="auto" w:fill="FFFFFF"/>
        </w:rPr>
        <w:t>(3), 155-170.</w:t>
      </w:r>
    </w:p>
    <w:p w14:paraId="2A33C9C6" w14:textId="56C9156C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Foerster, S. Í. A.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de Araújo Lira, A. F.</w:t>
      </w:r>
      <w:r w:rsidR="00EC0880">
        <w:rPr>
          <w:sz w:val="20"/>
          <w:szCs w:val="20"/>
          <w:shd w:val="clear" w:color="auto" w:fill="FFFFFF"/>
          <w:lang w:val="pt-BR"/>
        </w:rPr>
        <w:t>,</w:t>
      </w:r>
      <w:r w:rsidRPr="00557570">
        <w:rPr>
          <w:sz w:val="20"/>
          <w:szCs w:val="20"/>
          <w:shd w:val="clear" w:color="auto" w:fill="FFFFFF"/>
        </w:rPr>
        <w:t xml:space="preserve"> &amp; de Almeida, C. G. 2020. Vegetation structure as the main source of variability in scorpion assemblages at small spatial scales and further considerations for the conservation of Caatinga landscapes. </w:t>
      </w:r>
      <w:r w:rsidRPr="00557570">
        <w:rPr>
          <w:i/>
          <w:iCs/>
          <w:sz w:val="20"/>
          <w:szCs w:val="20"/>
          <w:shd w:val="clear" w:color="auto" w:fill="FFFFFF"/>
        </w:rPr>
        <w:t>Neotropical Biology and Conservation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15</w:t>
      </w:r>
      <w:r w:rsidRPr="00557570">
        <w:rPr>
          <w:sz w:val="20"/>
          <w:szCs w:val="20"/>
          <w:shd w:val="clear" w:color="auto" w:fill="FFFFFF"/>
        </w:rPr>
        <w:t>(4), 533-550.</w:t>
      </w:r>
    </w:p>
    <w:p w14:paraId="1FD069E1" w14:textId="1D7D23C4" w:rsidR="003A766C" w:rsidRPr="00054B9A" w:rsidRDefault="003A766C">
      <w:pPr>
        <w:spacing w:line="240" w:lineRule="auto"/>
        <w:jc w:val="both"/>
        <w:rPr>
          <w:sz w:val="20"/>
          <w:szCs w:val="20"/>
          <w:lang w:val="en-GB" w:eastAsia="zh-CN"/>
        </w:rPr>
      </w:pPr>
      <w:r w:rsidRPr="00557570">
        <w:rPr>
          <w:sz w:val="20"/>
          <w:szCs w:val="20"/>
          <w:shd w:val="clear" w:color="auto" w:fill="FFFFFF"/>
        </w:rPr>
        <w:lastRenderedPageBreak/>
        <w:t>Gallão, J. E. &amp; Bichuette, M. E. 2018. Brazilian obligatory subterranean fauna and threats to the hypogean environment. </w:t>
      </w:r>
      <w:r w:rsidRPr="00557570">
        <w:rPr>
          <w:i/>
          <w:iCs/>
          <w:sz w:val="20"/>
          <w:szCs w:val="20"/>
          <w:shd w:val="clear" w:color="auto" w:fill="FFFFFF"/>
        </w:rPr>
        <w:t>ZooKeys</w:t>
      </w:r>
      <w:r w:rsidRPr="00557570">
        <w:rPr>
          <w:sz w:val="20"/>
          <w:szCs w:val="20"/>
          <w:shd w:val="clear" w:color="auto" w:fill="FFFFFF"/>
        </w:rPr>
        <w:t>, (746), 1.</w:t>
      </w:r>
    </w:p>
    <w:p w14:paraId="197A9204" w14:textId="0D9B9B36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Jamelli, D.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Bernard, E.</w:t>
      </w:r>
      <w:r w:rsidR="00EC0880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Melo, F. P. 2021. Habitat use and feeding behavior of domestic free-ranging goats in a seasonal tropical dry forest. </w:t>
      </w:r>
      <w:r w:rsidRPr="00557570">
        <w:rPr>
          <w:i/>
          <w:iCs/>
          <w:sz w:val="20"/>
          <w:szCs w:val="20"/>
          <w:shd w:val="clear" w:color="auto" w:fill="FFFFFF"/>
        </w:rPr>
        <w:t>Journal of Arid Environments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190</w:t>
      </w:r>
      <w:r w:rsidRPr="00557570">
        <w:rPr>
          <w:sz w:val="20"/>
          <w:szCs w:val="20"/>
          <w:shd w:val="clear" w:color="auto" w:fill="FFFFFF"/>
        </w:rPr>
        <w:t>, 104532.</w:t>
      </w:r>
    </w:p>
    <w:p w14:paraId="0E405C8D" w14:textId="7777777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LIMA, J. P. R. 2014. A economia do semiárido nordestino: desenvolvimento recente e transformações em curso. </w:t>
      </w:r>
      <w:r w:rsidRPr="00557570">
        <w:rPr>
          <w:i/>
          <w:iCs/>
          <w:sz w:val="20"/>
          <w:szCs w:val="20"/>
          <w:shd w:val="clear" w:color="auto" w:fill="FFFFFF"/>
        </w:rPr>
        <w:t>O Nordeste brasileiro em questão: uma agenda para reflexão. Recife: Editora UFPE</w:t>
      </w:r>
      <w:r w:rsidRPr="00557570">
        <w:rPr>
          <w:sz w:val="20"/>
          <w:szCs w:val="20"/>
          <w:shd w:val="clear" w:color="auto" w:fill="FFFFFF"/>
        </w:rPr>
        <w:t>, 201-237.</w:t>
      </w:r>
    </w:p>
    <w:p w14:paraId="562B506F" w14:textId="22C04AC8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D11079">
        <w:rPr>
          <w:sz w:val="20"/>
          <w:szCs w:val="20"/>
          <w:shd w:val="clear" w:color="auto" w:fill="FFFFFF"/>
        </w:rPr>
        <w:t>Lira, A. F.</w:t>
      </w:r>
      <w:r>
        <w:rPr>
          <w:sz w:val="20"/>
          <w:szCs w:val="20"/>
          <w:shd w:val="clear" w:color="auto" w:fill="FFFFFF"/>
          <w:lang w:val="pt-BR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Araújo, J. C.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Dionisio-da-Silva, W.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&amp; Albuquerque, C. M. R. 2021. Life-history traits of the Brazilian litter-dwelling scorpion: post-embryonic development and reproductive behaviour in Ananteris mauryi Lourenço, 1982 (Scorpiones: Buthidae). </w:t>
      </w:r>
      <w:r w:rsidRPr="00D11079">
        <w:rPr>
          <w:i/>
          <w:iCs/>
          <w:sz w:val="20"/>
          <w:szCs w:val="20"/>
          <w:shd w:val="clear" w:color="auto" w:fill="FFFFFF"/>
          <w:lang w:eastAsia="zh-CN"/>
        </w:rPr>
        <w:t>Journal of Natural History</w:t>
      </w:r>
      <w:r w:rsidRPr="00D11079">
        <w:rPr>
          <w:sz w:val="20"/>
          <w:szCs w:val="20"/>
          <w:shd w:val="clear" w:color="auto" w:fill="FFFFFF"/>
          <w:lang w:eastAsia="zh-CN"/>
        </w:rPr>
        <w:t>, </w:t>
      </w:r>
      <w:r w:rsidRPr="00D11079">
        <w:rPr>
          <w:i/>
          <w:iCs/>
          <w:sz w:val="20"/>
          <w:szCs w:val="20"/>
          <w:shd w:val="clear" w:color="auto" w:fill="FFFFFF"/>
          <w:lang w:eastAsia="zh-CN"/>
        </w:rPr>
        <w:t>55</w:t>
      </w:r>
      <w:r w:rsidRPr="00D11079">
        <w:rPr>
          <w:sz w:val="20"/>
          <w:szCs w:val="20"/>
          <w:shd w:val="clear" w:color="auto" w:fill="FFFFFF"/>
          <w:lang w:eastAsia="zh-CN"/>
        </w:rPr>
        <w:t>(21-22), 1323-1334</w:t>
      </w:r>
      <w:r>
        <w:rPr>
          <w:color w:val="222222"/>
          <w:sz w:val="20"/>
          <w:szCs w:val="20"/>
          <w:shd w:val="clear" w:color="auto" w:fill="FFFFFF"/>
          <w:lang w:eastAsia="zh-CN"/>
        </w:rPr>
        <w:t>.</w:t>
      </w:r>
    </w:p>
    <w:p w14:paraId="56B9898A" w14:textId="6F315259" w:rsidR="003A766C" w:rsidRPr="00D11079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  <w:lang w:eastAsia="zh-CN"/>
        </w:rPr>
        <w:t>Lira, A. F.</w:t>
      </w:r>
      <w:r w:rsidRPr="00AD56C4">
        <w:rPr>
          <w:sz w:val="20"/>
          <w:szCs w:val="20"/>
          <w:shd w:val="clear" w:color="auto" w:fill="FFFFFF"/>
          <w:lang w:val="pt-BR" w:eastAsia="zh-CN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Araujo, J. C.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Rego, F. N.</w:t>
      </w:r>
      <w:r w:rsidRPr="00AD56C4">
        <w:rPr>
          <w:sz w:val="20"/>
          <w:szCs w:val="20"/>
          <w:shd w:val="clear" w:color="auto" w:fill="FFFFFF"/>
          <w:lang w:val="pt-BR" w:eastAsia="zh-CN"/>
        </w:rPr>
        <w:t xml:space="preserve"> N. A.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Foerster, S. </w:t>
      </w:r>
      <w:r w:rsidRPr="00AD56C4">
        <w:rPr>
          <w:sz w:val="20"/>
          <w:szCs w:val="20"/>
          <w:shd w:val="clear" w:color="auto" w:fill="FFFFFF"/>
          <w:lang w:val="pt-BR" w:eastAsia="zh-CN"/>
        </w:rPr>
        <w:t>Í</w:t>
      </w:r>
      <w:r w:rsidRPr="00557570">
        <w:rPr>
          <w:sz w:val="20"/>
          <w:szCs w:val="20"/>
          <w:shd w:val="clear" w:color="auto" w:fill="FFFFFF"/>
          <w:lang w:eastAsia="zh-CN"/>
        </w:rPr>
        <w:t>.</w:t>
      </w:r>
      <w:r w:rsidRPr="00AD56C4">
        <w:rPr>
          <w:sz w:val="20"/>
          <w:szCs w:val="20"/>
          <w:shd w:val="clear" w:color="auto" w:fill="FFFFFF"/>
          <w:lang w:val="pt-BR" w:eastAsia="zh-CN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&amp; Albuquerque, C. M.</w:t>
      </w:r>
      <w:r w:rsidRPr="00AD56C4">
        <w:rPr>
          <w:sz w:val="20"/>
          <w:szCs w:val="20"/>
          <w:shd w:val="clear" w:color="auto" w:fill="FFFFFF"/>
          <w:lang w:val="pt-BR" w:eastAsia="zh-CN"/>
        </w:rPr>
        <w:t xml:space="preserve"> R.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2021</w:t>
      </w:r>
      <w:r w:rsidRPr="00AD56C4">
        <w:rPr>
          <w:sz w:val="20"/>
          <w:szCs w:val="20"/>
          <w:shd w:val="clear" w:color="auto" w:fill="FFFFFF"/>
          <w:lang w:val="pt-BR" w:eastAsia="zh-CN"/>
        </w:rPr>
        <w:t>a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. </w:t>
      </w:r>
      <w:r w:rsidRPr="00557570">
        <w:rPr>
          <w:sz w:val="20"/>
          <w:szCs w:val="20"/>
          <w:shd w:val="clear" w:color="auto" w:fill="FFFFFF"/>
        </w:rPr>
        <w:t>Habitat heterogeneity shapes and shifts scorpion assemblages in a Brazilian seasonal dry tropical forest. </w:t>
      </w:r>
      <w:r w:rsidRPr="00557570">
        <w:rPr>
          <w:i/>
          <w:iCs/>
          <w:sz w:val="20"/>
          <w:szCs w:val="20"/>
          <w:shd w:val="clear" w:color="auto" w:fill="FFFFFF"/>
          <w:lang w:eastAsia="zh-CN"/>
        </w:rPr>
        <w:t xml:space="preserve">Journal of Arid </w:t>
      </w:r>
      <w:r w:rsidRPr="00D11079">
        <w:rPr>
          <w:i/>
          <w:iCs/>
          <w:sz w:val="20"/>
          <w:szCs w:val="20"/>
          <w:shd w:val="clear" w:color="auto" w:fill="FFFFFF"/>
          <w:lang w:eastAsia="zh-CN"/>
        </w:rPr>
        <w:t>Environments</w:t>
      </w:r>
      <w:r w:rsidRPr="00D11079">
        <w:rPr>
          <w:sz w:val="20"/>
          <w:szCs w:val="20"/>
          <w:shd w:val="clear" w:color="auto" w:fill="FFFFFF"/>
          <w:lang w:eastAsia="zh-CN"/>
        </w:rPr>
        <w:t>, </w:t>
      </w:r>
      <w:r w:rsidRPr="00D11079">
        <w:rPr>
          <w:i/>
          <w:iCs/>
          <w:sz w:val="20"/>
          <w:szCs w:val="20"/>
          <w:shd w:val="clear" w:color="auto" w:fill="FFFFFF"/>
          <w:lang w:eastAsia="zh-CN"/>
        </w:rPr>
        <w:t>186</w:t>
      </w:r>
      <w:r w:rsidRPr="00D11079">
        <w:rPr>
          <w:sz w:val="20"/>
          <w:szCs w:val="20"/>
          <w:shd w:val="clear" w:color="auto" w:fill="FFFFFF"/>
          <w:lang w:eastAsia="zh-CN"/>
        </w:rPr>
        <w:t>, 104413.</w:t>
      </w:r>
    </w:p>
    <w:p w14:paraId="26DE5D75" w14:textId="04CF47DA" w:rsidR="003A766C" w:rsidRPr="00557570" w:rsidRDefault="003A766C">
      <w:pPr>
        <w:spacing w:line="240" w:lineRule="auto"/>
        <w:rPr>
          <w:sz w:val="20"/>
          <w:szCs w:val="20"/>
        </w:rPr>
      </w:pPr>
      <w:r w:rsidRPr="00557570">
        <w:rPr>
          <w:sz w:val="20"/>
          <w:szCs w:val="20"/>
          <w:shd w:val="clear" w:color="auto" w:fill="FFFFFF"/>
        </w:rPr>
        <w:t>Lira, A. F.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Badillo</w:t>
      </w:r>
      <w:r w:rsidRPr="00557570">
        <w:rPr>
          <w:rFonts w:ascii="Cambria Math" w:hAnsi="Cambria Math" w:cs="Cambria Math"/>
          <w:sz w:val="20"/>
          <w:szCs w:val="20"/>
          <w:shd w:val="clear" w:color="auto" w:fill="FFFFFF"/>
        </w:rPr>
        <w:t>‐</w:t>
      </w:r>
      <w:r w:rsidRPr="00557570">
        <w:rPr>
          <w:sz w:val="20"/>
          <w:szCs w:val="20"/>
          <w:shd w:val="clear" w:color="auto" w:fill="FFFFFF"/>
        </w:rPr>
        <w:t>Montaño, R.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Lira</w:t>
      </w:r>
      <w:r w:rsidRPr="00557570">
        <w:rPr>
          <w:rFonts w:ascii="Cambria Math" w:hAnsi="Cambria Math" w:cs="Cambria Math"/>
          <w:sz w:val="20"/>
          <w:szCs w:val="20"/>
          <w:shd w:val="clear" w:color="auto" w:fill="FFFFFF"/>
        </w:rPr>
        <w:t>‐</w:t>
      </w:r>
      <w:r w:rsidRPr="00557570">
        <w:rPr>
          <w:sz w:val="20"/>
          <w:szCs w:val="20"/>
          <w:shd w:val="clear" w:color="auto" w:fill="FFFFFF"/>
        </w:rPr>
        <w:t>Noriega,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de Albuquerque, C. M. R. 2020. Potential distribution patterns of scorpions in north</w:t>
      </w:r>
      <w:r w:rsidRPr="00557570">
        <w:rPr>
          <w:rFonts w:ascii="Cambria Math" w:hAnsi="Cambria Math" w:cs="Cambria Math"/>
          <w:sz w:val="20"/>
          <w:szCs w:val="20"/>
          <w:shd w:val="clear" w:color="auto" w:fill="FFFFFF"/>
        </w:rPr>
        <w:t>‐</w:t>
      </w:r>
      <w:r w:rsidRPr="00557570">
        <w:rPr>
          <w:sz w:val="20"/>
          <w:szCs w:val="20"/>
          <w:shd w:val="clear" w:color="auto" w:fill="FFFFFF"/>
        </w:rPr>
        <w:t>eastern Brazil under scenarios of future climate change. </w:t>
      </w:r>
      <w:r w:rsidRPr="00557570">
        <w:rPr>
          <w:i/>
          <w:iCs/>
          <w:sz w:val="20"/>
          <w:szCs w:val="20"/>
          <w:shd w:val="clear" w:color="auto" w:fill="FFFFFF"/>
        </w:rPr>
        <w:t>Austral Ecology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45</w:t>
      </w:r>
      <w:r w:rsidRPr="00557570">
        <w:rPr>
          <w:sz w:val="20"/>
          <w:szCs w:val="20"/>
          <w:shd w:val="clear" w:color="auto" w:fill="FFFFFF"/>
        </w:rPr>
        <w:t>(2), 215-228.</w:t>
      </w:r>
    </w:p>
    <w:p w14:paraId="3BB421AE" w14:textId="7EF17A98" w:rsidR="003A766C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Lira, A. F.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DeSouza, A. M.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Albuquerque, C. M. R. 2018. Environmental variation and seasonal changes as determinants of the spatial distribution of scorpions (Arachnida: Scorpiones) in Neotropical forests. </w:t>
      </w:r>
      <w:r w:rsidRPr="00557570">
        <w:rPr>
          <w:i/>
          <w:iCs/>
          <w:sz w:val="20"/>
          <w:szCs w:val="20"/>
          <w:shd w:val="clear" w:color="auto" w:fill="FFFFFF"/>
          <w:lang w:eastAsia="zh-CN"/>
        </w:rPr>
        <w:t>Canadian Journal of Zoology</w:t>
      </w:r>
      <w:r w:rsidRPr="00557570">
        <w:rPr>
          <w:sz w:val="20"/>
          <w:szCs w:val="20"/>
          <w:shd w:val="clear" w:color="auto" w:fill="FFFFFF"/>
          <w:lang w:eastAsia="zh-CN"/>
        </w:rPr>
        <w:t>, </w:t>
      </w:r>
      <w:r w:rsidRPr="00557570">
        <w:rPr>
          <w:i/>
          <w:iCs/>
          <w:sz w:val="20"/>
          <w:szCs w:val="20"/>
          <w:shd w:val="clear" w:color="auto" w:fill="FFFFFF"/>
          <w:lang w:eastAsia="zh-CN"/>
        </w:rPr>
        <w:t>96</w:t>
      </w:r>
      <w:r w:rsidRPr="00557570">
        <w:rPr>
          <w:sz w:val="20"/>
          <w:szCs w:val="20"/>
          <w:shd w:val="clear" w:color="auto" w:fill="FFFFFF"/>
          <w:lang w:eastAsia="zh-CN"/>
        </w:rPr>
        <w:t>(9), 963-972.</w:t>
      </w:r>
    </w:p>
    <w:p w14:paraId="087CD154" w14:textId="688DC23B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  <w:lang w:eastAsia="zh-CN"/>
        </w:rPr>
        <w:t>Lira, A. F.</w:t>
      </w:r>
      <w:r>
        <w:rPr>
          <w:sz w:val="20"/>
          <w:szCs w:val="20"/>
          <w:shd w:val="clear" w:color="auto" w:fill="FFFFFF"/>
          <w:lang w:val="pt-BR" w:eastAsia="zh-CN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Foerster, S. </w:t>
      </w:r>
      <w:r>
        <w:rPr>
          <w:sz w:val="20"/>
          <w:szCs w:val="20"/>
          <w:shd w:val="clear" w:color="auto" w:fill="FFFFFF"/>
          <w:lang w:val="pt-BR" w:eastAsia="zh-CN"/>
        </w:rPr>
        <w:t>Í</w:t>
      </w:r>
      <w:r w:rsidRPr="00557570">
        <w:rPr>
          <w:sz w:val="20"/>
          <w:szCs w:val="20"/>
          <w:shd w:val="clear" w:color="auto" w:fill="FFFFFF"/>
          <w:lang w:eastAsia="zh-CN"/>
        </w:rPr>
        <w:t>.</w:t>
      </w:r>
      <w:r>
        <w:rPr>
          <w:sz w:val="20"/>
          <w:szCs w:val="20"/>
          <w:shd w:val="clear" w:color="auto" w:fill="FFFFFF"/>
          <w:lang w:val="pt-BR" w:eastAsia="zh-CN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Salom</w:t>
      </w:r>
      <w:proofErr w:type="spellStart"/>
      <w:r>
        <w:rPr>
          <w:sz w:val="20"/>
          <w:szCs w:val="20"/>
          <w:shd w:val="clear" w:color="auto" w:fill="FFFFFF"/>
          <w:lang w:val="pt-BR" w:eastAsia="zh-CN"/>
        </w:rPr>
        <w:t>ão</w:t>
      </w:r>
      <w:proofErr w:type="spellEnd"/>
      <w:r w:rsidRPr="00557570">
        <w:rPr>
          <w:sz w:val="20"/>
          <w:szCs w:val="20"/>
          <w:shd w:val="clear" w:color="auto" w:fill="FFFFFF"/>
          <w:lang w:eastAsia="zh-CN"/>
        </w:rPr>
        <w:t>, R. P., Porto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T. J., Albuquerque, C. M.</w:t>
      </w:r>
      <w:r>
        <w:rPr>
          <w:sz w:val="20"/>
          <w:szCs w:val="20"/>
          <w:shd w:val="clear" w:color="auto" w:fill="FFFFFF"/>
          <w:lang w:val="pt-BR" w:eastAsia="zh-CN"/>
        </w:rPr>
        <w:t xml:space="preserve"> R.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&amp; Moura, G. J.</w:t>
      </w:r>
      <w:r>
        <w:rPr>
          <w:sz w:val="20"/>
          <w:szCs w:val="20"/>
          <w:shd w:val="clear" w:color="auto" w:fill="FFFFFF"/>
          <w:lang w:val="pt-BR" w:eastAsia="zh-CN"/>
        </w:rPr>
        <w:t xml:space="preserve"> B.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2021</w:t>
      </w:r>
      <w:r w:rsidRPr="00557570">
        <w:rPr>
          <w:sz w:val="20"/>
          <w:szCs w:val="20"/>
          <w:shd w:val="clear" w:color="auto" w:fill="FFFFFF"/>
          <w:lang w:val="pt-BR" w:eastAsia="zh-CN"/>
        </w:rPr>
        <w:t>b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. </w:t>
      </w:r>
      <w:r w:rsidRPr="00557570">
        <w:rPr>
          <w:sz w:val="20"/>
          <w:szCs w:val="20"/>
          <w:shd w:val="clear" w:color="auto" w:fill="FFFFFF"/>
        </w:rPr>
        <w:t>Understanding the effects of human disturbance on scorpion diversity in Brazilian tropical forests. </w:t>
      </w:r>
      <w:r w:rsidRPr="00557570">
        <w:rPr>
          <w:i/>
          <w:iCs/>
          <w:sz w:val="20"/>
          <w:szCs w:val="20"/>
          <w:shd w:val="clear" w:color="auto" w:fill="FFFFFF"/>
        </w:rPr>
        <w:t>Journal of Insect Conservation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25</w:t>
      </w:r>
      <w:r w:rsidRPr="00557570">
        <w:rPr>
          <w:sz w:val="20"/>
          <w:szCs w:val="20"/>
          <w:shd w:val="clear" w:color="auto" w:fill="FFFFFF"/>
        </w:rPr>
        <w:t>, 147-158.</w:t>
      </w:r>
    </w:p>
    <w:p w14:paraId="37773113" w14:textId="2678A1B4" w:rsidR="003A766C" w:rsidRPr="00D11079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D11079">
        <w:rPr>
          <w:sz w:val="20"/>
          <w:szCs w:val="20"/>
          <w:shd w:val="clear" w:color="auto" w:fill="FFFFFF"/>
        </w:rPr>
        <w:t>Lira, A. F.</w:t>
      </w:r>
      <w:r w:rsidRPr="00AD56C4">
        <w:rPr>
          <w:sz w:val="20"/>
          <w:szCs w:val="20"/>
          <w:shd w:val="clear" w:color="auto" w:fill="FFFFFF"/>
          <w:lang w:val="pt-BR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Pordeus, L. M.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Rego, F. N.</w:t>
      </w:r>
      <w:r w:rsidRPr="00AD56C4">
        <w:rPr>
          <w:sz w:val="20"/>
          <w:szCs w:val="20"/>
          <w:shd w:val="clear" w:color="auto" w:fill="FFFFFF"/>
          <w:lang w:val="pt-BR"/>
        </w:rPr>
        <w:t xml:space="preserve"> N.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Iannuzzi, K.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D11079">
        <w:rPr>
          <w:sz w:val="20"/>
          <w:szCs w:val="20"/>
          <w:shd w:val="clear" w:color="auto" w:fill="FFFFFF"/>
        </w:rPr>
        <w:t xml:space="preserve"> &amp; Albuquerque, C. M. </w:t>
      </w:r>
      <w:r w:rsidRPr="00AD56C4">
        <w:rPr>
          <w:sz w:val="20"/>
          <w:szCs w:val="20"/>
          <w:shd w:val="clear" w:color="auto" w:fill="FFFFFF"/>
          <w:lang w:val="pt-BR"/>
        </w:rPr>
        <w:t xml:space="preserve">R. </w:t>
      </w:r>
      <w:r w:rsidRPr="00D11079">
        <w:rPr>
          <w:sz w:val="20"/>
          <w:szCs w:val="20"/>
          <w:shd w:val="clear" w:color="auto" w:fill="FFFFFF"/>
        </w:rPr>
        <w:t xml:space="preserve">2018. Sexual dimorphism and reproductive behavior in the Brazilian scorpion </w:t>
      </w:r>
      <w:r w:rsidRPr="003A766C">
        <w:rPr>
          <w:i/>
          <w:iCs/>
          <w:sz w:val="20"/>
          <w:szCs w:val="20"/>
          <w:shd w:val="clear" w:color="auto" w:fill="FFFFFF"/>
        </w:rPr>
        <w:t>Tityus pusillus</w:t>
      </w:r>
      <w:r w:rsidRPr="00D11079">
        <w:rPr>
          <w:sz w:val="20"/>
          <w:szCs w:val="20"/>
          <w:shd w:val="clear" w:color="auto" w:fill="FFFFFF"/>
        </w:rPr>
        <w:t xml:space="preserve"> (Scorpiones, Buthidae). </w:t>
      </w:r>
      <w:r w:rsidRPr="00D11079">
        <w:rPr>
          <w:i/>
          <w:iCs/>
          <w:sz w:val="20"/>
          <w:szCs w:val="20"/>
          <w:shd w:val="clear" w:color="auto" w:fill="FFFFFF"/>
        </w:rPr>
        <w:t>Invertebrate Biology</w:t>
      </w:r>
      <w:r w:rsidRPr="00D11079">
        <w:rPr>
          <w:sz w:val="20"/>
          <w:szCs w:val="20"/>
          <w:shd w:val="clear" w:color="auto" w:fill="FFFFFF"/>
        </w:rPr>
        <w:t>, </w:t>
      </w:r>
      <w:r w:rsidRPr="00D11079">
        <w:rPr>
          <w:i/>
          <w:iCs/>
          <w:sz w:val="20"/>
          <w:szCs w:val="20"/>
          <w:shd w:val="clear" w:color="auto" w:fill="FFFFFF"/>
        </w:rPr>
        <w:t>137</w:t>
      </w:r>
      <w:r w:rsidRPr="00D11079">
        <w:rPr>
          <w:sz w:val="20"/>
          <w:szCs w:val="20"/>
          <w:shd w:val="clear" w:color="auto" w:fill="FFFFFF"/>
        </w:rPr>
        <w:t>(3), 221-230.</w:t>
      </w:r>
    </w:p>
    <w:p w14:paraId="72A26A29" w14:textId="3D6E7115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Lira, A. F.</w:t>
      </w:r>
      <w:r>
        <w:rPr>
          <w:sz w:val="20"/>
          <w:szCs w:val="20"/>
          <w:shd w:val="clear" w:color="auto" w:fill="FFFFFF"/>
          <w:lang w:val="pt-BR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Pordeus, L. M.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Salomão, R. P.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Badillo-Montaño, R.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Albuquerque, C. M.</w:t>
      </w:r>
      <w:r>
        <w:rPr>
          <w:sz w:val="20"/>
          <w:szCs w:val="20"/>
          <w:shd w:val="clear" w:color="auto" w:fill="FFFFFF"/>
          <w:lang w:val="pt-BR"/>
        </w:rPr>
        <w:t xml:space="preserve"> R.</w:t>
      </w:r>
      <w:r w:rsidRPr="00557570">
        <w:rPr>
          <w:sz w:val="20"/>
          <w:szCs w:val="20"/>
          <w:shd w:val="clear" w:color="auto" w:fill="FFFFFF"/>
        </w:rPr>
        <w:t xml:space="preserve"> 2019. Effects of anthropogenic land-use on scorpions (Arachnida: Scorpiones) in Neotropical forests. </w:t>
      </w:r>
      <w:r w:rsidRPr="00557570">
        <w:rPr>
          <w:i/>
          <w:iCs/>
          <w:sz w:val="20"/>
          <w:szCs w:val="20"/>
          <w:shd w:val="clear" w:color="auto" w:fill="FFFFFF"/>
          <w:lang w:eastAsia="zh-CN"/>
        </w:rPr>
        <w:t>International Journal of Tropical Insect Science</w:t>
      </w:r>
      <w:r w:rsidRPr="00557570">
        <w:rPr>
          <w:sz w:val="20"/>
          <w:szCs w:val="20"/>
          <w:shd w:val="clear" w:color="auto" w:fill="FFFFFF"/>
          <w:lang w:eastAsia="zh-CN"/>
        </w:rPr>
        <w:t>, </w:t>
      </w:r>
      <w:r w:rsidRPr="00557570">
        <w:rPr>
          <w:i/>
          <w:iCs/>
          <w:sz w:val="20"/>
          <w:szCs w:val="20"/>
          <w:shd w:val="clear" w:color="auto" w:fill="FFFFFF"/>
          <w:lang w:eastAsia="zh-CN"/>
        </w:rPr>
        <w:t>39</w:t>
      </w:r>
      <w:r w:rsidRPr="00557570">
        <w:rPr>
          <w:sz w:val="20"/>
          <w:szCs w:val="20"/>
          <w:shd w:val="clear" w:color="auto" w:fill="FFFFFF"/>
          <w:lang w:eastAsia="zh-CN"/>
        </w:rPr>
        <w:t>, 211-218.</w:t>
      </w:r>
    </w:p>
    <w:p w14:paraId="5BCF92F1" w14:textId="32EC774B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  <w:lang w:eastAsia="zh-CN"/>
        </w:rPr>
        <w:t>Lira, A. F.</w:t>
      </w:r>
      <w:r>
        <w:rPr>
          <w:sz w:val="20"/>
          <w:szCs w:val="20"/>
          <w:shd w:val="clear" w:color="auto" w:fill="FFFFFF"/>
          <w:lang w:val="pt-BR" w:eastAsia="zh-CN"/>
        </w:rPr>
        <w:t xml:space="preserve"> A.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Souza, A. M.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Silva Filho, A. A.</w:t>
      </w:r>
      <w:r>
        <w:rPr>
          <w:sz w:val="20"/>
          <w:szCs w:val="20"/>
          <w:shd w:val="clear" w:color="auto" w:fill="FFFFFF"/>
          <w:lang w:val="pt-BR" w:eastAsia="zh-CN"/>
        </w:rPr>
        <w:t xml:space="preserve"> C.</w:t>
      </w:r>
      <w:r w:rsidR="00AD56C4">
        <w:rPr>
          <w:sz w:val="20"/>
          <w:szCs w:val="20"/>
          <w:shd w:val="clear" w:color="auto" w:fill="FFFFFF"/>
          <w:lang w:val="pt-BR" w:eastAsia="zh-CN"/>
        </w:rPr>
        <w:t>;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&amp; Albuquerque, C. M.</w:t>
      </w:r>
      <w:r>
        <w:rPr>
          <w:sz w:val="20"/>
          <w:szCs w:val="20"/>
          <w:shd w:val="clear" w:color="auto" w:fill="FFFFFF"/>
          <w:lang w:val="pt-BR" w:eastAsia="zh-CN"/>
        </w:rPr>
        <w:t xml:space="preserve"> R.</w:t>
      </w:r>
      <w:r w:rsidRPr="00557570">
        <w:rPr>
          <w:sz w:val="20"/>
          <w:szCs w:val="20"/>
          <w:shd w:val="clear" w:color="auto" w:fill="FFFFFF"/>
          <w:lang w:eastAsia="zh-CN"/>
        </w:rPr>
        <w:t xml:space="preserve"> 2013. </w:t>
      </w:r>
      <w:r w:rsidRPr="00557570">
        <w:rPr>
          <w:sz w:val="20"/>
          <w:szCs w:val="20"/>
          <w:shd w:val="clear" w:color="auto" w:fill="FFFFFF"/>
        </w:rPr>
        <w:t>Spatio-temporal microhabitat use by two co-occurring species of scorpions in Atlantic rainforest in Brazil. </w:t>
      </w:r>
      <w:r w:rsidRPr="00557570">
        <w:rPr>
          <w:i/>
          <w:iCs/>
          <w:sz w:val="20"/>
          <w:szCs w:val="20"/>
          <w:shd w:val="clear" w:color="auto" w:fill="FFFFFF"/>
        </w:rPr>
        <w:t>Zoology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116</w:t>
      </w:r>
      <w:r w:rsidRPr="00557570">
        <w:rPr>
          <w:sz w:val="20"/>
          <w:szCs w:val="20"/>
          <w:shd w:val="clear" w:color="auto" w:fill="FFFFFF"/>
        </w:rPr>
        <w:t>(3), 182-185.</w:t>
      </w:r>
    </w:p>
    <w:p w14:paraId="4544FEB1" w14:textId="7777777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Lourenço, W. R. 2002. </w:t>
      </w:r>
      <w:r w:rsidRPr="00557570">
        <w:rPr>
          <w:i/>
          <w:iCs/>
          <w:sz w:val="20"/>
          <w:szCs w:val="20"/>
          <w:shd w:val="clear" w:color="auto" w:fill="FFFFFF"/>
        </w:rPr>
        <w:t>Scorpions of Brazil</w:t>
      </w:r>
      <w:r w:rsidRPr="00557570">
        <w:rPr>
          <w:sz w:val="20"/>
          <w:szCs w:val="20"/>
          <w:shd w:val="clear" w:color="auto" w:fill="FFFFFF"/>
        </w:rPr>
        <w:t> (p. 307). Paris: Les editions de l'If.</w:t>
      </w:r>
    </w:p>
    <w:p w14:paraId="02EBAFA9" w14:textId="7777777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Melo, F. P. 2017. The socio-ecology of the Caatinga: understanding how natural resource use shapes an ecosystem. </w:t>
      </w:r>
      <w:r w:rsidRPr="00557570">
        <w:rPr>
          <w:i/>
          <w:iCs/>
          <w:sz w:val="20"/>
          <w:szCs w:val="20"/>
          <w:shd w:val="clear" w:color="auto" w:fill="FFFFFF"/>
        </w:rPr>
        <w:t>Caatinga: The largest tropical dry forest region in South America</w:t>
      </w:r>
      <w:r w:rsidRPr="00557570">
        <w:rPr>
          <w:sz w:val="20"/>
          <w:szCs w:val="20"/>
          <w:shd w:val="clear" w:color="auto" w:fill="FFFFFF"/>
        </w:rPr>
        <w:t>, 369-382.</w:t>
      </w:r>
    </w:p>
    <w:p w14:paraId="26BE9454" w14:textId="294DBE24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Menezes, T.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Carmo, R.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Wirth, R., Leal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I. R., Tabarelli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M., Laurênio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A., &amp; Melo, F. P. 2021. Introduced goats reduce diversity and biomass of herbs in Caatinga dry forest. </w:t>
      </w:r>
      <w:r w:rsidRPr="00557570">
        <w:rPr>
          <w:i/>
          <w:iCs/>
          <w:sz w:val="20"/>
          <w:szCs w:val="20"/>
          <w:shd w:val="clear" w:color="auto" w:fill="FFFFFF"/>
        </w:rPr>
        <w:t>Land Degradation &amp; Development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32</w:t>
      </w:r>
      <w:r w:rsidRPr="00557570">
        <w:rPr>
          <w:sz w:val="20"/>
          <w:szCs w:val="20"/>
          <w:shd w:val="clear" w:color="auto" w:fill="FFFFFF"/>
        </w:rPr>
        <w:t>(1), 79-90.</w:t>
      </w:r>
    </w:p>
    <w:p w14:paraId="784D1B41" w14:textId="7777777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Nori, M.</w:t>
      </w:r>
      <w:r w:rsidRPr="00557570">
        <w:rPr>
          <w:sz w:val="20"/>
          <w:szCs w:val="20"/>
          <w:shd w:val="clear" w:color="auto" w:fill="FFFFFF"/>
          <w:lang w:val="en-GB"/>
        </w:rPr>
        <w:t xml:space="preserve"> </w:t>
      </w:r>
      <w:r w:rsidRPr="00557570">
        <w:rPr>
          <w:sz w:val="20"/>
          <w:szCs w:val="20"/>
          <w:shd w:val="clear" w:color="auto" w:fill="FFFFFF"/>
        </w:rPr>
        <w:t>2007. Mobile livelihoods, patchy resources &amp; shifting rights: approaching pastoral territories. </w:t>
      </w:r>
      <w:r w:rsidRPr="00557570">
        <w:rPr>
          <w:i/>
          <w:iCs/>
          <w:sz w:val="20"/>
          <w:szCs w:val="20"/>
          <w:shd w:val="clear" w:color="auto" w:fill="FFFFFF"/>
        </w:rPr>
        <w:t>Rome: International Land Coalition</w:t>
      </w:r>
      <w:r w:rsidRPr="00557570">
        <w:rPr>
          <w:sz w:val="20"/>
          <w:szCs w:val="20"/>
          <w:shd w:val="clear" w:color="auto" w:fill="FFFFFF"/>
        </w:rPr>
        <w:t>.</w:t>
      </w:r>
    </w:p>
    <w:p w14:paraId="411B7B0F" w14:textId="7777777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Polis, G. A. 1990. The biology of scorpions. </w:t>
      </w:r>
      <w:r w:rsidRPr="00557570">
        <w:rPr>
          <w:i/>
          <w:iCs/>
          <w:sz w:val="20"/>
          <w:szCs w:val="20"/>
          <w:shd w:val="clear" w:color="auto" w:fill="FFFFFF"/>
        </w:rPr>
        <w:t>(No Title)</w:t>
      </w:r>
      <w:r w:rsidRPr="00557570">
        <w:rPr>
          <w:sz w:val="20"/>
          <w:szCs w:val="20"/>
          <w:shd w:val="clear" w:color="auto" w:fill="FFFFFF"/>
        </w:rPr>
        <w:t>.</w:t>
      </w:r>
    </w:p>
    <w:p w14:paraId="564CBE66" w14:textId="01F9199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Sarmento, S. M.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Souza, A. M.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Meiado, M. V.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de Albuquerque, C. M.</w:t>
      </w:r>
      <w:r>
        <w:rPr>
          <w:sz w:val="20"/>
          <w:szCs w:val="20"/>
          <w:shd w:val="clear" w:color="auto" w:fill="FFFFFF"/>
          <w:lang w:val="pt-BR"/>
        </w:rPr>
        <w:t xml:space="preserve"> R.</w:t>
      </w:r>
      <w:r w:rsidRPr="00557570">
        <w:rPr>
          <w:sz w:val="20"/>
          <w:szCs w:val="20"/>
          <w:shd w:val="clear" w:color="auto" w:fill="FFFFFF"/>
        </w:rPr>
        <w:t xml:space="preserve"> 2008. Notes on the life history traits of </w:t>
      </w:r>
      <w:r w:rsidRPr="003A766C">
        <w:rPr>
          <w:i/>
          <w:iCs/>
          <w:sz w:val="20"/>
          <w:szCs w:val="20"/>
          <w:shd w:val="clear" w:color="auto" w:fill="FFFFFF"/>
        </w:rPr>
        <w:t>Rhopalurus rochai</w:t>
      </w:r>
      <w:r w:rsidRPr="00557570">
        <w:rPr>
          <w:sz w:val="20"/>
          <w:szCs w:val="20"/>
          <w:shd w:val="clear" w:color="auto" w:fill="FFFFFF"/>
        </w:rPr>
        <w:t xml:space="preserve"> (Scorpiones, Buthidae) under different feeding regimes. </w:t>
      </w:r>
      <w:r w:rsidRPr="00557570">
        <w:rPr>
          <w:i/>
          <w:iCs/>
          <w:sz w:val="20"/>
          <w:szCs w:val="20"/>
          <w:shd w:val="clear" w:color="auto" w:fill="FFFFFF"/>
        </w:rPr>
        <w:t>The Journal of Arachnology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36</w:t>
      </w:r>
      <w:r w:rsidRPr="00557570">
        <w:rPr>
          <w:sz w:val="20"/>
          <w:szCs w:val="20"/>
          <w:shd w:val="clear" w:color="auto" w:fill="FFFFFF"/>
        </w:rPr>
        <w:t>(2), 476-479.</w:t>
      </w:r>
    </w:p>
    <w:p w14:paraId="593121A0" w14:textId="061A5000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Silva, J. M. C. D.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Barbosa, L. C. F.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Leal, I. R.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Tabarelli, M. 2017. The Caatinga: understanding the challenges. </w:t>
      </w:r>
      <w:r w:rsidRPr="00557570">
        <w:rPr>
          <w:i/>
          <w:iCs/>
          <w:sz w:val="20"/>
          <w:szCs w:val="20"/>
          <w:shd w:val="clear" w:color="auto" w:fill="FFFFFF"/>
        </w:rPr>
        <w:t>Caatinga: the largest tropical dry forest region in South America</w:t>
      </w:r>
      <w:r w:rsidRPr="00557570">
        <w:rPr>
          <w:sz w:val="20"/>
          <w:szCs w:val="20"/>
          <w:shd w:val="clear" w:color="auto" w:fill="FFFFFF"/>
        </w:rPr>
        <w:t>, 3-19.</w:t>
      </w:r>
    </w:p>
    <w:p w14:paraId="4CE3D768" w14:textId="77777777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Stockmann, R., Ythier, E., &amp; Fet, V.</w:t>
      </w:r>
      <w:r w:rsidRPr="00557570">
        <w:rPr>
          <w:sz w:val="20"/>
          <w:szCs w:val="20"/>
          <w:shd w:val="clear" w:color="auto" w:fill="FFFFFF"/>
          <w:lang w:val="en-US"/>
        </w:rPr>
        <w:t xml:space="preserve"> </w:t>
      </w:r>
      <w:r w:rsidRPr="00557570">
        <w:rPr>
          <w:sz w:val="20"/>
          <w:szCs w:val="20"/>
          <w:shd w:val="clear" w:color="auto" w:fill="FFFFFF"/>
        </w:rPr>
        <w:t>2010. Scorpions of the World.</w:t>
      </w:r>
    </w:p>
    <w:p w14:paraId="5BCB9A47" w14:textId="0C2E2281" w:rsidR="003A766C" w:rsidRPr="00557570" w:rsidRDefault="003A766C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557570">
        <w:rPr>
          <w:sz w:val="20"/>
          <w:szCs w:val="20"/>
          <w:shd w:val="clear" w:color="auto" w:fill="FFFFFF"/>
        </w:rPr>
        <w:t>Vieira, R. M. S. P</w:t>
      </w:r>
      <w:r w:rsidRPr="00A9498F">
        <w:rPr>
          <w:color w:val="000000" w:themeColor="text1"/>
          <w:sz w:val="20"/>
          <w:szCs w:val="20"/>
          <w:shd w:val="clear" w:color="auto" w:fill="FFFFFF"/>
        </w:rPr>
        <w:t>.</w:t>
      </w:r>
      <w:r w:rsidR="00AD56C4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A9498F">
        <w:rPr>
          <w:color w:val="000000" w:themeColor="text1"/>
          <w:sz w:val="20"/>
          <w:szCs w:val="20"/>
          <w:shd w:val="clear" w:color="auto" w:fill="FFFFFF"/>
        </w:rPr>
        <w:t xml:space="preserve"> Tomasella, J.</w:t>
      </w:r>
      <w:r w:rsidR="00AD56C4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A9498F">
        <w:rPr>
          <w:color w:val="000000" w:themeColor="text1"/>
          <w:sz w:val="20"/>
          <w:szCs w:val="20"/>
          <w:shd w:val="clear" w:color="auto" w:fill="FFFFFF"/>
        </w:rPr>
        <w:t xml:space="preserve"> Alvalá, R. C. </w:t>
      </w:r>
      <w:r w:rsidRPr="00557570">
        <w:rPr>
          <w:sz w:val="20"/>
          <w:szCs w:val="20"/>
          <w:shd w:val="clear" w:color="auto" w:fill="FFFFFF"/>
        </w:rPr>
        <w:t>S.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Sestini, M. F.</w:t>
      </w:r>
      <w:r w:rsidR="00AD56C4">
        <w:rPr>
          <w:sz w:val="20"/>
          <w:szCs w:val="20"/>
          <w:shd w:val="clear" w:color="auto" w:fill="FFFFFF"/>
          <w:lang w:val="pt-BR"/>
        </w:rPr>
        <w:t>;</w:t>
      </w:r>
      <w:r w:rsidRPr="00557570">
        <w:rPr>
          <w:sz w:val="20"/>
          <w:szCs w:val="20"/>
          <w:shd w:val="clear" w:color="auto" w:fill="FFFFFF"/>
        </w:rPr>
        <w:t xml:space="preserve"> &amp; Affonso, M. O. 2015</w:t>
      </w:r>
      <w:r w:rsidR="00AD56C4">
        <w:rPr>
          <w:sz w:val="20"/>
          <w:szCs w:val="20"/>
          <w:shd w:val="clear" w:color="auto" w:fill="FFFFFF"/>
          <w:lang w:val="pt-BR"/>
        </w:rPr>
        <w:t xml:space="preserve">. </w:t>
      </w:r>
      <w:r w:rsidRPr="00557570">
        <w:rPr>
          <w:sz w:val="20"/>
          <w:szCs w:val="20"/>
          <w:shd w:val="clear" w:color="auto" w:fill="FFFFFF"/>
        </w:rPr>
        <w:t>Santana. </w:t>
      </w:r>
      <w:r w:rsidRPr="00557570">
        <w:rPr>
          <w:i/>
          <w:iCs/>
          <w:sz w:val="20"/>
          <w:szCs w:val="20"/>
          <w:shd w:val="clear" w:color="auto" w:fill="FFFFFF"/>
        </w:rPr>
        <w:t>Identifying areas susceptible to desertification in the Brazilian Northeast, Solid Earth</w:t>
      </w:r>
      <w:r w:rsidRPr="00557570">
        <w:rPr>
          <w:sz w:val="20"/>
          <w:szCs w:val="20"/>
          <w:shd w:val="clear" w:color="auto" w:fill="FFFFFF"/>
        </w:rPr>
        <w:t>, </w:t>
      </w:r>
      <w:r w:rsidRPr="00557570">
        <w:rPr>
          <w:i/>
          <w:iCs/>
          <w:sz w:val="20"/>
          <w:szCs w:val="20"/>
          <w:shd w:val="clear" w:color="auto" w:fill="FFFFFF"/>
        </w:rPr>
        <w:t>6</w:t>
      </w:r>
      <w:r w:rsidRPr="00557570">
        <w:rPr>
          <w:sz w:val="20"/>
          <w:szCs w:val="20"/>
          <w:shd w:val="clear" w:color="auto" w:fill="FFFFFF"/>
        </w:rPr>
        <w:t>, 347-360.</w:t>
      </w:r>
    </w:p>
    <w:sectPr w:rsidR="003A766C" w:rsidRPr="00557570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16BE" w14:textId="77777777" w:rsidR="00993CBA" w:rsidRDefault="00993CBA">
      <w:pPr>
        <w:spacing w:line="240" w:lineRule="auto"/>
      </w:pPr>
      <w:r>
        <w:separator/>
      </w:r>
    </w:p>
  </w:endnote>
  <w:endnote w:type="continuationSeparator" w:id="0">
    <w:p w14:paraId="1AB0C9EF" w14:textId="77777777" w:rsidR="00993CBA" w:rsidRDefault="0099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1DF0" w14:textId="77777777" w:rsidR="00993CBA" w:rsidRDefault="00993CBA">
      <w:r>
        <w:separator/>
      </w:r>
    </w:p>
  </w:footnote>
  <w:footnote w:type="continuationSeparator" w:id="0">
    <w:p w14:paraId="7CF8F500" w14:textId="77777777" w:rsidR="00993CBA" w:rsidRDefault="0099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4C19"/>
    <w:rsid w:val="00054B9A"/>
    <w:rsid w:val="000C539C"/>
    <w:rsid w:val="00111320"/>
    <w:rsid w:val="00117D64"/>
    <w:rsid w:val="001520E7"/>
    <w:rsid w:val="001852F0"/>
    <w:rsid w:val="001F1E62"/>
    <w:rsid w:val="001F3E76"/>
    <w:rsid w:val="002309FF"/>
    <w:rsid w:val="00254D77"/>
    <w:rsid w:val="002637E0"/>
    <w:rsid w:val="00301321"/>
    <w:rsid w:val="00320265"/>
    <w:rsid w:val="003532DD"/>
    <w:rsid w:val="00373A0A"/>
    <w:rsid w:val="00383BDB"/>
    <w:rsid w:val="003A766C"/>
    <w:rsid w:val="003A7F8B"/>
    <w:rsid w:val="003D604D"/>
    <w:rsid w:val="003F30F3"/>
    <w:rsid w:val="004541A7"/>
    <w:rsid w:val="00476767"/>
    <w:rsid w:val="004A4DAA"/>
    <w:rsid w:val="004B281F"/>
    <w:rsid w:val="00526B7D"/>
    <w:rsid w:val="0052730C"/>
    <w:rsid w:val="005422AB"/>
    <w:rsid w:val="00557570"/>
    <w:rsid w:val="00595AAD"/>
    <w:rsid w:val="005B5FEE"/>
    <w:rsid w:val="005D44FB"/>
    <w:rsid w:val="005F69E3"/>
    <w:rsid w:val="0061185E"/>
    <w:rsid w:val="00634C13"/>
    <w:rsid w:val="006703AF"/>
    <w:rsid w:val="0068353A"/>
    <w:rsid w:val="006A665B"/>
    <w:rsid w:val="006C12B3"/>
    <w:rsid w:val="006C44DB"/>
    <w:rsid w:val="006C4E24"/>
    <w:rsid w:val="00710EAC"/>
    <w:rsid w:val="00786618"/>
    <w:rsid w:val="00790A96"/>
    <w:rsid w:val="007957F9"/>
    <w:rsid w:val="0081028B"/>
    <w:rsid w:val="00826996"/>
    <w:rsid w:val="008363EB"/>
    <w:rsid w:val="00877A67"/>
    <w:rsid w:val="008E414C"/>
    <w:rsid w:val="00907C17"/>
    <w:rsid w:val="009316B3"/>
    <w:rsid w:val="00993CBA"/>
    <w:rsid w:val="00997463"/>
    <w:rsid w:val="00A9498F"/>
    <w:rsid w:val="00AD56C4"/>
    <w:rsid w:val="00B019C3"/>
    <w:rsid w:val="00B47924"/>
    <w:rsid w:val="00B555C8"/>
    <w:rsid w:val="00B65045"/>
    <w:rsid w:val="00BD14C1"/>
    <w:rsid w:val="00BD3377"/>
    <w:rsid w:val="00C02AB8"/>
    <w:rsid w:val="00C479F0"/>
    <w:rsid w:val="00C53C28"/>
    <w:rsid w:val="00C63B90"/>
    <w:rsid w:val="00D11079"/>
    <w:rsid w:val="00D54CF7"/>
    <w:rsid w:val="00DA5D9F"/>
    <w:rsid w:val="00DF0AF7"/>
    <w:rsid w:val="00E1011C"/>
    <w:rsid w:val="00E223C2"/>
    <w:rsid w:val="00E80BBC"/>
    <w:rsid w:val="00EB3410"/>
    <w:rsid w:val="00EC0880"/>
    <w:rsid w:val="00ED007B"/>
    <w:rsid w:val="00F00F3A"/>
    <w:rsid w:val="00F04F24"/>
    <w:rsid w:val="00F07AAD"/>
    <w:rsid w:val="00F70665"/>
    <w:rsid w:val="00F71A75"/>
    <w:rsid w:val="00F85CC8"/>
    <w:rsid w:val="00F93A72"/>
    <w:rsid w:val="00FA30E1"/>
    <w:rsid w:val="00FC6916"/>
    <w:rsid w:val="00FD65BA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8269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699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4A4D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4D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A4DAA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A4D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A4DAA"/>
    <w:rPr>
      <w:b/>
      <w:bCs/>
      <w:lang w:val="zh-CN"/>
    </w:rPr>
  </w:style>
  <w:style w:type="paragraph" w:styleId="Reviso">
    <w:name w:val="Revision"/>
    <w:hidden/>
    <w:uiPriority w:val="99"/>
    <w:unhideWhenUsed/>
    <w:rsid w:val="00710EAC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55AA-CD9B-4067-B8AD-B74FB0CA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1961</Words>
  <Characters>10595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</dc:creator>
  <cp:lastModifiedBy>Thayna Almeida</cp:lastModifiedBy>
  <cp:revision>2</cp:revision>
  <dcterms:created xsi:type="dcterms:W3CDTF">2023-09-13T16:47:00Z</dcterms:created>
  <dcterms:modified xsi:type="dcterms:W3CDTF">2023-09-13T16:47:00Z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