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A615" w14:textId="77777777" w:rsidR="009D175A" w:rsidRPr="003719B5" w:rsidRDefault="00563BA5" w:rsidP="001A5535">
      <w:pPr>
        <w:spacing w:line="276" w:lineRule="auto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 w:rsidRPr="003719B5">
        <w:rPr>
          <w:b/>
        </w:rPr>
        <w:t xml:space="preserve">“MEU AMIGO DO RIO”: PROPOSTA DE LETRAMENTO LITERÁRIO PARA A OBRA </w:t>
      </w:r>
      <w:r w:rsidRPr="003719B5">
        <w:rPr>
          <w:b/>
          <w:i/>
        </w:rPr>
        <w:t>O LIVRO DO RIO: IGUARAGUÁ</w:t>
      </w:r>
      <w:r w:rsidRPr="003719B5">
        <w:rPr>
          <w:b/>
        </w:rPr>
        <w:t>, DE JAN SANTOS</w:t>
      </w:r>
    </w:p>
    <w:p w14:paraId="34258A84" w14:textId="77777777" w:rsidR="0035588D" w:rsidRDefault="0035588D" w:rsidP="001A5535">
      <w:pPr>
        <w:spacing w:line="276" w:lineRule="auto"/>
        <w:jc w:val="right"/>
        <w:rPr>
          <w:sz w:val="20"/>
          <w:szCs w:val="20"/>
        </w:rPr>
      </w:pPr>
    </w:p>
    <w:p w14:paraId="1986A616" w14:textId="3FAEE8CB" w:rsidR="009D175A" w:rsidRPr="003719B5" w:rsidRDefault="00563BA5" w:rsidP="001A5535">
      <w:pPr>
        <w:spacing w:line="276" w:lineRule="auto"/>
        <w:jc w:val="right"/>
        <w:rPr>
          <w:sz w:val="20"/>
          <w:szCs w:val="20"/>
        </w:rPr>
      </w:pPr>
      <w:r w:rsidRPr="003719B5">
        <w:rPr>
          <w:sz w:val="20"/>
          <w:szCs w:val="20"/>
        </w:rPr>
        <w:t>Richardson Ferreira Barros</w:t>
      </w:r>
      <w:r w:rsidRPr="003719B5">
        <w:rPr>
          <w:sz w:val="20"/>
          <w:szCs w:val="20"/>
          <w:vertAlign w:val="superscript"/>
        </w:rPr>
        <w:footnoteReference w:id="1"/>
      </w:r>
      <w:r w:rsidRPr="003719B5">
        <w:rPr>
          <w:sz w:val="20"/>
          <w:szCs w:val="20"/>
        </w:rPr>
        <w:t xml:space="preserve"> </w:t>
      </w:r>
    </w:p>
    <w:p w14:paraId="1986A617" w14:textId="77777777" w:rsidR="009D175A" w:rsidRPr="003719B5" w:rsidRDefault="00563BA5" w:rsidP="001A5535">
      <w:pPr>
        <w:spacing w:line="276" w:lineRule="auto"/>
        <w:jc w:val="right"/>
        <w:rPr>
          <w:sz w:val="20"/>
          <w:szCs w:val="20"/>
        </w:rPr>
      </w:pPr>
      <w:r w:rsidRPr="003719B5">
        <w:rPr>
          <w:sz w:val="20"/>
          <w:szCs w:val="20"/>
        </w:rPr>
        <w:t>Acza Gabrielle Pinto Ribeiro</w:t>
      </w:r>
      <w:r w:rsidRPr="003719B5">
        <w:rPr>
          <w:sz w:val="20"/>
          <w:szCs w:val="20"/>
          <w:vertAlign w:val="superscript"/>
        </w:rPr>
        <w:footnoteReference w:id="2"/>
      </w:r>
    </w:p>
    <w:p w14:paraId="1986A618" w14:textId="77777777" w:rsidR="009D175A" w:rsidRPr="003719B5" w:rsidRDefault="00563BA5" w:rsidP="001A5535">
      <w:pPr>
        <w:spacing w:line="276" w:lineRule="auto"/>
        <w:jc w:val="right"/>
        <w:rPr>
          <w:sz w:val="20"/>
          <w:szCs w:val="20"/>
        </w:rPr>
      </w:pPr>
      <w:r w:rsidRPr="003719B5">
        <w:rPr>
          <w:sz w:val="20"/>
          <w:szCs w:val="20"/>
        </w:rPr>
        <w:t>Dênis Ferreira Batista</w:t>
      </w:r>
      <w:r w:rsidRPr="003719B5">
        <w:rPr>
          <w:vertAlign w:val="superscript"/>
        </w:rPr>
        <w:footnoteReference w:id="3"/>
      </w:r>
    </w:p>
    <w:p w14:paraId="1986A619" w14:textId="77777777" w:rsidR="009D175A" w:rsidRPr="003719B5" w:rsidRDefault="00563BA5" w:rsidP="001A5535">
      <w:pPr>
        <w:spacing w:line="276" w:lineRule="auto"/>
        <w:jc w:val="right"/>
        <w:rPr>
          <w:sz w:val="20"/>
          <w:szCs w:val="20"/>
        </w:rPr>
      </w:pPr>
      <w:r w:rsidRPr="003719B5">
        <w:rPr>
          <w:sz w:val="20"/>
          <w:szCs w:val="20"/>
        </w:rPr>
        <w:t>Lourdes Cristina Guimarães Stone</w:t>
      </w:r>
      <w:r w:rsidRPr="003719B5">
        <w:rPr>
          <w:sz w:val="20"/>
          <w:szCs w:val="20"/>
          <w:vertAlign w:val="superscript"/>
        </w:rPr>
        <w:t xml:space="preserve"> </w:t>
      </w:r>
      <w:r w:rsidRPr="003719B5">
        <w:rPr>
          <w:sz w:val="20"/>
          <w:szCs w:val="20"/>
          <w:vertAlign w:val="superscript"/>
        </w:rPr>
        <w:footnoteReference w:id="4"/>
      </w:r>
    </w:p>
    <w:p w14:paraId="1986A61A" w14:textId="77777777" w:rsidR="009D175A" w:rsidRPr="003719B5" w:rsidRDefault="00563BA5" w:rsidP="001A5535">
      <w:pPr>
        <w:spacing w:line="276" w:lineRule="auto"/>
        <w:jc w:val="right"/>
        <w:rPr>
          <w:sz w:val="20"/>
          <w:szCs w:val="20"/>
        </w:rPr>
      </w:pPr>
      <w:r w:rsidRPr="003719B5">
        <w:rPr>
          <w:sz w:val="20"/>
          <w:szCs w:val="20"/>
        </w:rPr>
        <w:t>Jandir Silva dos Santos</w:t>
      </w:r>
      <w:r w:rsidRPr="003719B5">
        <w:rPr>
          <w:sz w:val="20"/>
          <w:szCs w:val="20"/>
          <w:vertAlign w:val="superscript"/>
        </w:rPr>
        <w:footnoteReference w:id="5"/>
      </w:r>
    </w:p>
    <w:p w14:paraId="1986A61B" w14:textId="77777777" w:rsidR="009D175A" w:rsidRPr="003719B5" w:rsidRDefault="00563BA5" w:rsidP="001A5535">
      <w:pPr>
        <w:spacing w:line="276" w:lineRule="auto"/>
        <w:jc w:val="right"/>
        <w:rPr>
          <w:sz w:val="20"/>
          <w:szCs w:val="20"/>
        </w:rPr>
      </w:pPr>
      <w:r w:rsidRPr="003719B5">
        <w:rPr>
          <w:b/>
          <w:sz w:val="20"/>
          <w:szCs w:val="20"/>
        </w:rPr>
        <w:t>E-mail:</w:t>
      </w:r>
      <w:r w:rsidRPr="003719B5">
        <w:rPr>
          <w:sz w:val="20"/>
          <w:szCs w:val="20"/>
        </w:rPr>
        <w:t xml:space="preserve"> rickferreira190@gmail.com</w:t>
      </w:r>
    </w:p>
    <w:p w14:paraId="1986A61C" w14:textId="77777777" w:rsidR="009D175A" w:rsidRPr="003719B5" w:rsidRDefault="00563BA5" w:rsidP="001A5535">
      <w:pPr>
        <w:spacing w:line="276" w:lineRule="auto"/>
        <w:jc w:val="right"/>
        <w:rPr>
          <w:sz w:val="20"/>
          <w:szCs w:val="20"/>
        </w:rPr>
      </w:pPr>
      <w:bookmarkStart w:id="3" w:name="_30j0zll" w:colFirst="0" w:colLast="0"/>
      <w:bookmarkEnd w:id="3"/>
      <w:r w:rsidRPr="003719B5">
        <w:rPr>
          <w:b/>
          <w:sz w:val="20"/>
          <w:szCs w:val="20"/>
        </w:rPr>
        <w:t>GT 2:</w:t>
      </w:r>
      <w:r w:rsidRPr="003719B5">
        <w:rPr>
          <w:sz w:val="20"/>
          <w:szCs w:val="20"/>
        </w:rPr>
        <w:t xml:space="preserve"> Educação, Interculturalidade e Desenvolvimento Humano na Amazônia</w:t>
      </w:r>
    </w:p>
    <w:p w14:paraId="724E5326" w14:textId="77777777" w:rsidR="00A15B9B" w:rsidRPr="003719B5" w:rsidRDefault="00A15B9B" w:rsidP="001A5535">
      <w:pPr>
        <w:spacing w:line="276" w:lineRule="auto"/>
        <w:rPr>
          <w:b/>
        </w:rPr>
      </w:pPr>
    </w:p>
    <w:p w14:paraId="1986A61E" w14:textId="1C653927" w:rsidR="009D175A" w:rsidRPr="003719B5" w:rsidRDefault="00563BA5" w:rsidP="001A5535">
      <w:pPr>
        <w:spacing w:line="276" w:lineRule="auto"/>
        <w:rPr>
          <w:b/>
        </w:rPr>
      </w:pPr>
      <w:r w:rsidRPr="003719B5">
        <w:rPr>
          <w:b/>
        </w:rPr>
        <w:t>Resumo:</w:t>
      </w:r>
    </w:p>
    <w:p w14:paraId="1986A620" w14:textId="70DF79FD" w:rsidR="009D175A" w:rsidRPr="003719B5" w:rsidRDefault="00DE0857" w:rsidP="006E083A">
      <w:pPr>
        <w:rPr>
          <w:bCs/>
        </w:rPr>
      </w:pPr>
      <w:bookmarkStart w:id="4" w:name="_1fob9te" w:colFirst="0" w:colLast="0"/>
      <w:bookmarkEnd w:id="4"/>
      <w:r w:rsidRPr="003719B5">
        <w:rPr>
          <w:bCs/>
        </w:rPr>
        <w:t>Dada a necessidade de metodologias que estimulem a leitura literária e dialoguem com temas transversais, como recomenda a BNCC, entende-se que o profissional da educação deve proporcionar aos estudantes uma experiência literária inicial de qualidade. Assim, os discentes de Pedagogia do ICET-UFAM desenvolveram, junto aos alunos do 4º ano B da Escola Municipal Dom Paulo McHugh, no município de Itacoatiara-AM, a atividade de extensão POLEN (Programa de Letramento e Ensino da Natureza), cujo objetivo foi expandir os conhecimentos dos participantes acerca das vidas aquáticas presentes na bacia amazônica e refletir sobre o papel dos animais para a manutenção desse ecossistema por meio da leitura de “O livro do rio: Iguaraguá”, de Jan</w:t>
      </w:r>
      <w:r w:rsidR="00F52659" w:rsidRPr="003719B5">
        <w:rPr>
          <w:bCs/>
        </w:rPr>
        <w:t xml:space="preserve"> </w:t>
      </w:r>
      <w:r w:rsidRPr="003719B5">
        <w:rPr>
          <w:bCs/>
        </w:rPr>
        <w:t>Santos</w:t>
      </w:r>
      <w:r w:rsidR="00F52659" w:rsidRPr="003719B5">
        <w:rPr>
          <w:bCs/>
        </w:rPr>
        <w:t xml:space="preserve"> </w:t>
      </w:r>
      <w:r w:rsidR="00933DB5" w:rsidRPr="003719B5">
        <w:rPr>
          <w:bCs/>
        </w:rPr>
        <w:t>(202</w:t>
      </w:r>
      <w:r w:rsidR="00E73909" w:rsidRPr="003719B5">
        <w:rPr>
          <w:bCs/>
        </w:rPr>
        <w:t>1)</w:t>
      </w:r>
      <w:r w:rsidRPr="003719B5">
        <w:rPr>
          <w:bCs/>
        </w:rPr>
        <w:t>. Como metodologia, a leitura literária foi guiada pela sequência básica de letramento literário de Cosson</w:t>
      </w:r>
      <w:r w:rsidR="00E73909" w:rsidRPr="003719B5">
        <w:rPr>
          <w:bCs/>
        </w:rPr>
        <w:t xml:space="preserve"> </w:t>
      </w:r>
      <w:r w:rsidRPr="003719B5">
        <w:rPr>
          <w:bCs/>
        </w:rPr>
        <w:t>(2018), em quatro etapas/fases: motivação, introdução, leitura e interpretação. Ao fim da sequência, constatou-se que o programa proporcionou às crianças o que Candido (2004) chama de fruição literária, uma experiência de leitura significativa, pois exercitou junto a esse público habilidades de compreensão e interpretação de textos literários, estimulando a leitura ao passo que incentivou a exploração da imaginação e a sensibilização para a conservação dos rios e preservação da fauna amazônica.</w:t>
      </w:r>
    </w:p>
    <w:p w14:paraId="3F13F481" w14:textId="77777777" w:rsidR="00DE0857" w:rsidRPr="003719B5" w:rsidRDefault="00DE0857" w:rsidP="001A5535">
      <w:pPr>
        <w:spacing w:line="276" w:lineRule="auto"/>
        <w:rPr>
          <w:bCs/>
        </w:rPr>
      </w:pPr>
    </w:p>
    <w:p w14:paraId="1986A621" w14:textId="77777777" w:rsidR="009D175A" w:rsidRPr="003719B5" w:rsidRDefault="00563BA5" w:rsidP="001A5535">
      <w:pPr>
        <w:spacing w:line="276" w:lineRule="auto"/>
      </w:pPr>
      <w:r w:rsidRPr="003719B5">
        <w:rPr>
          <w:b/>
        </w:rPr>
        <w:t>Palavras-chave:</w:t>
      </w:r>
      <w:r w:rsidRPr="003719B5">
        <w:t xml:space="preserve"> Temas transversais; Sequência básica; Letramento literário; Educação básica.</w:t>
      </w:r>
    </w:p>
    <w:p w14:paraId="0AEF0CF0" w14:textId="77777777" w:rsidR="00283600" w:rsidRPr="003719B5" w:rsidRDefault="00283600" w:rsidP="001A5535">
      <w:pPr>
        <w:spacing w:line="276" w:lineRule="auto"/>
      </w:pPr>
    </w:p>
    <w:p w14:paraId="18396072" w14:textId="77777777" w:rsidR="00784F85" w:rsidRPr="003719B5" w:rsidRDefault="00784F85" w:rsidP="001A5535">
      <w:pPr>
        <w:spacing w:line="276" w:lineRule="auto"/>
      </w:pPr>
    </w:p>
    <w:p w14:paraId="18611F75" w14:textId="77777777" w:rsidR="003719B5" w:rsidRDefault="003719B5" w:rsidP="001B6B6B">
      <w:pPr>
        <w:rPr>
          <w:sz w:val="20"/>
          <w:szCs w:val="20"/>
        </w:rPr>
      </w:pPr>
    </w:p>
    <w:p w14:paraId="6F9D809B" w14:textId="77777777" w:rsidR="003719B5" w:rsidRDefault="003719B5" w:rsidP="001B6B6B">
      <w:pPr>
        <w:rPr>
          <w:sz w:val="20"/>
          <w:szCs w:val="20"/>
        </w:rPr>
      </w:pPr>
    </w:p>
    <w:p w14:paraId="1986A624" w14:textId="61009D40" w:rsidR="009D175A" w:rsidRPr="00F4167C" w:rsidRDefault="00563BA5" w:rsidP="009D5B2B">
      <w:pPr>
        <w:jc w:val="center"/>
        <w:rPr>
          <w:b/>
          <w:bCs/>
        </w:rPr>
      </w:pPr>
      <w:r w:rsidRPr="00F4167C">
        <w:rPr>
          <w:b/>
          <w:bCs/>
        </w:rPr>
        <w:lastRenderedPageBreak/>
        <w:t>REFERÊNCIAS</w:t>
      </w:r>
    </w:p>
    <w:p w14:paraId="1986A625" w14:textId="77777777" w:rsidR="009D175A" w:rsidRPr="003719B5" w:rsidRDefault="00563BA5" w:rsidP="00B55A0D">
      <w:pPr>
        <w:jc w:val="left"/>
        <w:rPr>
          <w:sz w:val="20"/>
          <w:szCs w:val="20"/>
        </w:rPr>
      </w:pPr>
      <w:r w:rsidRPr="003719B5">
        <w:rPr>
          <w:sz w:val="20"/>
          <w:szCs w:val="20"/>
        </w:rPr>
        <w:t xml:space="preserve">BRASIL. Ministério da Educação. </w:t>
      </w:r>
      <w:r w:rsidRPr="003719B5">
        <w:rPr>
          <w:b/>
          <w:sz w:val="20"/>
          <w:szCs w:val="20"/>
        </w:rPr>
        <w:t>Base Nacional Comum Curricular.</w:t>
      </w:r>
      <w:r w:rsidRPr="003719B5">
        <w:rPr>
          <w:sz w:val="20"/>
          <w:szCs w:val="20"/>
        </w:rPr>
        <w:t xml:space="preserve"> Brasília, 2018.</w:t>
      </w:r>
    </w:p>
    <w:p w14:paraId="2E1FC95E" w14:textId="248A4BE4" w:rsidR="005C463D" w:rsidRPr="003719B5" w:rsidRDefault="00563BA5" w:rsidP="00B55A0D">
      <w:pPr>
        <w:jc w:val="left"/>
        <w:rPr>
          <w:sz w:val="20"/>
          <w:szCs w:val="20"/>
        </w:rPr>
      </w:pPr>
      <w:r w:rsidRPr="003719B5">
        <w:rPr>
          <w:sz w:val="20"/>
          <w:szCs w:val="20"/>
        </w:rPr>
        <w:t xml:space="preserve">CANDIDO, </w:t>
      </w:r>
      <w:r w:rsidR="00A36710" w:rsidRPr="003719B5">
        <w:rPr>
          <w:sz w:val="20"/>
          <w:szCs w:val="20"/>
        </w:rPr>
        <w:t>Antônio</w:t>
      </w:r>
      <w:r w:rsidRPr="003719B5">
        <w:rPr>
          <w:sz w:val="20"/>
          <w:szCs w:val="20"/>
        </w:rPr>
        <w:t xml:space="preserve">. O direito à literatura in </w:t>
      </w:r>
      <w:r w:rsidRPr="003719B5">
        <w:rPr>
          <w:b/>
          <w:sz w:val="20"/>
          <w:szCs w:val="20"/>
        </w:rPr>
        <w:t>Vários escritos</w:t>
      </w:r>
      <w:r w:rsidRPr="003719B5">
        <w:rPr>
          <w:sz w:val="20"/>
          <w:szCs w:val="20"/>
        </w:rPr>
        <w:t>. Rio de Janeiro: Editora ouro azul, 2004.</w:t>
      </w:r>
    </w:p>
    <w:p w14:paraId="1986A628" w14:textId="296F4E69" w:rsidR="009D175A" w:rsidRPr="003719B5" w:rsidRDefault="00563BA5" w:rsidP="00B55A0D">
      <w:pPr>
        <w:jc w:val="left"/>
        <w:rPr>
          <w:sz w:val="20"/>
          <w:szCs w:val="20"/>
        </w:rPr>
      </w:pPr>
      <w:r w:rsidRPr="003719B5">
        <w:rPr>
          <w:sz w:val="20"/>
          <w:szCs w:val="20"/>
        </w:rPr>
        <w:t xml:space="preserve">COSSON, Rildo. </w:t>
      </w:r>
      <w:r w:rsidRPr="003719B5">
        <w:rPr>
          <w:b/>
          <w:sz w:val="20"/>
          <w:szCs w:val="20"/>
        </w:rPr>
        <w:t>Letramento literário</w:t>
      </w:r>
      <w:r w:rsidRPr="003719B5">
        <w:rPr>
          <w:sz w:val="20"/>
          <w:szCs w:val="20"/>
        </w:rPr>
        <w:t>: teoria e prática. 2ª ed. São Paulo: Contexto, 2018.</w:t>
      </w:r>
    </w:p>
    <w:p w14:paraId="1F59F055" w14:textId="56FC9D9C" w:rsidR="002C311A" w:rsidRPr="003719B5" w:rsidRDefault="00563BA5" w:rsidP="00B55A0D">
      <w:pPr>
        <w:jc w:val="left"/>
        <w:rPr>
          <w:sz w:val="20"/>
          <w:szCs w:val="20"/>
        </w:rPr>
      </w:pPr>
      <w:r w:rsidRPr="003719B5">
        <w:rPr>
          <w:sz w:val="20"/>
          <w:szCs w:val="20"/>
        </w:rPr>
        <w:t xml:space="preserve">SANTOS, Jan. </w:t>
      </w:r>
      <w:r w:rsidRPr="003719B5">
        <w:rPr>
          <w:b/>
          <w:sz w:val="20"/>
          <w:szCs w:val="20"/>
        </w:rPr>
        <w:t>O livro do rio</w:t>
      </w:r>
      <w:r w:rsidRPr="003719B5">
        <w:rPr>
          <w:sz w:val="20"/>
          <w:szCs w:val="20"/>
        </w:rPr>
        <w:t>: Iguaraguá. 1ª ed. Manaus: Edição do autor, 2021.</w:t>
      </w:r>
    </w:p>
    <w:sectPr w:rsidR="002C311A" w:rsidRPr="003719B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3E52" w14:textId="77777777" w:rsidR="00AC2722" w:rsidRDefault="00AC2722">
      <w:pPr>
        <w:spacing w:line="240" w:lineRule="auto"/>
      </w:pPr>
      <w:r>
        <w:separator/>
      </w:r>
    </w:p>
  </w:endnote>
  <w:endnote w:type="continuationSeparator" w:id="0">
    <w:p w14:paraId="34A4A7F9" w14:textId="77777777" w:rsidR="00AC2722" w:rsidRDefault="00AC2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62DE" w14:textId="77777777" w:rsidR="00AC2722" w:rsidRDefault="00AC2722">
      <w:pPr>
        <w:spacing w:line="240" w:lineRule="auto"/>
      </w:pPr>
      <w:r>
        <w:separator/>
      </w:r>
    </w:p>
  </w:footnote>
  <w:footnote w:type="continuationSeparator" w:id="0">
    <w:p w14:paraId="5E43C76D" w14:textId="77777777" w:rsidR="00AC2722" w:rsidRDefault="00AC2722">
      <w:pPr>
        <w:spacing w:line="240" w:lineRule="auto"/>
      </w:pPr>
      <w:r>
        <w:continuationSeparator/>
      </w:r>
    </w:p>
  </w:footnote>
  <w:footnote w:id="1">
    <w:p w14:paraId="1986A62D" w14:textId="77777777" w:rsidR="009D175A" w:rsidRDefault="00563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Discente do curso de Pedagogia no Instituto de Ciências Exatas e Tecnologia – ICET-UFAM.</w:t>
      </w:r>
    </w:p>
  </w:footnote>
  <w:footnote w:id="2">
    <w:p w14:paraId="1986A62E" w14:textId="77777777" w:rsidR="009D175A" w:rsidRDefault="00563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Discente do curso de Pedagogia no Instituto de Ciências Exatas e Tecnologia – ICET-UFAM.</w:t>
      </w:r>
    </w:p>
  </w:footnote>
  <w:footnote w:id="3">
    <w:p w14:paraId="1986A62F" w14:textId="77777777" w:rsidR="009D175A" w:rsidRDefault="00563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Discente do curso de Pedagogia no Instituto de Ciências Exatas e Tecnologia – ICET-UFAM.</w:t>
      </w:r>
    </w:p>
  </w:footnote>
  <w:footnote w:id="4">
    <w:p w14:paraId="1986A630" w14:textId="77777777" w:rsidR="009D175A" w:rsidRDefault="00563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Discente do curso de Pedagogia no Instituto de Ciências Exatas e Tecnologia – ICET-UFAM.</w:t>
      </w:r>
    </w:p>
    <w:bookmarkStart w:id="1" w:name="_2et92p0" w:colFirst="0" w:colLast="0"/>
    <w:bookmarkEnd w:id="1"/>
  </w:footnote>
  <w:footnote w:id="5">
    <w:p w14:paraId="1986A631" w14:textId="77777777" w:rsidR="009D175A" w:rsidRDefault="00563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bookmarkStart w:id="2" w:name="_2et92p0" w:colFirst="0" w:colLast="0"/>
      <w:bookmarkEnd w:id="2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Mestre em Estudos Literários pela UFAM e professor orientador da atividade de extensão POLEN.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5A"/>
    <w:rsid w:val="000869DA"/>
    <w:rsid w:val="00183B52"/>
    <w:rsid w:val="001A5535"/>
    <w:rsid w:val="001B6B6B"/>
    <w:rsid w:val="001D78EE"/>
    <w:rsid w:val="00283600"/>
    <w:rsid w:val="002C311A"/>
    <w:rsid w:val="002E5B6A"/>
    <w:rsid w:val="0035588D"/>
    <w:rsid w:val="003719B5"/>
    <w:rsid w:val="00396CE0"/>
    <w:rsid w:val="004A016B"/>
    <w:rsid w:val="00563BA5"/>
    <w:rsid w:val="005C463D"/>
    <w:rsid w:val="00676116"/>
    <w:rsid w:val="006E083A"/>
    <w:rsid w:val="0071404B"/>
    <w:rsid w:val="007827BC"/>
    <w:rsid w:val="00784F85"/>
    <w:rsid w:val="00895B8A"/>
    <w:rsid w:val="00933DB5"/>
    <w:rsid w:val="009D175A"/>
    <w:rsid w:val="009D401D"/>
    <w:rsid w:val="009D5B2B"/>
    <w:rsid w:val="00A15B9B"/>
    <w:rsid w:val="00A31271"/>
    <w:rsid w:val="00A36710"/>
    <w:rsid w:val="00A65C46"/>
    <w:rsid w:val="00AC2722"/>
    <w:rsid w:val="00B55A0D"/>
    <w:rsid w:val="00B60271"/>
    <w:rsid w:val="00BA57EE"/>
    <w:rsid w:val="00CE6B2A"/>
    <w:rsid w:val="00DE0857"/>
    <w:rsid w:val="00E16BED"/>
    <w:rsid w:val="00E73909"/>
    <w:rsid w:val="00E9169B"/>
    <w:rsid w:val="00EB4E06"/>
    <w:rsid w:val="00EE1079"/>
    <w:rsid w:val="00F06B82"/>
    <w:rsid w:val="00F4167C"/>
    <w:rsid w:val="00F52659"/>
    <w:rsid w:val="00F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A615"/>
  <w15:docId w15:val="{886E21DE-5647-458B-A144-464421CD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602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271"/>
  </w:style>
  <w:style w:type="paragraph" w:styleId="Rodap">
    <w:name w:val="footer"/>
    <w:basedOn w:val="Normal"/>
    <w:link w:val="RodapChar"/>
    <w:uiPriority w:val="99"/>
    <w:unhideWhenUsed/>
    <w:rsid w:val="00B602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A8BE-37A3-4234-9041-6B2005B0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ferreira</dc:creator>
  <cp:lastModifiedBy>rick ferreira</cp:lastModifiedBy>
  <cp:revision>3</cp:revision>
  <dcterms:created xsi:type="dcterms:W3CDTF">2023-07-27T05:07:00Z</dcterms:created>
  <dcterms:modified xsi:type="dcterms:W3CDTF">2023-07-27T17:44:00Z</dcterms:modified>
</cp:coreProperties>
</file>