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2B47" w14:textId="3A1CFB94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lk139802590"/>
      <w:bookmarkEnd w:id="0"/>
      <w:r>
        <w:rPr>
          <w:b/>
          <w:color w:val="000000"/>
        </w:rPr>
        <w:t>A CONTRUÇÃO DO JAMAXI: POSSIBILIDADES E PERCEPÇÕES NA EDUCAÇÃO INFANTIL</w:t>
      </w:r>
    </w:p>
    <w:p w14:paraId="7C4F2DDD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1" w:name="_heading=h.rcmzg99l3h77" w:colFirst="0" w:colLast="0"/>
      <w:bookmarkEnd w:id="1"/>
    </w:p>
    <w:p w14:paraId="049F66C8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sz w:val="20"/>
          <w:szCs w:val="20"/>
        </w:rPr>
        <w:t>Lucianny Thaís freire Matias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7236C4EB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sz w:val="20"/>
          <w:szCs w:val="20"/>
        </w:rPr>
        <w:t>Zilda Glaucia Elias Franco</w:t>
      </w:r>
      <w:r>
        <w:rPr>
          <w:sz w:val="20"/>
          <w:szCs w:val="20"/>
          <w:vertAlign w:val="superscript"/>
        </w:rPr>
        <w:footnoteReference w:id="2"/>
      </w:r>
    </w:p>
    <w:p w14:paraId="3A2D6967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sz w:val="20"/>
          <w:szCs w:val="20"/>
        </w:rPr>
        <w:t>Otávio Floriano Paulino</w:t>
      </w:r>
      <w:r>
        <w:rPr>
          <w:vertAlign w:val="superscript"/>
        </w:rPr>
        <w:footnoteReference w:id="3"/>
      </w:r>
    </w:p>
    <w:p w14:paraId="7B315BF9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Luciannythais@gmail.com</w:t>
      </w:r>
    </w:p>
    <w:p w14:paraId="2FA24B35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2:</w:t>
      </w:r>
      <w:r w:rsidRPr="002D6E63">
        <w:rPr>
          <w:sz w:val="20"/>
          <w:szCs w:val="20"/>
        </w:rPr>
        <w:t>Educação, Interculturalidade e Desenvolvimento Humano na Amazônia</w:t>
      </w:r>
    </w:p>
    <w:p w14:paraId="002BEB87" w14:textId="77777777" w:rsidR="005D551B" w:rsidRDefault="005D551B" w:rsidP="005D551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FAPEAM</w:t>
      </w:r>
    </w:p>
    <w:p w14:paraId="2FF74128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B8B6E54" w14:textId="3B5E69E0" w:rsidR="005D551B" w:rsidRDefault="005D551B" w:rsidP="005B4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956A53" w:rsidRPr="00956A53">
        <w:rPr>
          <w:color w:val="000000"/>
        </w:rPr>
        <w:t xml:space="preserve">Durante a pandemia da Covid-19, surgiu o Projeto </w:t>
      </w:r>
      <w:proofErr w:type="spellStart"/>
      <w:r w:rsidR="00956A53" w:rsidRPr="00956A53">
        <w:rPr>
          <w:color w:val="000000"/>
        </w:rPr>
        <w:t>Jamaxi</w:t>
      </w:r>
      <w:proofErr w:type="spellEnd"/>
      <w:r w:rsidR="00956A53" w:rsidRPr="00956A53">
        <w:rPr>
          <w:color w:val="000000"/>
        </w:rPr>
        <w:t xml:space="preserve"> Criativo, visando adaptar o contato</w:t>
      </w:r>
      <w:r w:rsidR="00956A53">
        <w:rPr>
          <w:color w:val="000000"/>
        </w:rPr>
        <w:t xml:space="preserve"> d</w:t>
      </w:r>
      <w:r w:rsidR="00423324">
        <w:rPr>
          <w:color w:val="000000"/>
        </w:rPr>
        <w:t>a escola</w:t>
      </w:r>
      <w:r w:rsidR="00956A53" w:rsidRPr="00956A53">
        <w:rPr>
          <w:color w:val="000000"/>
        </w:rPr>
        <w:t xml:space="preserve"> com crianças e suas famílias. Essa pesquisa </w:t>
      </w:r>
      <w:r w:rsidR="009411CD">
        <w:rPr>
          <w:color w:val="000000"/>
        </w:rPr>
        <w:t>tem como objetivo apresentar</w:t>
      </w:r>
      <w:r w:rsidR="00956A53" w:rsidRPr="00956A53">
        <w:rPr>
          <w:color w:val="000000"/>
        </w:rPr>
        <w:t xml:space="preserve"> o planejamento e construção do </w:t>
      </w:r>
      <w:proofErr w:type="spellStart"/>
      <w:r w:rsidR="00956A53" w:rsidRPr="00956A53">
        <w:rPr>
          <w:color w:val="000000"/>
        </w:rPr>
        <w:t>Jamaxi</w:t>
      </w:r>
      <w:proofErr w:type="spellEnd"/>
      <w:r w:rsidR="000E6E81">
        <w:rPr>
          <w:color w:val="000000"/>
        </w:rPr>
        <w:t xml:space="preserve"> no CMEI em Manaus</w:t>
      </w:r>
      <w:r w:rsidR="00956A53" w:rsidRPr="00956A53">
        <w:rPr>
          <w:color w:val="000000"/>
        </w:rPr>
        <w:t xml:space="preserve">. </w:t>
      </w:r>
      <w:r w:rsidR="009375D7">
        <w:rPr>
          <w:color w:val="000000"/>
        </w:rPr>
        <w:t>Por conta do momento vivenciado, a</w:t>
      </w:r>
      <w:r w:rsidR="00956A53" w:rsidRPr="00956A53">
        <w:rPr>
          <w:color w:val="000000"/>
        </w:rPr>
        <w:t>s tecnologias foram cruciais para a comunicação entre</w:t>
      </w:r>
      <w:r w:rsidR="00FD706A">
        <w:rPr>
          <w:color w:val="000000"/>
        </w:rPr>
        <w:t xml:space="preserve"> a comunidade escolar</w:t>
      </w:r>
      <w:r w:rsidR="0034310B">
        <w:rPr>
          <w:color w:val="000000"/>
        </w:rPr>
        <w:t xml:space="preserve">, com isso, as </w:t>
      </w:r>
      <w:r w:rsidR="0034310B" w:rsidRPr="00956A53">
        <w:rPr>
          <w:color w:val="000000"/>
        </w:rPr>
        <w:t>propostas diárias</w:t>
      </w:r>
      <w:r w:rsidR="0034310B">
        <w:rPr>
          <w:color w:val="000000"/>
        </w:rPr>
        <w:t xml:space="preserve"> foram</w:t>
      </w:r>
      <w:r w:rsidR="0034310B" w:rsidRPr="00956A53">
        <w:rPr>
          <w:color w:val="000000"/>
        </w:rPr>
        <w:t xml:space="preserve"> compartilhadas via WhatsApp</w:t>
      </w:r>
      <w:r w:rsidR="0034310B">
        <w:rPr>
          <w:color w:val="000000"/>
        </w:rPr>
        <w:t xml:space="preserve">, dívidas </w:t>
      </w:r>
      <w:r w:rsidR="00956A53" w:rsidRPr="00956A53">
        <w:rPr>
          <w:color w:val="000000"/>
        </w:rPr>
        <w:t xml:space="preserve">em </w:t>
      </w:r>
      <w:r w:rsidR="00F10BCD">
        <w:rPr>
          <w:color w:val="000000"/>
        </w:rPr>
        <w:t xml:space="preserve">pesquisa, projetação, levantamento de materiais disponíveis, </w:t>
      </w:r>
      <w:r w:rsidR="0086227C">
        <w:rPr>
          <w:color w:val="000000"/>
        </w:rPr>
        <w:t xml:space="preserve">construção e partilha do </w:t>
      </w:r>
      <w:r w:rsidR="00A22720">
        <w:rPr>
          <w:color w:val="000000"/>
        </w:rPr>
        <w:t>produto</w:t>
      </w:r>
      <w:r w:rsidR="00956A53" w:rsidRPr="00956A53">
        <w:rPr>
          <w:color w:val="000000"/>
        </w:rPr>
        <w:t>. Os materiais reutilizáveis</w:t>
      </w:r>
      <w:r w:rsidR="0034310B">
        <w:rPr>
          <w:color w:val="000000"/>
        </w:rPr>
        <w:t xml:space="preserve"> permearam</w:t>
      </w:r>
      <w:r w:rsidR="00956A53" w:rsidRPr="00956A53">
        <w:rPr>
          <w:color w:val="000000"/>
        </w:rPr>
        <w:t xml:space="preserve"> a execução, e o feedback das famílias ocorria por meio de fotos, vídeos e áudios. A participação ativa das crianças ao longo do projeto evidenciou vivências significativas e favoreceu o desenvolvimento infantil. Além disso, fortaleceu os laços entre crianças, famílias e educadores. A </w:t>
      </w:r>
      <w:r w:rsidR="00584C2C">
        <w:rPr>
          <w:color w:val="000000"/>
        </w:rPr>
        <w:t xml:space="preserve">proposta </w:t>
      </w:r>
      <w:r w:rsidR="00956A53" w:rsidRPr="00956A53">
        <w:rPr>
          <w:color w:val="000000"/>
        </w:rPr>
        <w:t>foi bem-sucedida em contornar os desafios impostos pela pandemia, permitindo interações enriquecedoras e apoio mútuo entre os envolvidos.</w:t>
      </w:r>
    </w:p>
    <w:p w14:paraId="6F1469B9" w14:textId="77777777" w:rsidR="005D551B" w:rsidRPr="00F74849" w:rsidRDefault="005D551B" w:rsidP="005D55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>: Educação Infantil; Pandemia; Interação.</w:t>
      </w:r>
    </w:p>
    <w:p w14:paraId="7D28DCE8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i/>
        </w:rPr>
      </w:pPr>
    </w:p>
    <w:p w14:paraId="26F84C73" w14:textId="24EA6033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1E99A15C" w14:textId="77777777" w:rsidR="005D551B" w:rsidRPr="00BB48E4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O Projeto </w:t>
      </w:r>
      <w:proofErr w:type="spellStart"/>
      <w:r>
        <w:rPr>
          <w:color w:val="000000"/>
        </w:rPr>
        <w:t>Jamaxi</w:t>
      </w:r>
      <w:proofErr w:type="spellEnd"/>
      <w:r>
        <w:rPr>
          <w:color w:val="000000"/>
        </w:rPr>
        <w:t xml:space="preserve"> Criativo surgiu durante o período da Pandemia da COVID-19, onde aconteceram mudanças na sociedade e no meio escolar, alterando as formas de contato, e com isso, a ferramenta principalmente para estabelecer uma relação com as crianças e as famílias era grupos do WhatsApp, na qual diariamente eram enviadas propostas para serem realizadas nos lares. Dessa maneira, os educandos compa</w:t>
      </w:r>
      <w:r w:rsidRPr="00BB48E4">
        <w:rPr>
          <w:color w:val="000000"/>
        </w:rPr>
        <w:t>rtilhavam as propostas executadas nos grupos através de fotos, vídeos e áudios, assim as crianças poderiam fazer trocar de maneira virtual com os colegas e com as educadoras.</w:t>
      </w:r>
    </w:p>
    <w:p w14:paraId="06D00823" w14:textId="77777777" w:rsidR="005D551B" w:rsidRPr="00BB48E4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 w:rsidRPr="00BB48E4">
        <w:rPr>
          <w:color w:val="000000"/>
        </w:rPr>
        <w:lastRenderedPageBreak/>
        <w:t>De acordo com Anjos e Francisco (2021), o uso adequado das tecnologias pelas crianças mediado por adulto, não interverem d</w:t>
      </w:r>
      <w:r>
        <w:rPr>
          <w:color w:val="000000"/>
        </w:rPr>
        <w:t xml:space="preserve">e </w:t>
      </w:r>
      <w:r w:rsidRPr="00BB48E4">
        <w:rPr>
          <w:color w:val="000000"/>
        </w:rPr>
        <w:t>maneira negativa no processo de desenvolvimento infantil, partindo da p</w:t>
      </w:r>
      <w:r>
        <w:rPr>
          <w:color w:val="000000"/>
        </w:rPr>
        <w:t>re</w:t>
      </w:r>
      <w:r w:rsidRPr="00BB48E4">
        <w:rPr>
          <w:color w:val="000000"/>
        </w:rPr>
        <w:t>miss</w:t>
      </w:r>
      <w:r>
        <w:rPr>
          <w:color w:val="000000"/>
        </w:rPr>
        <w:t>a</w:t>
      </w:r>
      <w:r w:rsidRPr="00BB48E4">
        <w:rPr>
          <w:color w:val="000000"/>
        </w:rPr>
        <w:t xml:space="preserve"> que este contato possuiu uma escolha adequada dos conteúdos e tem </w:t>
      </w:r>
      <w:r>
        <w:rPr>
          <w:color w:val="000000"/>
        </w:rPr>
        <w:t xml:space="preserve">um tempo </w:t>
      </w:r>
      <w:r w:rsidRPr="00BB48E4">
        <w:rPr>
          <w:color w:val="000000"/>
        </w:rPr>
        <w:t xml:space="preserve">determinado para </w:t>
      </w:r>
      <w:r>
        <w:rPr>
          <w:color w:val="000000"/>
        </w:rPr>
        <w:t>utilização</w:t>
      </w:r>
      <w:r w:rsidRPr="00BB48E4">
        <w:rPr>
          <w:color w:val="000000"/>
        </w:rPr>
        <w:t>. Além disso, os autores afirmam que “</w:t>
      </w:r>
      <w:r w:rsidRPr="00BB48E4">
        <w:t xml:space="preserve">as TDIC podem se constituir como possíveis recursos de comunicação e manutenção de vínculos entre as crianças, as famílias e </w:t>
      </w:r>
      <w:proofErr w:type="spellStart"/>
      <w:r w:rsidRPr="00BB48E4">
        <w:t>educadorxs</w:t>
      </w:r>
      <w:proofErr w:type="spellEnd"/>
      <w:r w:rsidRPr="00BB48E4">
        <w:t xml:space="preserve">” (ANJOS; FRANCISCO, 2021 P.141). </w:t>
      </w:r>
    </w:p>
    <w:p w14:paraId="75D4E5A7" w14:textId="6394A21D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Assim, o Projeto </w:t>
      </w:r>
      <w:proofErr w:type="spellStart"/>
      <w:r>
        <w:rPr>
          <w:color w:val="000000"/>
        </w:rPr>
        <w:t>Jamaxi</w:t>
      </w:r>
      <w:proofErr w:type="spellEnd"/>
      <w:r>
        <w:rPr>
          <w:color w:val="000000"/>
        </w:rPr>
        <w:t xml:space="preserve"> Criativo tem como objetivo integrar as vivências virtuais com presenciais, através de roteiros de propostas que eram enviadas nos grupos de WhatsApp </w:t>
      </w:r>
      <w:r w:rsidR="00971DF2">
        <w:rPr>
          <w:color w:val="000000"/>
        </w:rPr>
        <w:t>e</w:t>
      </w:r>
      <w:r>
        <w:rPr>
          <w:color w:val="000000"/>
        </w:rPr>
        <w:t xml:space="preserve"> estavam disponíveis impressas na instituição. A intitulação do projeto, vem da palavra </w:t>
      </w:r>
      <w:proofErr w:type="spellStart"/>
      <w:r>
        <w:rPr>
          <w:color w:val="000000"/>
        </w:rPr>
        <w:t>weiepe</w:t>
      </w:r>
      <w:proofErr w:type="spellEnd"/>
      <w:r>
        <w:rPr>
          <w:color w:val="000000"/>
        </w:rPr>
        <w:t xml:space="preserve"> ou </w:t>
      </w:r>
      <w:proofErr w:type="spellStart"/>
      <w:r>
        <w:rPr>
          <w:color w:val="000000"/>
        </w:rPr>
        <w:t>Jamaxi</w:t>
      </w:r>
      <w:proofErr w:type="spellEnd"/>
      <w:r>
        <w:rPr>
          <w:color w:val="000000"/>
        </w:rPr>
        <w:t xml:space="preserve"> que “</w:t>
      </w:r>
      <w:r w:rsidRPr="00D43143">
        <w:rPr>
          <w:color w:val="000000"/>
        </w:rPr>
        <w:t xml:space="preserve">é um dos artefatos tradicionais dos </w:t>
      </w:r>
      <w:proofErr w:type="spellStart"/>
      <w:r w:rsidRPr="00D43143">
        <w:rPr>
          <w:color w:val="000000"/>
        </w:rPr>
        <w:t>Waimiri</w:t>
      </w:r>
      <w:proofErr w:type="spellEnd"/>
      <w:r w:rsidRPr="00D43143">
        <w:rPr>
          <w:color w:val="000000"/>
        </w:rPr>
        <w:t xml:space="preserve"> </w:t>
      </w:r>
      <w:proofErr w:type="spellStart"/>
      <w:r w:rsidRPr="00D43143">
        <w:rPr>
          <w:color w:val="000000"/>
        </w:rPr>
        <w:t>Atroari</w:t>
      </w:r>
      <w:proofErr w:type="spellEnd"/>
      <w:r w:rsidRPr="00D43143">
        <w:rPr>
          <w:color w:val="000000"/>
        </w:rPr>
        <w:t>, confeccionado pelos homens e usado pelas mulheres para transportar produtos da roça” (</w:t>
      </w:r>
      <w:r>
        <w:rPr>
          <w:color w:val="000000"/>
        </w:rPr>
        <w:t xml:space="preserve">VALE, 2021, </w:t>
      </w:r>
      <w:proofErr w:type="spellStart"/>
      <w:r>
        <w:rPr>
          <w:color w:val="000000"/>
        </w:rPr>
        <w:t>sp</w:t>
      </w:r>
      <w:proofErr w:type="spellEnd"/>
      <w:r w:rsidRPr="00D43143">
        <w:rPr>
          <w:color w:val="000000"/>
        </w:rPr>
        <w:t>)</w:t>
      </w:r>
      <w:r>
        <w:rPr>
          <w:color w:val="000000"/>
        </w:rPr>
        <w:t>. Ele é feito com palha de cipó ingá, tem base retangular e pontas arredondas, e é como fosse uma mochila.</w:t>
      </w:r>
    </w:p>
    <w:p w14:paraId="037B27B1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Esse objeto foi escolhido com o intuito de fazer um resgate às origens tradicionais e proporcionar novas vivências para as crianças e suas famílias. Assim, o objetivo é apresentar o planejamento e construção do </w:t>
      </w:r>
      <w:proofErr w:type="spellStart"/>
      <w:r>
        <w:rPr>
          <w:color w:val="000000"/>
        </w:rPr>
        <w:t>Jamaxi</w:t>
      </w:r>
      <w:proofErr w:type="spellEnd"/>
      <w:r>
        <w:rPr>
          <w:color w:val="000000"/>
        </w:rPr>
        <w:t xml:space="preserve"> que aconteceu durante a pandemia com crianças da Educação Infantil.</w:t>
      </w:r>
    </w:p>
    <w:p w14:paraId="26AE53B2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14:paraId="08CD9574" w14:textId="77777777" w:rsidR="005D551B" w:rsidRPr="00F74849" w:rsidRDefault="005D551B" w:rsidP="005D551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</w:rPr>
      </w:pPr>
      <w:r>
        <w:rPr>
          <w:b/>
        </w:rPr>
        <w:t>METODOLOGIA</w:t>
      </w:r>
    </w:p>
    <w:p w14:paraId="51EB490C" w14:textId="5328CB6D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A proposta foi desenvolvida no ano de 2020 em um Centro Municipal de Educação Infantil</w:t>
      </w:r>
      <w:r w:rsidR="000E6E81">
        <w:rPr>
          <w:color w:val="000000"/>
        </w:rPr>
        <w:t xml:space="preserve"> - CMEI</w:t>
      </w:r>
      <w:r>
        <w:rPr>
          <w:color w:val="000000"/>
        </w:rPr>
        <w:t xml:space="preserve"> em Manaus com uma turma de crianças de 4 anos que fazem parte do primeiro período da instituição. Ressalta-se que todo o planejamento das vivências levou em consideração o momento pandêmico que toda sociedade estava vivenciando e a comunidade escolar precisou se adaptar a novas formas de execução das atividades.</w:t>
      </w:r>
    </w:p>
    <w:p w14:paraId="4A5E3D41" w14:textId="7C1D3C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O desenvolvimento das tarefas do Projeto </w:t>
      </w:r>
      <w:proofErr w:type="spellStart"/>
      <w:r>
        <w:rPr>
          <w:color w:val="000000"/>
        </w:rPr>
        <w:t>Jamaxi</w:t>
      </w:r>
      <w:proofErr w:type="spellEnd"/>
      <w:r>
        <w:rPr>
          <w:color w:val="000000"/>
        </w:rPr>
        <w:t xml:space="preserve"> Criativo aconteceu em cinco etapas que foram realizadas em cada dia da semana, para que no quinto dia pudessem ter o produto, de forma que, diariamente, as crianças recebiam as propostas por meio do grupo de WhatsApp composto pelas famílias, onde era disponibilizado vídeos ou textos orientando as possibilidades de desenvolvimento da proposta. </w:t>
      </w:r>
    </w:p>
    <w:p w14:paraId="1C60D609" w14:textId="48A53EDD" w:rsidR="005D551B" w:rsidRPr="000963CC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As propostas realizadas eram compartilhadas no grupo, </w:t>
      </w:r>
      <w:r w:rsidR="004066EB">
        <w:rPr>
          <w:color w:val="000000"/>
        </w:rPr>
        <w:t>enviando fotos</w:t>
      </w:r>
      <w:r>
        <w:rPr>
          <w:color w:val="000000"/>
        </w:rPr>
        <w:t xml:space="preserve">, vídeos e áudios, em que foi possível identificar o processo de participação das crianças nas vivências., ressaltando </w:t>
      </w:r>
      <w:r w:rsidR="00D44161">
        <w:rPr>
          <w:color w:val="000000"/>
        </w:rPr>
        <w:t>que nenhuma</w:t>
      </w:r>
      <w:r>
        <w:rPr>
          <w:color w:val="000000"/>
        </w:rPr>
        <w:t xml:space="preserve"> proposta tinha materiais fixos e indispensável</w:t>
      </w:r>
      <w:r>
        <w:t xml:space="preserve">, </w:t>
      </w:r>
      <w:r>
        <w:lastRenderedPageBreak/>
        <w:t xml:space="preserve">corroborando com Silveira (2021) relata sobre um novo olhar a partir da pandemia da COVID-19, para que os profissionais da educação infantil tenham sobre o seu campo de atuação. Então, </w:t>
      </w:r>
      <w:r>
        <w:rPr>
          <w:color w:val="000000"/>
        </w:rPr>
        <w:t>cada família poderia adequar-se de acordo com sua realidade, pois o maior objetivo era interação das crianças com as famílias e com seus colegas neste nosso formato. Na seção seguinte, é discorrido sobre o planejamento das propostas, bem como as atividades desenvolvidas.</w:t>
      </w:r>
    </w:p>
    <w:p w14:paraId="49FFCE91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08"/>
      </w:pPr>
    </w:p>
    <w:p w14:paraId="75A46C76" w14:textId="77777777" w:rsidR="005D551B" w:rsidRDefault="005D551B" w:rsidP="005D551B">
      <w:pPr>
        <w:rPr>
          <w:b/>
        </w:rPr>
      </w:pPr>
      <w:r w:rsidRPr="00F74849">
        <w:rPr>
          <w:b/>
        </w:rPr>
        <w:t>RESULTADOS E/OU DISCUSSÃO</w:t>
      </w:r>
    </w:p>
    <w:p w14:paraId="3FE1D843" w14:textId="77777777" w:rsidR="005D551B" w:rsidRDefault="005D551B" w:rsidP="005D551B">
      <w:pPr>
        <w:ind w:firstLine="720"/>
        <w:rPr>
          <w:bCs/>
        </w:rPr>
      </w:pPr>
    </w:p>
    <w:p w14:paraId="563263AC" w14:textId="77777777" w:rsidR="005D551B" w:rsidRDefault="005D551B" w:rsidP="005D551B">
      <w:pPr>
        <w:ind w:firstLine="720"/>
        <w:rPr>
          <w:bCs/>
        </w:rPr>
      </w:pPr>
      <w:r w:rsidRPr="00CF59B8">
        <w:rPr>
          <w:bCs/>
        </w:rPr>
        <w:t>Para o início da proposta</w:t>
      </w:r>
      <w:r>
        <w:rPr>
          <w:bCs/>
        </w:rPr>
        <w:t>, no grupo de WhatsA</w:t>
      </w:r>
      <w:r w:rsidRPr="00CF59B8">
        <w:rPr>
          <w:bCs/>
        </w:rPr>
        <w:t>pp da turma</w:t>
      </w:r>
      <w:r>
        <w:rPr>
          <w:bCs/>
        </w:rPr>
        <w:t>,</w:t>
      </w:r>
      <w:r w:rsidRPr="00CF59B8">
        <w:rPr>
          <w:bCs/>
        </w:rPr>
        <w:t xml:space="preserve"> foi enviado pela educadora</w:t>
      </w:r>
      <w:r>
        <w:rPr>
          <w:bCs/>
        </w:rPr>
        <w:t>,</w:t>
      </w:r>
      <w:r w:rsidRPr="00CF59B8">
        <w:rPr>
          <w:bCs/>
        </w:rPr>
        <w:t xml:space="preserve"> um roteiro detalhado sobre a </w:t>
      </w:r>
      <w:r>
        <w:rPr>
          <w:bCs/>
        </w:rPr>
        <w:t xml:space="preserve">forma de </w:t>
      </w:r>
      <w:r w:rsidRPr="00CF59B8">
        <w:rPr>
          <w:bCs/>
        </w:rPr>
        <w:t xml:space="preserve">execução e um vídeo explicativo da proposta do primeiro dia, </w:t>
      </w:r>
      <w:r>
        <w:rPr>
          <w:bCs/>
        </w:rPr>
        <w:t xml:space="preserve">e </w:t>
      </w:r>
      <w:r w:rsidRPr="00CF59B8">
        <w:rPr>
          <w:bCs/>
        </w:rPr>
        <w:t xml:space="preserve">a fim de envolver as crianças e suas famílias, sugeriu-se a realização de uma pesquisa sobre a história do </w:t>
      </w:r>
      <w:proofErr w:type="spellStart"/>
      <w:r w:rsidRPr="00CF59B8">
        <w:rPr>
          <w:bCs/>
        </w:rPr>
        <w:t>Jamaxi</w:t>
      </w:r>
      <w:proofErr w:type="spellEnd"/>
      <w:r w:rsidRPr="00CF59B8">
        <w:rPr>
          <w:bCs/>
        </w:rPr>
        <w:t>. Essa pesquisa poderia ser realizada</w:t>
      </w:r>
      <w:r>
        <w:rPr>
          <w:bCs/>
        </w:rPr>
        <w:t xml:space="preserve"> na internet, em livros e </w:t>
      </w:r>
      <w:r w:rsidRPr="00CF59B8">
        <w:rPr>
          <w:bCs/>
        </w:rPr>
        <w:t>jornais</w:t>
      </w:r>
      <w:r>
        <w:rPr>
          <w:bCs/>
        </w:rPr>
        <w:t xml:space="preserve"> ou</w:t>
      </w:r>
      <w:r w:rsidRPr="00CF59B8">
        <w:rPr>
          <w:bCs/>
        </w:rPr>
        <w:t xml:space="preserve"> por meio de</w:t>
      </w:r>
      <w:r>
        <w:rPr>
          <w:bCs/>
        </w:rPr>
        <w:t xml:space="preserve"> conversas com pessoas próximas, e p</w:t>
      </w:r>
      <w:r w:rsidRPr="00CF59B8">
        <w:rPr>
          <w:bCs/>
        </w:rPr>
        <w:t>ara registrar as descobertas, as crianças foram incentivadas a expressar-se através de dese</w:t>
      </w:r>
      <w:r>
        <w:rPr>
          <w:bCs/>
        </w:rPr>
        <w:t>nhos, relatos em áudio ou vídeo,</w:t>
      </w:r>
      <w:r w:rsidRPr="00CF59B8">
        <w:rPr>
          <w:bCs/>
        </w:rPr>
        <w:t xml:space="preserve"> em que pudessem compartilhar suas reflexões e aprendizados. Nas </w:t>
      </w:r>
      <w:r>
        <w:rPr>
          <w:bCs/>
        </w:rPr>
        <w:t>figuras 1</w:t>
      </w:r>
      <w:r w:rsidRPr="00CF59B8">
        <w:rPr>
          <w:bCs/>
        </w:rPr>
        <w:t xml:space="preserve"> abaixo</w:t>
      </w:r>
      <w:r>
        <w:rPr>
          <w:bCs/>
        </w:rPr>
        <w:t>,</w:t>
      </w:r>
      <w:r w:rsidRPr="00CF59B8">
        <w:rPr>
          <w:bCs/>
        </w:rPr>
        <w:t xml:space="preserve"> pode-se </w:t>
      </w:r>
      <w:r>
        <w:rPr>
          <w:bCs/>
        </w:rPr>
        <w:t>ver exemplos de</w:t>
      </w:r>
      <w:r w:rsidRPr="00CF59B8">
        <w:rPr>
          <w:bCs/>
        </w:rPr>
        <w:t xml:space="preserve"> produções das crianças.</w:t>
      </w:r>
    </w:p>
    <w:p w14:paraId="66269573" w14:textId="77777777" w:rsidR="005D551B" w:rsidRPr="004F0F67" w:rsidRDefault="005D551B" w:rsidP="005D551B">
      <w:pPr>
        <w:ind w:firstLine="720"/>
        <w:jc w:val="center"/>
        <w:rPr>
          <w:rFonts w:cs="Times New Roman"/>
          <w:bCs/>
          <w:szCs w:val="24"/>
        </w:rPr>
      </w:pPr>
      <w:r w:rsidRPr="004F0F67">
        <w:rPr>
          <w:rFonts w:cs="Times New Roman"/>
          <w:bCs/>
          <w:noProof/>
          <w:szCs w:val="24"/>
        </w:rPr>
        <w:drawing>
          <wp:anchor distT="0" distB="0" distL="114300" distR="114300" simplePos="0" relativeHeight="251653632" behindDoc="0" locked="0" layoutInCell="1" allowOverlap="1" wp14:anchorId="63BBCC14" wp14:editId="36911387">
            <wp:simplePos x="0" y="0"/>
            <wp:positionH relativeFrom="column">
              <wp:posOffset>2882265</wp:posOffset>
            </wp:positionH>
            <wp:positionV relativeFrom="paragraph">
              <wp:posOffset>265430</wp:posOffset>
            </wp:positionV>
            <wp:extent cx="2499360" cy="2242185"/>
            <wp:effectExtent l="0" t="0" r="0" b="5715"/>
            <wp:wrapTopAndBottom/>
            <wp:docPr id="55833766" name="Imagem 2" descr="Papel branco com texto preto sobre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3766" name="Imagem 2" descr="Papel branco com texto preto sobre fundo branc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F67">
        <w:rPr>
          <w:rFonts w:cs="Times New Roman"/>
          <w:b/>
          <w:color w:val="000000" w:themeColor="text1"/>
          <w:szCs w:val="24"/>
        </w:rPr>
        <w:t>Figura</w:t>
      </w:r>
      <w:r w:rsidRPr="004F0F67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4F0F67">
        <w:rPr>
          <w:rFonts w:cs="Times New Roman"/>
          <w:b/>
          <w:color w:val="000000" w:themeColor="text1"/>
          <w:szCs w:val="24"/>
        </w:rPr>
        <w:t>1</w:t>
      </w:r>
      <w:r w:rsidRPr="004F0F67">
        <w:rPr>
          <w:rFonts w:cs="Times New Roman"/>
          <w:color w:val="000000" w:themeColor="text1"/>
          <w:szCs w:val="24"/>
        </w:rPr>
        <w:t>- Registro dos resultados da pesquisa</w:t>
      </w:r>
    </w:p>
    <w:p w14:paraId="7140400E" w14:textId="77777777" w:rsidR="005D551B" w:rsidRPr="00CF59B8" w:rsidRDefault="005D551B" w:rsidP="005D551B">
      <w:pPr>
        <w:ind w:firstLine="720"/>
        <w:jc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4656" behindDoc="0" locked="0" layoutInCell="1" allowOverlap="1" wp14:anchorId="76A700F9" wp14:editId="7FDD55FA">
            <wp:simplePos x="0" y="0"/>
            <wp:positionH relativeFrom="column">
              <wp:posOffset>456057</wp:posOffset>
            </wp:positionH>
            <wp:positionV relativeFrom="paragraph">
              <wp:posOffset>4064</wp:posOffset>
            </wp:positionV>
            <wp:extent cx="2097024" cy="2267865"/>
            <wp:effectExtent l="0" t="0" r="0" b="0"/>
            <wp:wrapTopAndBottom/>
            <wp:docPr id="1539379906" name="Imagem 1" descr="Mesa com livros em ci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79906" name="Imagem 1" descr="Mesa com livros em cima&#10;&#10;Descrição gerada automaticamente com confiança baix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2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Fonte: Autores (2023).</w:t>
      </w:r>
    </w:p>
    <w:p w14:paraId="48E64CC6" w14:textId="77777777" w:rsidR="005D551B" w:rsidRDefault="005D551B" w:rsidP="005D551B">
      <w:pPr>
        <w:ind w:firstLine="720"/>
        <w:rPr>
          <w:bCs/>
        </w:rPr>
      </w:pPr>
      <w:r w:rsidRPr="00CF59B8">
        <w:rPr>
          <w:bCs/>
        </w:rPr>
        <w:t xml:space="preserve">No segundo dia, as crianças foram orientadas sobre a exploração dos espaços domésticos, na busca de identificar os materiais reutilizáveis disponíveis para a construção do </w:t>
      </w:r>
      <w:proofErr w:type="spellStart"/>
      <w:r w:rsidRPr="00CF59B8">
        <w:rPr>
          <w:bCs/>
        </w:rPr>
        <w:t>Jamaxi</w:t>
      </w:r>
      <w:proofErr w:type="spellEnd"/>
      <w:r w:rsidRPr="00CF59B8">
        <w:rPr>
          <w:bCs/>
        </w:rPr>
        <w:t xml:space="preserve">. Também foi apresentada uma inspiração de como o </w:t>
      </w:r>
      <w:proofErr w:type="spellStart"/>
      <w:r w:rsidRPr="00CF59B8">
        <w:rPr>
          <w:bCs/>
        </w:rPr>
        <w:t>Jamaxi</w:t>
      </w:r>
      <w:proofErr w:type="spellEnd"/>
      <w:r w:rsidRPr="00CF59B8">
        <w:rPr>
          <w:bCs/>
        </w:rPr>
        <w:t xml:space="preserve"> poderia ser construído, mas, por meio dessa exploração, a criança junto com sua família poderia usar a criatividade na execução e diversos materiais poderiam ser utilizados</w:t>
      </w:r>
      <w:r>
        <w:rPr>
          <w:bCs/>
        </w:rPr>
        <w:t>, tais</w:t>
      </w:r>
      <w:r w:rsidRPr="00CF59B8">
        <w:rPr>
          <w:bCs/>
        </w:rPr>
        <w:t xml:space="preserve"> como caixas de papelão, garrafas plásticas, caixas de leite, canetinhas coloridas, tintas e cordas. </w:t>
      </w:r>
    </w:p>
    <w:p w14:paraId="461C3327" w14:textId="77777777" w:rsidR="005D551B" w:rsidRDefault="005D551B" w:rsidP="005D551B">
      <w:pPr>
        <w:ind w:firstLine="720"/>
        <w:rPr>
          <w:bCs/>
        </w:rPr>
      </w:pPr>
      <w:proofErr w:type="spellStart"/>
      <w:r w:rsidRPr="00CF59B8">
        <w:rPr>
          <w:bCs/>
        </w:rPr>
        <w:lastRenderedPageBreak/>
        <w:t>Bertolleti</w:t>
      </w:r>
      <w:proofErr w:type="spellEnd"/>
      <w:r w:rsidRPr="00CF59B8">
        <w:rPr>
          <w:bCs/>
        </w:rPr>
        <w:t xml:space="preserve"> (2009) </w:t>
      </w:r>
      <w:r>
        <w:rPr>
          <w:bCs/>
        </w:rPr>
        <w:t>relata</w:t>
      </w:r>
      <w:r w:rsidRPr="00CF59B8">
        <w:rPr>
          <w:bCs/>
        </w:rPr>
        <w:t xml:space="preserve"> sobre a participação da família para efetivação das vivências que utilizam matérias reutilizáveis, apresentando que a identificação e recolhimento dos itens que serão utilizados, alinhados aos incentivos, torna-se uma investigação conjunta que é essencial para o processo de desenvolvimento das crianças.</w:t>
      </w:r>
      <w:r>
        <w:rPr>
          <w:bCs/>
        </w:rPr>
        <w:t xml:space="preserve"> Na figura 2 abaixo, pode-se ver foto de alguns materiais a serem utilizados.</w:t>
      </w:r>
    </w:p>
    <w:p w14:paraId="42E3363C" w14:textId="77777777" w:rsidR="005D551B" w:rsidRPr="004F0F67" w:rsidRDefault="005D551B" w:rsidP="005D551B">
      <w:pPr>
        <w:ind w:firstLine="720"/>
        <w:jc w:val="center"/>
        <w:rPr>
          <w:rFonts w:cs="Times New Roman"/>
          <w:bCs/>
          <w:szCs w:val="24"/>
        </w:rPr>
      </w:pPr>
      <w:r w:rsidRPr="004F0F67">
        <w:rPr>
          <w:rFonts w:cs="Times New Roman"/>
          <w:b/>
          <w:color w:val="000000" w:themeColor="text1"/>
          <w:szCs w:val="24"/>
        </w:rPr>
        <w:t>Figura</w:t>
      </w:r>
      <w:r w:rsidRPr="004F0F67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4F0F67">
        <w:rPr>
          <w:rFonts w:cs="Times New Roman"/>
          <w:b/>
          <w:color w:val="000000" w:themeColor="text1"/>
          <w:szCs w:val="24"/>
        </w:rPr>
        <w:t xml:space="preserve">2 </w:t>
      </w:r>
      <w:r>
        <w:rPr>
          <w:color w:val="000000" w:themeColor="text1"/>
        </w:rPr>
        <w:t>–</w:t>
      </w:r>
      <w:r w:rsidRPr="004F0F67">
        <w:rPr>
          <w:rFonts w:cs="Times New Roman"/>
          <w:color w:val="000000" w:themeColor="text1"/>
          <w:szCs w:val="24"/>
        </w:rPr>
        <w:t xml:space="preserve"> Materiais</w:t>
      </w:r>
      <w:r>
        <w:rPr>
          <w:color w:val="000000" w:themeColor="text1"/>
        </w:rPr>
        <w:t xml:space="preserve"> </w:t>
      </w:r>
      <w:r w:rsidRPr="004F0F67">
        <w:rPr>
          <w:rFonts w:cs="Times New Roman"/>
          <w:color w:val="000000" w:themeColor="text1"/>
          <w:szCs w:val="24"/>
        </w:rPr>
        <w:t>utilizados</w:t>
      </w:r>
      <w:r>
        <w:rPr>
          <w:color w:val="000000" w:themeColor="text1"/>
        </w:rPr>
        <w:t xml:space="preserve"> por uma criança</w:t>
      </w:r>
      <w:r w:rsidRPr="004F0F67">
        <w:rPr>
          <w:rFonts w:cs="Times New Roman"/>
          <w:color w:val="000000" w:themeColor="text1"/>
          <w:szCs w:val="24"/>
        </w:rPr>
        <w:t xml:space="preserve"> para construção do </w:t>
      </w:r>
      <w:proofErr w:type="spellStart"/>
      <w:r>
        <w:rPr>
          <w:color w:val="000000" w:themeColor="text1"/>
        </w:rPr>
        <w:t>J</w:t>
      </w:r>
      <w:r w:rsidRPr="004F0F67">
        <w:rPr>
          <w:rFonts w:cs="Times New Roman"/>
          <w:color w:val="000000" w:themeColor="text1"/>
          <w:szCs w:val="24"/>
        </w:rPr>
        <w:t>amaxi</w:t>
      </w:r>
      <w:proofErr w:type="spellEnd"/>
    </w:p>
    <w:p w14:paraId="21A47830" w14:textId="77777777" w:rsidR="005D551B" w:rsidRDefault="005D551B" w:rsidP="005D551B">
      <w:pPr>
        <w:ind w:firstLine="72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9384C08" wp14:editId="2FC9C49F">
            <wp:extent cx="2852420" cy="2450592"/>
            <wp:effectExtent l="0" t="0" r="5080" b="6985"/>
            <wp:docPr id="1925807025" name="Imagem 8" descr="Calend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07025" name="Imagem 8" descr="Calendári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72" cy="24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7B7D" w14:textId="77777777" w:rsidR="005D551B" w:rsidRPr="00CF59B8" w:rsidRDefault="005D551B" w:rsidP="005D551B">
      <w:pPr>
        <w:ind w:firstLine="720"/>
        <w:jc w:val="center"/>
        <w:rPr>
          <w:bCs/>
        </w:rPr>
      </w:pPr>
      <w:r>
        <w:rPr>
          <w:bCs/>
        </w:rPr>
        <w:t>Fonte: Autores (2023).</w:t>
      </w:r>
    </w:p>
    <w:p w14:paraId="43C55123" w14:textId="77777777" w:rsidR="005D551B" w:rsidRDefault="005D551B" w:rsidP="005D551B">
      <w:pPr>
        <w:ind w:firstLine="720"/>
        <w:rPr>
          <w:bCs/>
        </w:rPr>
      </w:pPr>
      <w:r w:rsidRPr="00CF59B8">
        <w:rPr>
          <w:bCs/>
        </w:rPr>
        <w:t xml:space="preserve">No dia seguinte, após o levantamento dos materiais disponíveis para a construção, realizou-se </w:t>
      </w:r>
      <w:r>
        <w:rPr>
          <w:bCs/>
        </w:rPr>
        <w:t>a projeção, em que se percebe</w:t>
      </w:r>
      <w:r w:rsidRPr="00CF59B8">
        <w:rPr>
          <w:bCs/>
        </w:rPr>
        <w:t xml:space="preserve"> que as crianças idealizaram, desenharam e projetaram</w:t>
      </w:r>
      <w:r>
        <w:rPr>
          <w:bCs/>
        </w:rPr>
        <w:t xml:space="preserve"> como será o </w:t>
      </w:r>
      <w:proofErr w:type="spellStart"/>
      <w:r>
        <w:rPr>
          <w:bCs/>
        </w:rPr>
        <w:t>J</w:t>
      </w:r>
      <w:r w:rsidRPr="00CF59B8">
        <w:rPr>
          <w:bCs/>
        </w:rPr>
        <w:t>amaxi</w:t>
      </w:r>
      <w:proofErr w:type="spellEnd"/>
      <w:r w:rsidRPr="00CF59B8">
        <w:rPr>
          <w:bCs/>
        </w:rPr>
        <w:t>, a partir de toda a história pesquisa</w:t>
      </w:r>
      <w:r>
        <w:rPr>
          <w:bCs/>
        </w:rPr>
        <w:t>da</w:t>
      </w:r>
      <w:r w:rsidRPr="00CF59B8">
        <w:rPr>
          <w:bCs/>
        </w:rPr>
        <w:t xml:space="preserve"> e dos elementos encontrados em seus lares. Neste processo, a participação ativa faz com que a proposta seja significativa e tenha significado</w:t>
      </w:r>
      <w:r>
        <w:rPr>
          <w:bCs/>
        </w:rPr>
        <w:t>, pois</w:t>
      </w:r>
      <w:r w:rsidRPr="00CF59B8">
        <w:rPr>
          <w:bCs/>
        </w:rPr>
        <w:t xml:space="preserve"> acontece uma</w:t>
      </w:r>
      <w:r w:rsidRPr="00CF59B8">
        <w:t xml:space="preserve"> “construção e o desenvolvimento de novos saberes e novas perspectivas pela criança, à medida que ela experimenta e vivencia cada ação”</w:t>
      </w:r>
      <w:r w:rsidRPr="00CF59B8">
        <w:rPr>
          <w:bCs/>
        </w:rPr>
        <w:t xml:space="preserve"> (</w:t>
      </w:r>
      <w:r w:rsidRPr="00CF59B8">
        <w:t>BERTOLLETI, 2009, p. 3964)</w:t>
      </w:r>
      <w:r w:rsidRPr="00CF59B8">
        <w:rPr>
          <w:bCs/>
        </w:rPr>
        <w:t>.</w:t>
      </w:r>
      <w:r>
        <w:rPr>
          <w:bCs/>
        </w:rPr>
        <w:t xml:space="preserve"> A Figura 3 abaixo apresenta um exemplo de desenho do </w:t>
      </w:r>
      <w:proofErr w:type="spellStart"/>
      <w:r>
        <w:rPr>
          <w:bCs/>
        </w:rPr>
        <w:t>Jamaxi</w:t>
      </w:r>
      <w:proofErr w:type="spellEnd"/>
      <w:r>
        <w:rPr>
          <w:bCs/>
        </w:rPr>
        <w:t xml:space="preserve">. </w:t>
      </w:r>
    </w:p>
    <w:p w14:paraId="1E65CD82" w14:textId="77777777" w:rsidR="00791A4E" w:rsidRDefault="00791A4E" w:rsidP="005D551B">
      <w:pPr>
        <w:ind w:firstLine="720"/>
        <w:rPr>
          <w:bCs/>
        </w:rPr>
      </w:pPr>
    </w:p>
    <w:p w14:paraId="03C686AF" w14:textId="77777777" w:rsidR="005D551B" w:rsidRPr="004F0F67" w:rsidRDefault="005D551B" w:rsidP="005D551B">
      <w:pPr>
        <w:ind w:firstLine="720"/>
        <w:jc w:val="center"/>
        <w:rPr>
          <w:rFonts w:cs="Times New Roman"/>
          <w:bCs/>
          <w:szCs w:val="24"/>
        </w:rPr>
      </w:pPr>
      <w:r w:rsidRPr="004F0F67">
        <w:rPr>
          <w:rFonts w:cs="Times New Roman"/>
          <w:b/>
          <w:color w:val="000000" w:themeColor="text1"/>
          <w:szCs w:val="24"/>
        </w:rPr>
        <w:t>Figura</w:t>
      </w:r>
      <w:r w:rsidRPr="004F0F67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4F0F67">
        <w:rPr>
          <w:rFonts w:cs="Times New Roman"/>
          <w:b/>
          <w:color w:val="000000" w:themeColor="text1"/>
          <w:szCs w:val="24"/>
        </w:rPr>
        <w:t xml:space="preserve">3 </w:t>
      </w:r>
      <w:r w:rsidRPr="004F0F67">
        <w:rPr>
          <w:rFonts w:cs="Times New Roman"/>
          <w:color w:val="000000" w:themeColor="text1"/>
          <w:szCs w:val="24"/>
        </w:rPr>
        <w:t xml:space="preserve">- Projetação do </w:t>
      </w:r>
      <w:proofErr w:type="spellStart"/>
      <w:r>
        <w:rPr>
          <w:color w:val="000000" w:themeColor="text1"/>
        </w:rPr>
        <w:t>J</w:t>
      </w:r>
      <w:r w:rsidRPr="004F0F67">
        <w:rPr>
          <w:rFonts w:cs="Times New Roman"/>
          <w:color w:val="000000" w:themeColor="text1"/>
          <w:szCs w:val="24"/>
        </w:rPr>
        <w:t>amaxi</w:t>
      </w:r>
      <w:proofErr w:type="spellEnd"/>
    </w:p>
    <w:p w14:paraId="72298851" w14:textId="77777777" w:rsidR="005D551B" w:rsidRDefault="005D551B" w:rsidP="005D551B">
      <w:pPr>
        <w:ind w:firstLine="720"/>
        <w:rPr>
          <w:bCs/>
        </w:rPr>
      </w:pPr>
    </w:p>
    <w:p w14:paraId="3E5F73BA" w14:textId="7DBD8805" w:rsidR="005D551B" w:rsidRDefault="005D551B" w:rsidP="005D551B">
      <w:pPr>
        <w:ind w:firstLine="720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A88C8F2" wp14:editId="1C91ED2B">
            <wp:extent cx="3718560" cy="2645117"/>
            <wp:effectExtent l="0" t="0" r="0" b="3175"/>
            <wp:docPr id="1615773957" name="Imagem 7" descr="Lousa branca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73957" name="Imagem 7" descr="Lousa branca com texto preto sobre fundo branco&#10;&#10;Descrição gerada automaticamente com confiança médi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2" r="3890"/>
                    <a:stretch/>
                  </pic:blipFill>
                  <pic:spPr bwMode="auto">
                    <a:xfrm>
                      <a:off x="0" y="0"/>
                      <a:ext cx="3737927" cy="2658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77A6A" w14:textId="77777777" w:rsidR="005D551B" w:rsidRPr="00CF59B8" w:rsidRDefault="005D551B" w:rsidP="005D551B">
      <w:pPr>
        <w:ind w:firstLine="720"/>
        <w:jc w:val="center"/>
        <w:rPr>
          <w:bCs/>
        </w:rPr>
      </w:pPr>
      <w:r>
        <w:rPr>
          <w:bCs/>
        </w:rPr>
        <w:t>Fonte: Autores (2023).</w:t>
      </w:r>
    </w:p>
    <w:p w14:paraId="4150182A" w14:textId="238BC2AC" w:rsidR="005D551B" w:rsidRDefault="005D551B" w:rsidP="005D551B">
      <w:pPr>
        <w:ind w:firstLine="720"/>
      </w:pPr>
      <w:r w:rsidRPr="00CF59B8">
        <w:rPr>
          <w:bCs/>
        </w:rPr>
        <w:t>Seguindo para o quarto dia, a</w:t>
      </w:r>
      <w:r>
        <w:rPr>
          <w:bCs/>
        </w:rPr>
        <w:t xml:space="preserve">pós </w:t>
      </w:r>
      <w:r w:rsidRPr="00CF59B8">
        <w:rPr>
          <w:bCs/>
        </w:rPr>
        <w:t xml:space="preserve">a pesquisa, coleta de materiais e projeção, as crianças </w:t>
      </w:r>
      <w:r>
        <w:rPr>
          <w:bCs/>
        </w:rPr>
        <w:t>construíram,</w:t>
      </w:r>
      <w:r w:rsidRPr="00CF59B8">
        <w:rPr>
          <w:bCs/>
        </w:rPr>
        <w:t xml:space="preserve"> com o auxílio das famílias</w:t>
      </w:r>
      <w:r>
        <w:rPr>
          <w:bCs/>
        </w:rPr>
        <w:t xml:space="preserve">, o </w:t>
      </w:r>
      <w:proofErr w:type="spellStart"/>
      <w:r>
        <w:rPr>
          <w:bCs/>
        </w:rPr>
        <w:t>J</w:t>
      </w:r>
      <w:r w:rsidRPr="00CF59B8">
        <w:rPr>
          <w:bCs/>
        </w:rPr>
        <w:t>amaxi</w:t>
      </w:r>
      <w:proofErr w:type="spellEnd"/>
      <w:r w:rsidRPr="00CF59B8">
        <w:rPr>
          <w:bCs/>
        </w:rPr>
        <w:t xml:space="preserve">, </w:t>
      </w:r>
      <w:r>
        <w:rPr>
          <w:bCs/>
        </w:rPr>
        <w:t>onde</w:t>
      </w:r>
      <w:r w:rsidRPr="00CF59B8">
        <w:rPr>
          <w:bCs/>
        </w:rPr>
        <w:t xml:space="preserve"> houve troca de saberes entre eles, perceptível através do aumento da participação e efetivação da proposta. </w:t>
      </w:r>
      <w:r w:rsidRPr="00CF59B8">
        <w:t xml:space="preserve">Ribeiro e Cabral (2015) tensionam as reflexões sobre a participação das crianças nas propostas desde os primeiros anos na Educação Infantil, pois compreender esta participação </w:t>
      </w:r>
      <w:r>
        <w:t>como uma estrutura só</w:t>
      </w:r>
      <w:r w:rsidRPr="00CF59B8">
        <w:t xml:space="preserve">lida será a base para as futuras aprendizagens. </w:t>
      </w:r>
      <w:r>
        <w:t xml:space="preserve">A Figura 4 mostra o </w:t>
      </w:r>
      <w:proofErr w:type="spellStart"/>
      <w:r>
        <w:t>Jamaxi</w:t>
      </w:r>
      <w:proofErr w:type="spellEnd"/>
      <w:r>
        <w:t xml:space="preserve"> sendo construído.</w:t>
      </w:r>
    </w:p>
    <w:p w14:paraId="6382A0F8" w14:textId="65A3B155" w:rsidR="00D813BC" w:rsidRPr="00D813BC" w:rsidRDefault="005D551B" w:rsidP="00D813BC">
      <w:pPr>
        <w:jc w:val="center"/>
        <w:rPr>
          <w:rFonts w:cs="Times New Roman"/>
          <w:color w:val="000000" w:themeColor="text1"/>
          <w:szCs w:val="24"/>
        </w:rPr>
      </w:pPr>
      <w:r w:rsidRPr="000457A9">
        <w:rPr>
          <w:rFonts w:cs="Times New Roman"/>
          <w:b/>
          <w:color w:val="000000" w:themeColor="text1"/>
          <w:szCs w:val="24"/>
        </w:rPr>
        <w:t>Figura</w:t>
      </w:r>
      <w:r w:rsidRPr="000457A9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0457A9">
        <w:rPr>
          <w:rFonts w:cs="Times New Roman"/>
          <w:b/>
          <w:color w:val="000000" w:themeColor="text1"/>
          <w:szCs w:val="24"/>
        </w:rPr>
        <w:t xml:space="preserve">4 </w:t>
      </w:r>
      <w:r w:rsidRPr="000457A9">
        <w:rPr>
          <w:rFonts w:cs="Times New Roman"/>
          <w:color w:val="000000" w:themeColor="text1"/>
          <w:szCs w:val="24"/>
        </w:rPr>
        <w:t xml:space="preserve">- Construção do </w:t>
      </w:r>
      <w:proofErr w:type="spellStart"/>
      <w:r>
        <w:rPr>
          <w:color w:val="000000" w:themeColor="text1"/>
        </w:rPr>
        <w:t>J</w:t>
      </w:r>
      <w:r w:rsidRPr="000457A9">
        <w:rPr>
          <w:rFonts w:cs="Times New Roman"/>
          <w:color w:val="000000" w:themeColor="text1"/>
          <w:szCs w:val="24"/>
        </w:rPr>
        <w:t>amaxi</w:t>
      </w:r>
      <w:proofErr w:type="spellEnd"/>
    </w:p>
    <w:p w14:paraId="17BC752C" w14:textId="03F066FB" w:rsidR="005D551B" w:rsidRDefault="00D813BC" w:rsidP="005D551B">
      <w:pPr>
        <w:ind w:firstLine="72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824" behindDoc="0" locked="0" layoutInCell="1" allowOverlap="1" wp14:anchorId="1864AB07" wp14:editId="34B58DDF">
            <wp:simplePos x="0" y="0"/>
            <wp:positionH relativeFrom="column">
              <wp:posOffset>3223133</wp:posOffset>
            </wp:positionH>
            <wp:positionV relativeFrom="paragraph">
              <wp:posOffset>5334</wp:posOffset>
            </wp:positionV>
            <wp:extent cx="2528570" cy="2035175"/>
            <wp:effectExtent l="0" t="0" r="5080" b="3175"/>
            <wp:wrapSquare wrapText="bothSides"/>
            <wp:docPr id="1038494927" name="Imagem 4" descr="Uma imagem contendo pessoa, no interior, mesa, segura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27" name="Imagem 4" descr="Uma imagem contendo pessoa, no interior, mesa, segurand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A4E">
        <w:rPr>
          <w:bCs/>
          <w:noProof/>
        </w:rPr>
        <w:drawing>
          <wp:inline distT="0" distB="0" distL="0" distR="0" wp14:anchorId="7B2A81A2" wp14:editId="5EDCB02E">
            <wp:extent cx="2621151" cy="2023872"/>
            <wp:effectExtent l="0" t="0" r="8255" b="0"/>
            <wp:docPr id="2133345837" name="Imagem 3" descr="Caixa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45837" name="Imagem 3" descr="Caixa de pizz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234" cy="203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E9AF" w14:textId="77777777" w:rsidR="005D551B" w:rsidRPr="00CF59B8" w:rsidRDefault="005D551B" w:rsidP="005D551B">
      <w:pPr>
        <w:ind w:firstLine="720"/>
        <w:jc w:val="center"/>
        <w:rPr>
          <w:bCs/>
        </w:rPr>
      </w:pPr>
      <w:r>
        <w:rPr>
          <w:bCs/>
        </w:rPr>
        <w:t>Fonte: Autores (2023).</w:t>
      </w:r>
    </w:p>
    <w:p w14:paraId="62FCAA1A" w14:textId="77777777" w:rsidR="005D551B" w:rsidRPr="00CF59B8" w:rsidRDefault="005D551B" w:rsidP="005D551B">
      <w:pPr>
        <w:ind w:firstLine="720"/>
        <w:rPr>
          <w:bCs/>
        </w:rPr>
      </w:pPr>
    </w:p>
    <w:p w14:paraId="121684E2" w14:textId="77777777" w:rsidR="005D551B" w:rsidRDefault="005D551B" w:rsidP="005D551B">
      <w:pPr>
        <w:ind w:firstLine="720"/>
        <w:rPr>
          <w:bCs/>
        </w:rPr>
      </w:pPr>
      <w:r w:rsidRPr="00CF59B8">
        <w:rPr>
          <w:bCs/>
        </w:rPr>
        <w:t>A p</w:t>
      </w:r>
      <w:r>
        <w:rPr>
          <w:bCs/>
        </w:rPr>
        <w:t>roposta finalizou no quinto dia</w:t>
      </w:r>
      <w:r w:rsidRPr="00CF59B8">
        <w:rPr>
          <w:bCs/>
        </w:rPr>
        <w:t xml:space="preserve"> com a apresentação </w:t>
      </w:r>
      <w:r>
        <w:rPr>
          <w:bCs/>
        </w:rPr>
        <w:t xml:space="preserve">do </w:t>
      </w:r>
      <w:proofErr w:type="spellStart"/>
      <w:r>
        <w:rPr>
          <w:bCs/>
        </w:rPr>
        <w:t>J</w:t>
      </w:r>
      <w:r w:rsidRPr="00CF59B8">
        <w:rPr>
          <w:bCs/>
        </w:rPr>
        <w:t>amaxi</w:t>
      </w:r>
      <w:proofErr w:type="spellEnd"/>
      <w:r w:rsidRPr="00CF59B8">
        <w:rPr>
          <w:bCs/>
        </w:rPr>
        <w:t>, que aconteceu por meio de vídeos e fotos compartilhados no grupo de WhatsApp da turma. Com isso, a per</w:t>
      </w:r>
      <w:r>
        <w:rPr>
          <w:bCs/>
        </w:rPr>
        <w:t>cepção das crianças durante toda</w:t>
      </w:r>
      <w:r w:rsidRPr="00CF59B8">
        <w:rPr>
          <w:bCs/>
        </w:rPr>
        <w:t xml:space="preserve"> a construção ficou evidente </w:t>
      </w:r>
      <w:r>
        <w:rPr>
          <w:bCs/>
        </w:rPr>
        <w:t xml:space="preserve">em suas falas, </w:t>
      </w:r>
      <w:proofErr w:type="gramStart"/>
      <w:r w:rsidRPr="00CF59B8">
        <w:rPr>
          <w:bCs/>
        </w:rPr>
        <w:t>e além disso</w:t>
      </w:r>
      <w:proofErr w:type="gramEnd"/>
      <w:r w:rsidRPr="00CF59B8">
        <w:rPr>
          <w:bCs/>
        </w:rPr>
        <w:t xml:space="preserve"> corrobora com Custódio e Reis (2021, p.291) </w:t>
      </w:r>
      <w:r>
        <w:rPr>
          <w:bCs/>
        </w:rPr>
        <w:t xml:space="preserve">que afirmaram que </w:t>
      </w:r>
      <w:r w:rsidRPr="00CF59B8">
        <w:rPr>
          <w:bCs/>
        </w:rPr>
        <w:t xml:space="preserve">“o </w:t>
      </w:r>
      <w:r w:rsidRPr="00CF59B8">
        <w:rPr>
          <w:bCs/>
        </w:rPr>
        <w:lastRenderedPageBreak/>
        <w:t>desenvolvimento oral se dá a partir das vivências envolvendo o uso das práticas linguísticas”</w:t>
      </w:r>
      <w:r>
        <w:rPr>
          <w:bCs/>
        </w:rPr>
        <w:t xml:space="preserve">. A Figura 5 mostra </w:t>
      </w:r>
      <w:proofErr w:type="spellStart"/>
      <w:r>
        <w:rPr>
          <w:bCs/>
        </w:rPr>
        <w:t>Jamaxi</w:t>
      </w:r>
      <w:proofErr w:type="spellEnd"/>
      <w:r>
        <w:rPr>
          <w:bCs/>
        </w:rPr>
        <w:t xml:space="preserve"> construído. </w:t>
      </w:r>
    </w:p>
    <w:p w14:paraId="04F498FD" w14:textId="77777777" w:rsidR="005D551B" w:rsidRPr="000457A9" w:rsidRDefault="005D551B" w:rsidP="005D551B">
      <w:pPr>
        <w:ind w:firstLine="720"/>
        <w:jc w:val="center"/>
      </w:pPr>
      <w:r w:rsidRPr="000457A9">
        <w:rPr>
          <w:rFonts w:cs="Times New Roman"/>
          <w:b/>
          <w:color w:val="000000" w:themeColor="text1"/>
          <w:szCs w:val="24"/>
        </w:rPr>
        <w:t>Figura</w:t>
      </w:r>
      <w:r w:rsidRPr="000457A9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>
        <w:rPr>
          <w:b/>
          <w:color w:val="000000" w:themeColor="text1"/>
        </w:rPr>
        <w:t>5</w:t>
      </w:r>
      <w:r w:rsidRPr="000457A9">
        <w:rPr>
          <w:rFonts w:cs="Times New Roman"/>
          <w:b/>
          <w:color w:val="000000" w:themeColor="text1"/>
          <w:szCs w:val="24"/>
        </w:rPr>
        <w:t xml:space="preserve"> </w:t>
      </w:r>
      <w:r w:rsidRPr="000457A9">
        <w:rPr>
          <w:rFonts w:cs="Times New Roman"/>
          <w:color w:val="000000" w:themeColor="text1"/>
          <w:szCs w:val="24"/>
        </w:rPr>
        <w:t xml:space="preserve">– </w:t>
      </w:r>
      <w:proofErr w:type="spellStart"/>
      <w:r w:rsidRPr="000457A9">
        <w:rPr>
          <w:rFonts w:cs="Times New Roman"/>
          <w:color w:val="000000" w:themeColor="text1"/>
          <w:szCs w:val="24"/>
        </w:rPr>
        <w:t>Jamaxi</w:t>
      </w:r>
      <w:proofErr w:type="spellEnd"/>
      <w:r w:rsidRPr="000457A9">
        <w:rPr>
          <w:rFonts w:cs="Times New Roman"/>
          <w:color w:val="000000" w:themeColor="text1"/>
          <w:szCs w:val="24"/>
        </w:rPr>
        <w:t xml:space="preserve"> produzidos pelas crianças</w:t>
      </w:r>
    </w:p>
    <w:p w14:paraId="369DCEF1" w14:textId="77777777" w:rsidR="005D551B" w:rsidRDefault="005D551B" w:rsidP="005D551B">
      <w:pPr>
        <w:ind w:firstLine="720"/>
        <w:rPr>
          <w:bCs/>
        </w:rPr>
      </w:pPr>
      <w:r>
        <w:rPr>
          <w:bCs/>
          <w:noProof/>
        </w:rPr>
        <w:drawing>
          <wp:inline distT="0" distB="0" distL="0" distR="0" wp14:anchorId="09D53D79" wp14:editId="54A3F956">
            <wp:extent cx="1999488" cy="2290891"/>
            <wp:effectExtent l="0" t="0" r="1270" b="0"/>
            <wp:docPr id="1994067312" name="Imagem 5" descr="Menina de vestido ros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7312" name="Imagem 5" descr="Menina de vestido rosa&#10;&#10;Descrição gerada automaticamente com confiança baix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96" cy="23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 xml:space="preserve">  </w:t>
      </w:r>
      <w:r>
        <w:rPr>
          <w:bCs/>
          <w:noProof/>
        </w:rPr>
        <w:drawing>
          <wp:inline distT="0" distB="0" distL="0" distR="0" wp14:anchorId="31A142CB" wp14:editId="128C2477">
            <wp:extent cx="2538482" cy="2279904"/>
            <wp:effectExtent l="0" t="0" r="0" b="6350"/>
            <wp:docPr id="139407470" name="Imagem 6" descr="Pessoa com roupa azu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7470" name="Imagem 6" descr="Pessoa com roupa azul&#10;&#10;Descrição gerada automaticamente com confiança baix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79" cy="229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D3C2" w14:textId="77777777" w:rsidR="005D551B" w:rsidRPr="00CF59B8" w:rsidRDefault="005D551B" w:rsidP="005D551B">
      <w:pPr>
        <w:ind w:firstLine="720"/>
        <w:jc w:val="center"/>
        <w:rPr>
          <w:bCs/>
        </w:rPr>
      </w:pPr>
      <w:r>
        <w:rPr>
          <w:bCs/>
        </w:rPr>
        <w:t>Fonte: Autores (2023).</w:t>
      </w:r>
    </w:p>
    <w:p w14:paraId="56809C02" w14:textId="77777777" w:rsidR="005D551B" w:rsidRDefault="005D551B" w:rsidP="005D551B">
      <w:pPr>
        <w:ind w:firstLine="720"/>
        <w:rPr>
          <w:bCs/>
        </w:rPr>
      </w:pPr>
      <w:r>
        <w:rPr>
          <w:bCs/>
        </w:rPr>
        <w:t xml:space="preserve">A construção do </w:t>
      </w:r>
      <w:proofErr w:type="spellStart"/>
      <w:r>
        <w:rPr>
          <w:bCs/>
        </w:rPr>
        <w:t>Jamaxi</w:t>
      </w:r>
      <w:proofErr w:type="spellEnd"/>
      <w:r>
        <w:rPr>
          <w:bCs/>
        </w:rPr>
        <w:t xml:space="preserve"> mostra a etapa final prevista no planejamento, em que se pode ver que através de orientações por fotos, áudios e vídeos, foi possível executar as vivências previstas com a interação entre educadora, crianças e famílias.</w:t>
      </w:r>
    </w:p>
    <w:p w14:paraId="1EEDCD19" w14:textId="77777777" w:rsidR="005D551B" w:rsidRDefault="005D551B" w:rsidP="005D551B">
      <w:pPr>
        <w:ind w:firstLine="720"/>
        <w:rPr>
          <w:bCs/>
        </w:rPr>
      </w:pPr>
    </w:p>
    <w:p w14:paraId="23E1FFCA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74849">
        <w:rPr>
          <w:b/>
        </w:rPr>
        <w:t>CONSIDERAÇÕES FINAIS</w:t>
      </w:r>
    </w:p>
    <w:p w14:paraId="301EBBB4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613C1A2" w14:textId="66E141B5" w:rsidR="005D551B" w:rsidRPr="008D5121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</w:rPr>
      </w:pPr>
      <w:r w:rsidRPr="008D5121">
        <w:rPr>
          <w:bCs/>
        </w:rPr>
        <w:t>A pandemia da Covid-19 causou uma mudança repentina na estrutura escolar. Com essa adaptação rápida, as educadoras tiveram que repensar suas formas e maneiras de trabalhar, para que as perdas durante esse momento fossem menores. A proposta do projeto, especificamente a parte da construção</w:t>
      </w:r>
      <w:r>
        <w:rPr>
          <w:bCs/>
        </w:rPr>
        <w:t xml:space="preserve"> que é o objetivo deste resumo</w:t>
      </w:r>
      <w:r w:rsidRPr="008D5121">
        <w:rPr>
          <w:bCs/>
        </w:rPr>
        <w:t xml:space="preserve">, possibilitou trocas entre as crianças e as famílias durante esse momento tão difícil. A realização das propostas nos ambientes familiares proporcionou uma </w:t>
      </w:r>
      <w:r>
        <w:rPr>
          <w:bCs/>
        </w:rPr>
        <w:t>ampliação</w:t>
      </w:r>
      <w:r w:rsidRPr="008D5121">
        <w:rPr>
          <w:bCs/>
        </w:rPr>
        <w:t xml:space="preserve"> d</w:t>
      </w:r>
      <w:r>
        <w:rPr>
          <w:bCs/>
        </w:rPr>
        <w:t>o</w:t>
      </w:r>
      <w:r w:rsidRPr="008D5121">
        <w:rPr>
          <w:bCs/>
        </w:rPr>
        <w:t xml:space="preserve"> conhecimento sobre a história do </w:t>
      </w:r>
      <w:proofErr w:type="spellStart"/>
      <w:r w:rsidRPr="008D5121">
        <w:rPr>
          <w:bCs/>
        </w:rPr>
        <w:t>Jamaxi</w:t>
      </w:r>
      <w:proofErr w:type="spellEnd"/>
      <w:r w:rsidRPr="008D5121">
        <w:rPr>
          <w:bCs/>
        </w:rPr>
        <w:t>, estimulando a criatividade na confecção a partir dos materiais disponíveis, e a finalização com a oralidade, quando as crianças gravaram vídeos contando todo o processo de construção.</w:t>
      </w:r>
    </w:p>
    <w:p w14:paraId="5EF82423" w14:textId="36EB672E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</w:rPr>
      </w:pPr>
      <w:r w:rsidRPr="008D5121">
        <w:rPr>
          <w:bCs/>
        </w:rPr>
        <w:t xml:space="preserve">Durante esse período </w:t>
      </w:r>
      <w:r>
        <w:rPr>
          <w:bCs/>
        </w:rPr>
        <w:t>singular</w:t>
      </w:r>
      <w:r w:rsidRPr="008D5121">
        <w:rPr>
          <w:bCs/>
        </w:rPr>
        <w:t xml:space="preserve"> não foi possível alcançar 100% das crianças de maneira virtual, devido aos diferentes contextos em que elas se encontravam. No entanto, a instituição disponibilizou</w:t>
      </w:r>
      <w:r>
        <w:rPr>
          <w:bCs/>
        </w:rPr>
        <w:t xml:space="preserve"> os roteiros </w:t>
      </w:r>
      <w:r w:rsidRPr="008D5121">
        <w:rPr>
          <w:bCs/>
        </w:rPr>
        <w:t>impressos</w:t>
      </w:r>
      <w:r>
        <w:rPr>
          <w:bCs/>
        </w:rPr>
        <w:t xml:space="preserve"> com orientação das possibilidades de execução das propostas </w:t>
      </w:r>
      <w:r w:rsidR="00A670BB">
        <w:rPr>
          <w:bCs/>
        </w:rPr>
        <w:t>e giz</w:t>
      </w:r>
      <w:r w:rsidRPr="008D5121">
        <w:rPr>
          <w:bCs/>
        </w:rPr>
        <w:t xml:space="preserve"> de cera, folhas A4, cola e tesoura, para que mais crianças pudessem participar das vivências de alguma forma em seus ambientes familiares.</w:t>
      </w:r>
      <w:r w:rsidRPr="008D5121">
        <w:rPr>
          <w:bCs/>
        </w:rPr>
        <w:tab/>
      </w:r>
    </w:p>
    <w:p w14:paraId="708F4D12" w14:textId="77777777" w:rsidR="005D551B" w:rsidRPr="008D5121" w:rsidRDefault="005D551B" w:rsidP="005D551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</w:rPr>
      </w:pPr>
    </w:p>
    <w:p w14:paraId="6174E2E9" w14:textId="253EA9C0" w:rsidR="005D551B" w:rsidRDefault="005D551B" w:rsidP="004066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3A2B07B3" w14:textId="77777777" w:rsidR="004066EB" w:rsidRPr="004066EB" w:rsidRDefault="004066EB" w:rsidP="004066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C32025F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  <w:rPr>
          <w:shd w:val="clear" w:color="auto" w:fill="FFFFFF"/>
        </w:rPr>
      </w:pPr>
      <w:r w:rsidRPr="002D6E63">
        <w:rPr>
          <w:shd w:val="clear" w:color="auto" w:fill="FFFFFF"/>
        </w:rPr>
        <w:t>ANJOS, C. I.; FRANCISCO, D. J. Educação infantil e tecnologias digitais: reflexões em tempos de pandemia. </w:t>
      </w:r>
      <w:r w:rsidRPr="002D6E63">
        <w:rPr>
          <w:b/>
          <w:bCs/>
          <w:shd w:val="clear" w:color="auto" w:fill="FFFFFF"/>
        </w:rPr>
        <w:t>Zero-a-seis</w:t>
      </w:r>
      <w:r w:rsidRPr="002D6E63">
        <w:rPr>
          <w:shd w:val="clear" w:color="auto" w:fill="FFFFFF"/>
        </w:rPr>
        <w:t>, v. 23, p. 125-146, 2021. Disponível em: file:///C:/Users/1234/OneDrive/%C3%81rea%20de%20Trabalho/Dialnet-EducacaoInfantilETecnologiasDigitais-8121801.pdf. Acesso em: 05 de jul. de 2023.</w:t>
      </w:r>
    </w:p>
    <w:p w14:paraId="0591EEC7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  <w:rPr>
          <w:shd w:val="clear" w:color="auto" w:fill="FFFFFF"/>
        </w:rPr>
      </w:pPr>
      <w:r w:rsidRPr="002D6E63">
        <w:rPr>
          <w:shd w:val="clear" w:color="auto" w:fill="FFFFFF"/>
        </w:rPr>
        <w:t>BERTOLLETI, V. A. A arte de construir brinquedos com materiais reutilizáveis. In: </w:t>
      </w:r>
      <w:r w:rsidRPr="002D6E63">
        <w:rPr>
          <w:b/>
          <w:bCs/>
          <w:shd w:val="clear" w:color="auto" w:fill="FFFFFF"/>
        </w:rPr>
        <w:t>IX Congresso Nacional de Educação</w:t>
      </w:r>
      <w:r w:rsidRPr="002D6E63">
        <w:rPr>
          <w:shd w:val="clear" w:color="auto" w:fill="FFFFFF"/>
        </w:rPr>
        <w:t>. 2009. Disponível em: https://edisciplinas.usp.br/pluginfile.php/4184244/mod_resource/content/1/texto%20construindo%20brinquedos%20com%20sucata.pdf. Acesso em: 08 de jul. de 2023</w:t>
      </w:r>
    </w:p>
    <w:p w14:paraId="4A81E9DC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</w:pPr>
      <w:r w:rsidRPr="002D6E63">
        <w:rPr>
          <w:shd w:val="clear" w:color="auto" w:fill="FFFFFF"/>
        </w:rPr>
        <w:t>CUSTÓDIO, E. S.; REIS, M. M. As tecnologias como mediadoras no ensino e aprendizagem da linguagem oral utilizando os contos de fadas: a prática na Escola Caetano Dias em Macapá/AP. </w:t>
      </w:r>
      <w:r w:rsidRPr="002D6E63">
        <w:rPr>
          <w:b/>
          <w:bCs/>
          <w:shd w:val="clear" w:color="auto" w:fill="FFFFFF"/>
        </w:rPr>
        <w:t>Quaestio-Revista de Estudos em Educação</w:t>
      </w:r>
      <w:r w:rsidRPr="002D6E63">
        <w:rPr>
          <w:shd w:val="clear" w:color="auto" w:fill="FFFFFF"/>
        </w:rPr>
        <w:t xml:space="preserve">, v. 23, n. 3, p. 677-697, 2021. Disponível em: </w:t>
      </w:r>
      <w:r w:rsidRPr="002D6E63">
        <w:t>https://periodicos.uniso.br/quaestio/article/view/3889/4483 acesso em: 09 de jun. de 2023.</w:t>
      </w:r>
    </w:p>
    <w:p w14:paraId="74F58525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  <w:rPr>
          <w:shd w:val="clear" w:color="auto" w:fill="FFFFFF"/>
        </w:rPr>
      </w:pPr>
      <w:r w:rsidRPr="002D6E63">
        <w:rPr>
          <w:shd w:val="clear" w:color="auto" w:fill="FFFFFF"/>
        </w:rPr>
        <w:t>SILVEIRA, J. O teletrabalho coletivo durante a pandemia da Covid-19: um relato de experiência na educação infantil de Florianópolis. </w:t>
      </w:r>
      <w:r w:rsidRPr="002D6E63">
        <w:rPr>
          <w:b/>
          <w:bCs/>
          <w:shd w:val="clear" w:color="auto" w:fill="FFFFFF"/>
        </w:rPr>
        <w:t>Zero-a-seis</w:t>
      </w:r>
      <w:r w:rsidRPr="002D6E63">
        <w:rPr>
          <w:shd w:val="clear" w:color="auto" w:fill="FFFFFF"/>
        </w:rPr>
        <w:t>, v. 23, p. 316-332, 2021. Disponível Em: file:///C:/Users/1234/OneDrive/%C3%81rea%20de%20Trabalho/Dialnet-OTeletrabalhoColetivoDuranteAPandemiaDaCovid19-8121790.pdf. Acesso em: 08 de jul. de 2023.</w:t>
      </w:r>
    </w:p>
    <w:p w14:paraId="0A01CFAF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  <w:rPr>
          <w:shd w:val="clear" w:color="auto" w:fill="FFFFFF"/>
        </w:rPr>
      </w:pPr>
      <w:r w:rsidRPr="002D6E63">
        <w:rPr>
          <w:shd w:val="clear" w:color="auto" w:fill="FFFFFF"/>
        </w:rPr>
        <w:t>RIBEIRO, A. C. M.; CABRAL, S. M. C. “Aqui nós participamos!” a participação das crianças na educação de infância. </w:t>
      </w:r>
      <w:r w:rsidRPr="002D6E63">
        <w:rPr>
          <w:b/>
          <w:bCs/>
          <w:shd w:val="clear" w:color="auto" w:fill="FFFFFF"/>
        </w:rPr>
        <w:t>Atas do II encontro de mestrados em educação e ensino da Escola Superior de Educação de Lisboa</w:t>
      </w:r>
      <w:r w:rsidRPr="002D6E63">
        <w:rPr>
          <w:shd w:val="clear" w:color="auto" w:fill="FFFFFF"/>
        </w:rPr>
        <w:t>, p. 240-250, 2015. Disponível em: https://repositorio.ipl.pt/handle/10400.21/4580. Acesso em: 08 de jul. de 2023.</w:t>
      </w:r>
    </w:p>
    <w:p w14:paraId="02892E24" w14:textId="77777777" w:rsidR="005D551B" w:rsidRPr="002D6E63" w:rsidRDefault="005D551B" w:rsidP="004066EB">
      <w:pPr>
        <w:pBdr>
          <w:top w:val="nil"/>
          <w:left w:val="nil"/>
          <w:bottom w:val="nil"/>
          <w:right w:val="nil"/>
          <w:between w:val="nil"/>
        </w:pBdr>
        <w:spacing w:afterLines="180" w:after="432" w:line="240" w:lineRule="auto"/>
      </w:pPr>
      <w:r w:rsidRPr="002D6E63">
        <w:t xml:space="preserve">VALE, M. C. R. </w:t>
      </w:r>
      <w:proofErr w:type="spellStart"/>
      <w:r w:rsidRPr="002D6E63">
        <w:t>Waimiri</w:t>
      </w:r>
      <w:proofErr w:type="spellEnd"/>
      <w:r w:rsidRPr="002D6E63">
        <w:t xml:space="preserve"> </w:t>
      </w:r>
      <w:proofErr w:type="spellStart"/>
      <w:r w:rsidRPr="002D6E63">
        <w:t>Atroari</w:t>
      </w:r>
      <w:proofErr w:type="spellEnd"/>
      <w:r w:rsidRPr="002D6E63">
        <w:t>. In: Povos Indígenas no Brasil, 2021. Instituto Socioambiental. Disponível em: https://pib.socioambiental.org/pt/Povo:Waimiri_Atroari. Acesso em: 8 jul. 2023.</w:t>
      </w:r>
    </w:p>
    <w:p w14:paraId="6367D54D" w14:textId="77777777" w:rsidR="00AB6C23" w:rsidRPr="00497A73" w:rsidRDefault="00AB6C23" w:rsidP="00B775AA">
      <w:pPr>
        <w:spacing w:line="240" w:lineRule="auto"/>
      </w:pPr>
    </w:p>
    <w:sectPr w:rsidR="00AB6C23" w:rsidRPr="00497A73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6863" w14:textId="77777777" w:rsidR="00E13E79" w:rsidRDefault="00E13E79" w:rsidP="00566D94">
      <w:pPr>
        <w:spacing w:line="240" w:lineRule="auto"/>
      </w:pPr>
      <w:r>
        <w:separator/>
      </w:r>
    </w:p>
  </w:endnote>
  <w:endnote w:type="continuationSeparator" w:id="0">
    <w:p w14:paraId="15C463B2" w14:textId="77777777" w:rsidR="00E13E79" w:rsidRDefault="00E13E79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F816" w14:textId="77777777" w:rsidR="00E13E79" w:rsidRDefault="00E13E79" w:rsidP="00566D94">
      <w:pPr>
        <w:spacing w:line="240" w:lineRule="auto"/>
      </w:pPr>
      <w:r>
        <w:separator/>
      </w:r>
    </w:p>
  </w:footnote>
  <w:footnote w:type="continuationSeparator" w:id="0">
    <w:p w14:paraId="7B59E533" w14:textId="77777777" w:rsidR="00E13E79" w:rsidRDefault="00E13E79" w:rsidP="00566D94">
      <w:pPr>
        <w:spacing w:line="240" w:lineRule="auto"/>
      </w:pPr>
      <w:r>
        <w:continuationSeparator/>
      </w:r>
    </w:p>
  </w:footnote>
  <w:footnote w:id="1">
    <w:p w14:paraId="255F9DFB" w14:textId="77777777" w:rsidR="005D551B" w:rsidRPr="00A6259F" w:rsidRDefault="005D551B" w:rsidP="005D551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946CC">
        <w:rPr>
          <w:rFonts w:cs="Times New Roman"/>
          <w:sz w:val="20"/>
          <w:szCs w:val="20"/>
        </w:rPr>
        <w:t>Mestranda do curso de Ensino de Ciências e Humanidades da Universidade Federal do Amazonas – UFAM,</w:t>
      </w:r>
      <w:r>
        <w:rPr>
          <w:rFonts w:cs="Times New Roman"/>
          <w:sz w:val="20"/>
          <w:szCs w:val="20"/>
        </w:rPr>
        <w:t xml:space="preserve"> </w:t>
      </w:r>
      <w:r w:rsidRPr="002B16FD">
        <w:rPr>
          <w:rFonts w:cs="Times New Roman"/>
          <w:sz w:val="20"/>
          <w:szCs w:val="20"/>
        </w:rPr>
        <w:t>bolsista da Fundação de Amparo à Pesquisa do Estado do Amazonas</w:t>
      </w:r>
      <w:r>
        <w:rPr>
          <w:rFonts w:cs="Times New Roman"/>
          <w:sz w:val="20"/>
          <w:szCs w:val="20"/>
        </w:rPr>
        <w:t xml:space="preserve"> </w:t>
      </w:r>
      <w:r w:rsidRPr="002B16FD">
        <w:rPr>
          <w:rFonts w:cs="Times New Roman"/>
          <w:sz w:val="20"/>
          <w:szCs w:val="20"/>
        </w:rPr>
        <w:t>(FAPEAM)</w:t>
      </w:r>
      <w:r>
        <w:rPr>
          <w:rFonts w:cs="Times New Roman"/>
          <w:sz w:val="20"/>
          <w:szCs w:val="20"/>
        </w:rPr>
        <w:t>, luciannythais@gmail.com</w:t>
      </w:r>
      <w:r w:rsidRPr="009946CC">
        <w:rPr>
          <w:rFonts w:cs="Times New Roman"/>
          <w:sz w:val="20"/>
          <w:szCs w:val="20"/>
        </w:rPr>
        <w:t>;</w:t>
      </w:r>
    </w:p>
  </w:footnote>
  <w:footnote w:id="2">
    <w:p w14:paraId="603C7B3A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A6259F">
        <w:rPr>
          <w:color w:val="000000"/>
          <w:sz w:val="20"/>
          <w:szCs w:val="20"/>
        </w:rPr>
        <w:t>Doutora</w:t>
      </w:r>
      <w:r>
        <w:rPr>
          <w:color w:val="000000"/>
          <w:sz w:val="20"/>
          <w:szCs w:val="20"/>
        </w:rPr>
        <w:t xml:space="preserve">. Docente do </w:t>
      </w:r>
      <w:r w:rsidRPr="00A6259F">
        <w:rPr>
          <w:color w:val="000000"/>
          <w:sz w:val="20"/>
          <w:szCs w:val="20"/>
        </w:rPr>
        <w:t xml:space="preserve">Programa de Pós-Graduação em Ensino de Ciências e Humanidades - PPGECH da Universidade Federal do Amazonas </w:t>
      </w:r>
      <w:r>
        <w:rPr>
          <w:color w:val="000000"/>
          <w:sz w:val="20"/>
          <w:szCs w:val="20"/>
        </w:rPr>
        <w:t>–</w:t>
      </w:r>
      <w:r w:rsidRPr="00A6259F">
        <w:rPr>
          <w:color w:val="000000"/>
          <w:sz w:val="20"/>
          <w:szCs w:val="20"/>
        </w:rPr>
        <w:t xml:space="preserve"> UFAM</w:t>
      </w:r>
      <w:r>
        <w:rPr>
          <w:color w:val="000000"/>
          <w:sz w:val="20"/>
          <w:szCs w:val="20"/>
        </w:rPr>
        <w:t>.</w:t>
      </w:r>
    </w:p>
  </w:footnote>
  <w:footnote w:id="3">
    <w:p w14:paraId="0B504022" w14:textId="77777777" w:rsidR="005D551B" w:rsidRDefault="005D551B" w:rsidP="005D5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Doutor. Docente do</w:t>
      </w:r>
      <w:r w:rsidRPr="00E57C7B">
        <w:rPr>
          <w:color w:val="000000"/>
          <w:sz w:val="20"/>
          <w:szCs w:val="20"/>
        </w:rPr>
        <w:t xml:space="preserve"> Programa de Pós-Graduação em Ensino </w:t>
      </w:r>
      <w:r>
        <w:rPr>
          <w:color w:val="000000"/>
          <w:sz w:val="20"/>
          <w:szCs w:val="20"/>
        </w:rPr>
        <w:t xml:space="preserve">– </w:t>
      </w:r>
      <w:r w:rsidRPr="00E57C7B">
        <w:rPr>
          <w:color w:val="000000"/>
          <w:sz w:val="20"/>
          <w:szCs w:val="20"/>
        </w:rPr>
        <w:t>PPGE</w:t>
      </w:r>
      <w:r>
        <w:rPr>
          <w:color w:val="000000"/>
          <w:sz w:val="20"/>
          <w:szCs w:val="20"/>
        </w:rPr>
        <w:t xml:space="preserve"> </w:t>
      </w:r>
      <w:r w:rsidRPr="00E57C7B">
        <w:rPr>
          <w:color w:val="000000"/>
          <w:sz w:val="20"/>
          <w:szCs w:val="20"/>
        </w:rPr>
        <w:t xml:space="preserve">da Universidade do Estado do Rio Grande do Norte </w:t>
      </w:r>
      <w:r>
        <w:rPr>
          <w:color w:val="000000"/>
          <w:sz w:val="20"/>
          <w:szCs w:val="20"/>
        </w:rPr>
        <w:t xml:space="preserve">– </w:t>
      </w:r>
      <w:r w:rsidRPr="00E57C7B">
        <w:rPr>
          <w:color w:val="000000"/>
          <w:sz w:val="20"/>
          <w:szCs w:val="20"/>
        </w:rPr>
        <w:t>UERN</w:t>
      </w:r>
      <w:r>
        <w:rPr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9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94"/>
    <w:rsid w:val="000E1E4A"/>
    <w:rsid w:val="000E6E81"/>
    <w:rsid w:val="0010209B"/>
    <w:rsid w:val="00104519"/>
    <w:rsid w:val="00111819"/>
    <w:rsid w:val="00120D05"/>
    <w:rsid w:val="00152423"/>
    <w:rsid w:val="0015571B"/>
    <w:rsid w:val="001B1AB9"/>
    <w:rsid w:val="00226766"/>
    <w:rsid w:val="002720E2"/>
    <w:rsid w:val="002932B6"/>
    <w:rsid w:val="002B5117"/>
    <w:rsid w:val="00333714"/>
    <w:rsid w:val="0034310B"/>
    <w:rsid w:val="00356CA9"/>
    <w:rsid w:val="003A3271"/>
    <w:rsid w:val="003F454B"/>
    <w:rsid w:val="004066EB"/>
    <w:rsid w:val="00423324"/>
    <w:rsid w:val="004408A8"/>
    <w:rsid w:val="00441ECE"/>
    <w:rsid w:val="00473759"/>
    <w:rsid w:val="00497A73"/>
    <w:rsid w:val="004A2268"/>
    <w:rsid w:val="00543433"/>
    <w:rsid w:val="00566D94"/>
    <w:rsid w:val="00584C2C"/>
    <w:rsid w:val="005B46A5"/>
    <w:rsid w:val="005D551B"/>
    <w:rsid w:val="005E4B18"/>
    <w:rsid w:val="00603AB7"/>
    <w:rsid w:val="006720AD"/>
    <w:rsid w:val="006A758E"/>
    <w:rsid w:val="006D1773"/>
    <w:rsid w:val="00791A4E"/>
    <w:rsid w:val="007B4CC6"/>
    <w:rsid w:val="0086227C"/>
    <w:rsid w:val="008F7D8F"/>
    <w:rsid w:val="009375D7"/>
    <w:rsid w:val="009411CD"/>
    <w:rsid w:val="00956A53"/>
    <w:rsid w:val="009579EC"/>
    <w:rsid w:val="00971DF2"/>
    <w:rsid w:val="009D6539"/>
    <w:rsid w:val="00A22720"/>
    <w:rsid w:val="00A324B7"/>
    <w:rsid w:val="00A670BB"/>
    <w:rsid w:val="00AB6C23"/>
    <w:rsid w:val="00AC7208"/>
    <w:rsid w:val="00AF1F14"/>
    <w:rsid w:val="00B74035"/>
    <w:rsid w:val="00B775AA"/>
    <w:rsid w:val="00B86532"/>
    <w:rsid w:val="00BA0B1A"/>
    <w:rsid w:val="00BE4506"/>
    <w:rsid w:val="00BF1B4A"/>
    <w:rsid w:val="00CC14A2"/>
    <w:rsid w:val="00D44161"/>
    <w:rsid w:val="00D72999"/>
    <w:rsid w:val="00D813BC"/>
    <w:rsid w:val="00DB0606"/>
    <w:rsid w:val="00DF0A11"/>
    <w:rsid w:val="00E13E79"/>
    <w:rsid w:val="00F10BCD"/>
    <w:rsid w:val="00F20BF7"/>
    <w:rsid w:val="00FD706A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6B209D90-1114-4454-8C6E-2C113542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8FA4-D5D1-41AA-A95D-AF3D8DDF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1700</Words>
  <Characters>9917</Characters>
  <Application>Microsoft Office Word</Application>
  <DocSecurity>0</DocSecurity>
  <Lines>183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Lucianny Matias</cp:lastModifiedBy>
  <cp:revision>37</cp:revision>
  <dcterms:created xsi:type="dcterms:W3CDTF">2023-07-09T18:22:00Z</dcterms:created>
  <dcterms:modified xsi:type="dcterms:W3CDTF">2023-07-25T00:56:00Z</dcterms:modified>
</cp:coreProperties>
</file>