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5DB1" w14:textId="3E958C25" w:rsidR="000038FC" w:rsidRDefault="000038FC" w:rsidP="0076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B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DESFECHOS DE ENFERMAGEM NA PREVENÇÃO DA VIOLÊNCIA OBSTÉTRICA NO PARTO HOSPITALAR</w:t>
      </w:r>
    </w:p>
    <w:p w14:paraId="0A2E3FB6" w14:textId="77777777" w:rsidR="00FE1CF5" w:rsidRDefault="00FE1CF5" w:rsidP="0076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96ACD10" w14:textId="65B597D8" w:rsidR="000038FC" w:rsidRDefault="00FE1CF5" w:rsidP="00763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</w:pPr>
      <w:r w:rsidRPr="006C6B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José Batista dos Santos Júnior</w:t>
      </w:r>
      <w:r w:rsidRPr="006C6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Ana Beatriz Maciel Costa</w:t>
      </w:r>
      <w:r w:rsidRPr="00FB46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Aline Oliveira Fernandes de Lima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</w:p>
    <w:p w14:paraId="028F14BC" w14:textId="77777777" w:rsidR="00FE1CF5" w:rsidRPr="00FE1CF5" w:rsidRDefault="00FE1CF5" w:rsidP="00763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</w:pPr>
    </w:p>
    <w:p w14:paraId="7C5E0394" w14:textId="6CD777C6" w:rsidR="00727215" w:rsidRDefault="00727215" w:rsidP="0076384B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C680F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Acadêmicos </w:t>
      </w:r>
      <w:r w:rsidR="000C680F">
        <w:rPr>
          <w:rFonts w:ascii="Times New Roman" w:hAnsi="Times New Roman" w:cs="Times New Roman"/>
          <w:sz w:val="24"/>
          <w:szCs w:val="24"/>
        </w:rPr>
        <w:t>de Enfermagem</w:t>
      </w:r>
      <w:r w:rsidR="00CC4FFF">
        <w:rPr>
          <w:rFonts w:ascii="Times New Roman" w:hAnsi="Times New Roman" w:cs="Times New Roman"/>
          <w:sz w:val="24"/>
          <w:szCs w:val="24"/>
        </w:rPr>
        <w:t xml:space="preserve">, </w:t>
      </w:r>
      <w:r w:rsidR="000C680F">
        <w:rPr>
          <w:rFonts w:ascii="Times New Roman" w:hAnsi="Times New Roman" w:cs="Times New Roman"/>
          <w:sz w:val="24"/>
          <w:szCs w:val="24"/>
        </w:rPr>
        <w:t xml:space="preserve">Universidade da </w:t>
      </w:r>
      <w:r>
        <w:rPr>
          <w:rFonts w:ascii="Times New Roman" w:hAnsi="Times New Roman" w:cs="Times New Roman"/>
          <w:sz w:val="24"/>
          <w:szCs w:val="24"/>
        </w:rPr>
        <w:t>Amazônia –</w:t>
      </w:r>
      <w:r w:rsidR="00CC4FFF">
        <w:rPr>
          <w:rFonts w:ascii="Times New Roman" w:hAnsi="Times New Roman" w:cs="Times New Roman"/>
          <w:sz w:val="24"/>
          <w:szCs w:val="24"/>
        </w:rPr>
        <w:t xml:space="preserve"> </w:t>
      </w:r>
      <w:r w:rsidR="000C680F">
        <w:rPr>
          <w:rFonts w:ascii="Times New Roman" w:hAnsi="Times New Roman" w:cs="Times New Roman"/>
          <w:sz w:val="24"/>
          <w:szCs w:val="24"/>
        </w:rPr>
        <w:t>UNAMA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680F">
        <w:rPr>
          <w:rFonts w:ascii="Times New Roman" w:hAnsi="Times New Roman" w:cs="Times New Roman"/>
          <w:szCs w:val="24"/>
        </w:rPr>
        <w:t xml:space="preserve"> Ananindeua</w:t>
      </w:r>
      <w:r>
        <w:rPr>
          <w:rFonts w:ascii="Times New Roman" w:hAnsi="Times New Roman" w:cs="Times New Roman"/>
          <w:sz w:val="24"/>
          <w:szCs w:val="24"/>
        </w:rPr>
        <w:t xml:space="preserve">, Pará, Brasil. </w:t>
      </w:r>
      <w:r w:rsidR="005C2F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0C680F">
        <w:rPr>
          <w:rFonts w:ascii="Times New Roman" w:hAnsi="Times New Roman" w:cs="Times New Roman"/>
          <w:sz w:val="24"/>
          <w:szCs w:val="24"/>
        </w:rPr>
        <w:t xml:space="preserve">Especialista em UTI </w:t>
      </w:r>
      <w:r w:rsidR="00CC4FFF">
        <w:rPr>
          <w:rFonts w:ascii="Times New Roman" w:hAnsi="Times New Roman" w:cs="Times New Roman"/>
          <w:sz w:val="24"/>
          <w:szCs w:val="24"/>
        </w:rPr>
        <w:t>Neonatal</w:t>
      </w:r>
      <w:r w:rsidR="000C680F">
        <w:rPr>
          <w:rFonts w:ascii="Times New Roman" w:hAnsi="Times New Roman" w:cs="Times New Roman"/>
          <w:sz w:val="24"/>
          <w:szCs w:val="24"/>
        </w:rPr>
        <w:t xml:space="preserve"> e Pediátrica, </w:t>
      </w:r>
      <w:r>
        <w:rPr>
          <w:rFonts w:ascii="Times New Roman" w:hAnsi="Times New Roman" w:cs="Times New Roman"/>
          <w:sz w:val="24"/>
          <w:szCs w:val="24"/>
        </w:rPr>
        <w:t>Centro Universitário</w:t>
      </w:r>
      <w:r w:rsidR="000C680F">
        <w:rPr>
          <w:rFonts w:ascii="Times New Roman" w:hAnsi="Times New Roman" w:cs="Times New Roman"/>
          <w:sz w:val="24"/>
          <w:szCs w:val="24"/>
        </w:rPr>
        <w:t xml:space="preserve"> de Patos</w:t>
      </w:r>
      <w:r w:rsidR="00CC4FFF">
        <w:rPr>
          <w:rFonts w:ascii="Times New Roman" w:hAnsi="Times New Roman" w:cs="Times New Roman"/>
          <w:sz w:val="24"/>
          <w:szCs w:val="24"/>
        </w:rPr>
        <w:t xml:space="preserve"> </w:t>
      </w:r>
      <w:r w:rsidR="00A90A4D">
        <w:rPr>
          <w:rFonts w:ascii="Times New Roman" w:hAnsi="Times New Roman" w:cs="Times New Roman"/>
          <w:sz w:val="24"/>
          <w:szCs w:val="24"/>
        </w:rPr>
        <w:t>– UNIFIP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0A4D">
        <w:rPr>
          <w:rFonts w:ascii="Times New Roman" w:hAnsi="Times New Roman" w:cs="Times New Roman"/>
          <w:sz w:val="24"/>
          <w:szCs w:val="24"/>
        </w:rPr>
        <w:t>Natal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0A4D">
        <w:rPr>
          <w:rFonts w:ascii="Times New Roman" w:hAnsi="Times New Roman" w:cs="Times New Roman"/>
          <w:sz w:val="24"/>
          <w:szCs w:val="24"/>
        </w:rPr>
        <w:t>Rio Grande do Norte</w:t>
      </w:r>
      <w:r>
        <w:rPr>
          <w:rFonts w:ascii="Times New Roman" w:hAnsi="Times New Roman" w:cs="Times New Roman"/>
          <w:sz w:val="24"/>
          <w:szCs w:val="24"/>
        </w:rPr>
        <w:t>, Brasil.</w:t>
      </w:r>
    </w:p>
    <w:p w14:paraId="5BF6F4E2" w14:textId="77777777" w:rsidR="0076384B" w:rsidRDefault="0076384B" w:rsidP="0076384B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C3E00" w14:textId="1B32BE6F" w:rsidR="005E1281" w:rsidRDefault="005E1281" w:rsidP="0076384B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A4D" w:rsidRPr="004016FE">
        <w:rPr>
          <w:rFonts w:ascii="Times New Roman" w:hAnsi="Times New Roman" w:cs="Times New Roman"/>
          <w:sz w:val="24"/>
          <w:szCs w:val="24"/>
        </w:rPr>
        <w:t>juniorjbsantos25@gmail.com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80BBA" w14:textId="77777777" w:rsidR="0076384B" w:rsidRPr="005E1281" w:rsidRDefault="0076384B" w:rsidP="0076384B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35BCA" w14:textId="7EBCE845" w:rsidR="007072DB" w:rsidRDefault="007072DB" w:rsidP="0076384B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A90A4D" w:rsidRPr="00CC4FFF">
        <w:rPr>
          <w:rFonts w:ascii="Times New Roman" w:hAnsi="Times New Roman" w:cs="Times New Roman"/>
          <w:bCs/>
          <w:sz w:val="24"/>
          <w:szCs w:val="24"/>
        </w:rPr>
        <w:t>Saúde da Mulher</w:t>
      </w:r>
    </w:p>
    <w:p w14:paraId="6D16F472" w14:textId="77777777" w:rsidR="0076384B" w:rsidRDefault="0076384B" w:rsidP="0076384B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D42FC" w14:textId="7D75C303" w:rsidR="00CC4FFF" w:rsidRPr="00CC4FFF" w:rsidRDefault="00A90A4D" w:rsidP="007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</w:t>
      </w:r>
      <w:r w:rsidR="0020768F" w:rsidRPr="0028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ntrodução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Pr="00282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parto é um momento ímpar na vida de uma mulher, marcado como um ponto de transição para um novo papel na sociedade. Por ser um processo importante, envolve diversos aspectos como: psicológico, emocionais e sociais. Dessa forma, devem ser ofertados cuidados de forma individualizada e humanizada.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282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Durante o pré-parto, parto e pós-parto podem ocorrer casos de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282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violência obstétrica (VO), que caracteriza-se como uma lesão na integridade física, psicológica e emocional contra a gestante, cometidos pelos profissionais de saúde ou por pessoas próximas inseridas nesse cenário. Nesse sentido, o profissional de enfermagem tem o papel de promover os cuidados obstétricos para garantir um parto seguro e humanizado, visando a eliminação da VO no ambiente hospitalar. 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</w:t>
      </w:r>
      <w:r w:rsidR="0020768F" w:rsidRPr="0028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bjetivo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Pr="00282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Descrever os cuidados de enfermagem na prevenção da violência obstétrica no ambiente hospitalar. 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</w:t>
      </w:r>
      <w:r w:rsidR="00CC4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="0020768F" w:rsidRPr="0028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todo</w:t>
      </w:r>
      <w:r w:rsidR="00CC4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logia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Pr="00282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Trata-se de uma revisão integrativa da literatura, desenvolvida em março de 2023, a partir de levantamentos bibliográficos nas bases de dados: </w:t>
      </w:r>
      <w:r w:rsidRPr="0028289D">
        <w:rPr>
          <w:rFonts w:ascii="Times New Roman" w:hAnsi="Times New Roman" w:cs="Times New Roman"/>
          <w:sz w:val="24"/>
          <w:szCs w:val="24"/>
        </w:rPr>
        <w:t>Literatura Latino-Americana e do Caribe em Ciências da Saúde (LILACS) e Base de Dados de Enfermagem (BDENF), p</w:t>
      </w:r>
      <w:r>
        <w:rPr>
          <w:rFonts w:ascii="Times New Roman" w:hAnsi="Times New Roman" w:cs="Times New Roman"/>
          <w:sz w:val="24"/>
          <w:szCs w:val="24"/>
        </w:rPr>
        <w:t>or meio da Biblioteca Virtual em</w:t>
      </w:r>
      <w:r w:rsidRPr="0028289D">
        <w:rPr>
          <w:rFonts w:ascii="Times New Roman" w:hAnsi="Times New Roman" w:cs="Times New Roman"/>
          <w:sz w:val="24"/>
          <w:szCs w:val="24"/>
        </w:rPr>
        <w:t xml:space="preserve"> Saúde (BVS). Utilizaram-se os descritores em ciências da saúde (</w:t>
      </w:r>
      <w:proofErr w:type="spellStart"/>
      <w:r w:rsidRPr="0028289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28289D">
        <w:rPr>
          <w:rFonts w:ascii="Times New Roman" w:hAnsi="Times New Roman" w:cs="Times New Roman"/>
          <w:sz w:val="24"/>
          <w:szCs w:val="24"/>
        </w:rPr>
        <w:t>): “Cuidados de Enfermagem”,</w:t>
      </w:r>
      <w:r w:rsidR="00CC4FFF">
        <w:rPr>
          <w:rFonts w:ascii="Times New Roman" w:hAnsi="Times New Roman" w:cs="Times New Roman"/>
          <w:sz w:val="24"/>
          <w:szCs w:val="24"/>
        </w:rPr>
        <w:t xml:space="preserve"> </w:t>
      </w:r>
      <w:r w:rsidRPr="0028289D">
        <w:rPr>
          <w:rFonts w:ascii="Times New Roman" w:hAnsi="Times New Roman" w:cs="Times New Roman"/>
          <w:sz w:val="24"/>
          <w:szCs w:val="24"/>
        </w:rPr>
        <w:t>“Violência Obstétrica” e “Unidades Hospitalares”, combinados com os operadores booleanos “AND” e “OR”. Adotaram</w:t>
      </w:r>
      <w:r w:rsidR="00CC4FFF">
        <w:rPr>
          <w:rFonts w:ascii="Times New Roman" w:hAnsi="Times New Roman" w:cs="Times New Roman"/>
          <w:sz w:val="24"/>
          <w:szCs w:val="24"/>
        </w:rPr>
        <w:t>-</w:t>
      </w:r>
      <w:r w:rsidRPr="0028289D">
        <w:rPr>
          <w:rFonts w:ascii="Times New Roman" w:hAnsi="Times New Roman" w:cs="Times New Roman"/>
          <w:sz w:val="24"/>
          <w:szCs w:val="24"/>
        </w:rPr>
        <w:t>se como critério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289D">
        <w:rPr>
          <w:rFonts w:ascii="Times New Roman" w:hAnsi="Times New Roman" w:cs="Times New Roman"/>
          <w:sz w:val="24"/>
          <w:szCs w:val="24"/>
        </w:rPr>
        <w:t xml:space="preserve"> de inclusão: artigos disponíveis gratuitamente, em texto completo, nos idiomas português, inglês e espanhol, publicados nos últimos 05 anos. E como critério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289D">
        <w:rPr>
          <w:rFonts w:ascii="Times New Roman" w:hAnsi="Times New Roman" w:cs="Times New Roman"/>
          <w:sz w:val="24"/>
          <w:szCs w:val="24"/>
        </w:rPr>
        <w:t xml:space="preserve"> de exclusão: </w:t>
      </w:r>
      <w:r w:rsidR="00CC4FFF">
        <w:rPr>
          <w:rFonts w:ascii="Times New Roman" w:hAnsi="Times New Roman" w:cs="Times New Roman"/>
          <w:sz w:val="24"/>
          <w:szCs w:val="24"/>
        </w:rPr>
        <w:t>r</w:t>
      </w:r>
      <w:r w:rsidRPr="0028289D">
        <w:rPr>
          <w:rFonts w:ascii="Times New Roman" w:hAnsi="Times New Roman" w:cs="Times New Roman"/>
          <w:sz w:val="24"/>
          <w:szCs w:val="24"/>
        </w:rPr>
        <w:t>esumos, trabalhos incompletos, literaturas cinzentas e estudos duplicados nas bases supracitadas. Emergiram-se na pesquisa 04 estudos</w:t>
      </w:r>
      <w:r w:rsidR="00CC4FFF">
        <w:rPr>
          <w:rFonts w:ascii="Times New Roman" w:hAnsi="Times New Roman" w:cs="Times New Roman"/>
          <w:sz w:val="24"/>
          <w:szCs w:val="24"/>
        </w:rPr>
        <w:t>.</w:t>
      </w:r>
      <w:r w:rsidR="00CC4FFF" w:rsidRPr="00CC4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FFF" w:rsidRPr="0061660A">
        <w:rPr>
          <w:rFonts w:ascii="Times New Roman" w:hAnsi="Times New Roman" w:cs="Times New Roman"/>
          <w:b/>
          <w:sz w:val="24"/>
          <w:szCs w:val="24"/>
        </w:rPr>
        <w:t xml:space="preserve">Resultados e </w:t>
      </w:r>
      <w:r w:rsidR="00CC4FFF">
        <w:rPr>
          <w:rFonts w:ascii="Times New Roman" w:hAnsi="Times New Roman" w:cs="Times New Roman"/>
          <w:b/>
          <w:sz w:val="24"/>
          <w:szCs w:val="24"/>
        </w:rPr>
        <w:t>D</w:t>
      </w:r>
      <w:r w:rsidR="00CC4FFF" w:rsidRPr="0061660A">
        <w:rPr>
          <w:rFonts w:ascii="Times New Roman" w:hAnsi="Times New Roman" w:cs="Times New Roman"/>
          <w:b/>
          <w:sz w:val="24"/>
          <w:szCs w:val="24"/>
        </w:rPr>
        <w:t>iscussão</w:t>
      </w:r>
      <w:r w:rsidRPr="002828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289D">
        <w:rPr>
          <w:rFonts w:ascii="Times New Roman" w:hAnsi="Times New Roman" w:cs="Times New Roman"/>
          <w:sz w:val="24"/>
          <w:szCs w:val="24"/>
        </w:rPr>
        <w:t xml:space="preserve"> Mediante a análise de dados, </w:t>
      </w:r>
      <w:r>
        <w:rPr>
          <w:rFonts w:ascii="Times New Roman" w:hAnsi="Times New Roman" w:cs="Times New Roman"/>
          <w:sz w:val="24"/>
          <w:szCs w:val="24"/>
        </w:rPr>
        <w:t>evidenciou-se</w:t>
      </w:r>
      <w:r w:rsidRPr="0028289D">
        <w:rPr>
          <w:rFonts w:ascii="Times New Roman" w:hAnsi="Times New Roman" w:cs="Times New Roman"/>
          <w:sz w:val="24"/>
          <w:szCs w:val="24"/>
        </w:rPr>
        <w:t xml:space="preserve"> que para prevenir a 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289D">
        <w:rPr>
          <w:rFonts w:ascii="Times New Roman" w:hAnsi="Times New Roman" w:cs="Times New Roman"/>
          <w:sz w:val="24"/>
          <w:szCs w:val="24"/>
        </w:rPr>
        <w:t>a equipe de enfermagem deve: executar a prática do acolhimento digno de respeito, ou seja, promover um ambiente o mais aconchegante e humanizado; proporcionar uma escu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8289D">
        <w:rPr>
          <w:rFonts w:ascii="Times New Roman" w:hAnsi="Times New Roman" w:cs="Times New Roman"/>
          <w:sz w:val="24"/>
          <w:szCs w:val="24"/>
        </w:rPr>
        <w:t>a ativa,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89D">
        <w:rPr>
          <w:rFonts w:ascii="Times New Roman" w:hAnsi="Times New Roman" w:cs="Times New Roman"/>
          <w:sz w:val="24"/>
          <w:szCs w:val="24"/>
        </w:rPr>
        <w:t xml:space="preserve">fim de sanar dúvidas ou preocupações sobre o trabalho de parto: propiciar o controle da ansiedade, já que, nesse momento é comum a mulher vivenciar esse sentimento; assegurar a redução de procedimentos invasivos, como ruptura de membranas, aceleração ou indução do parto, </w:t>
      </w:r>
      <w:r w:rsidR="00FE1CF5" w:rsidRPr="0028289D">
        <w:rPr>
          <w:rFonts w:ascii="Times New Roman" w:hAnsi="Times New Roman" w:cs="Times New Roman"/>
          <w:sz w:val="24"/>
          <w:szCs w:val="24"/>
        </w:rPr>
        <w:t>episiotomia</w:t>
      </w:r>
      <w:r w:rsidRPr="0028289D">
        <w:rPr>
          <w:rFonts w:ascii="Times New Roman" w:hAnsi="Times New Roman" w:cs="Times New Roman"/>
          <w:sz w:val="24"/>
          <w:szCs w:val="24"/>
        </w:rPr>
        <w:t xml:space="preserve">, partos instrumentais ou cesárias desnecessária;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8289D">
        <w:rPr>
          <w:rFonts w:ascii="Times New Roman" w:hAnsi="Times New Roman" w:cs="Times New Roman"/>
          <w:sz w:val="24"/>
          <w:szCs w:val="24"/>
        </w:rPr>
        <w:t xml:space="preserve">ofertar métodos não farmacológicos, por exemplo o banho de aspersão e imersão, massagens lombares musicoterapia. </w:t>
      </w:r>
      <w:r w:rsidRPr="0028289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0768F" w:rsidRPr="0028289D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CC4FFF">
        <w:rPr>
          <w:rFonts w:ascii="Times New Roman" w:hAnsi="Times New Roman" w:cs="Times New Roman"/>
          <w:b/>
          <w:bCs/>
          <w:sz w:val="24"/>
          <w:szCs w:val="24"/>
        </w:rPr>
        <w:t>siderações Finais</w:t>
      </w:r>
      <w:r w:rsidRPr="002828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2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síntese, o</w:t>
      </w:r>
      <w:r w:rsidRPr="0028289D">
        <w:rPr>
          <w:rFonts w:ascii="Times New Roman" w:hAnsi="Times New Roman" w:cs="Times New Roman"/>
          <w:sz w:val="24"/>
          <w:szCs w:val="24"/>
        </w:rPr>
        <w:t xml:space="preserve"> enfermeiro obstetra exerce um papel importantíssimo nos cuidados e na prevenção das violências obstétricas nos ambientes hospitalares. Logo, os cuidados e orientações devem ser realizados desde o pré-natal, para que a gestante conheça todos os seus diretos ao parto humanizado e livre </w:t>
      </w:r>
      <w:r w:rsidR="00CC4FFF">
        <w:rPr>
          <w:rFonts w:ascii="Times New Roman" w:hAnsi="Times New Roman" w:cs="Times New Roman"/>
          <w:sz w:val="24"/>
          <w:szCs w:val="24"/>
        </w:rPr>
        <w:t>dessas violências</w:t>
      </w:r>
      <w:r w:rsidRPr="0028289D">
        <w:rPr>
          <w:rFonts w:ascii="Times New Roman" w:hAnsi="Times New Roman" w:cs="Times New Roman"/>
          <w:sz w:val="24"/>
          <w:szCs w:val="24"/>
        </w:rPr>
        <w:t>.</w:t>
      </w:r>
    </w:p>
    <w:p w14:paraId="116533A2" w14:textId="77777777" w:rsidR="0076384B" w:rsidRDefault="0076384B" w:rsidP="00763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6B3196" w14:textId="24ACB9EB" w:rsidR="005E1281" w:rsidRPr="00CC4FFF" w:rsidRDefault="00865D23" w:rsidP="00763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CF5" w:rsidRPr="00B33F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Cuidados de enfermagem</w:t>
      </w:r>
      <w:r w:rsidR="00FE1C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2076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016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Unidades hospitalares; </w:t>
      </w:r>
      <w:r w:rsidR="00FE1C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Violência obstétrica</w:t>
      </w:r>
      <w:r w:rsidR="004016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5F41F663" w14:textId="77777777" w:rsidR="0076384B" w:rsidRDefault="0076384B" w:rsidP="0076384B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7A04C" w14:textId="727A775C" w:rsidR="002B2D17" w:rsidRDefault="001416B4" w:rsidP="0076384B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2B14975" w14:textId="77777777" w:rsidR="0076384B" w:rsidRDefault="0076384B" w:rsidP="0076384B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405AD" w14:textId="7D12AB37" w:rsidR="00CC4FFF" w:rsidRPr="00CC4FFF" w:rsidRDefault="00CC4FFF" w:rsidP="0076384B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FFF">
        <w:rPr>
          <w:rFonts w:ascii="Times New Roman" w:hAnsi="Times New Roman" w:cs="Times New Roman"/>
          <w:sz w:val="24"/>
          <w:szCs w:val="24"/>
        </w:rPr>
        <w:lastRenderedPageBreak/>
        <w:t xml:space="preserve">CASTRO, A.T.B; ROCHA, S.P. Violência Obstétrica e os Cuidados de Enfermagem: Reflexões a partir da literatura. </w:t>
      </w:r>
      <w:r w:rsidRPr="00CC4FFF">
        <w:rPr>
          <w:rFonts w:ascii="Times New Roman" w:hAnsi="Times New Roman" w:cs="Times New Roman"/>
          <w:b/>
          <w:sz w:val="24"/>
          <w:szCs w:val="24"/>
        </w:rPr>
        <w:t xml:space="preserve">Enfermagem em Foco, </w:t>
      </w:r>
      <w:r w:rsidRPr="00CC4FFF">
        <w:rPr>
          <w:rFonts w:ascii="Times New Roman" w:hAnsi="Times New Roman" w:cs="Times New Roman"/>
          <w:sz w:val="24"/>
          <w:szCs w:val="24"/>
        </w:rPr>
        <w:t>V. 11, p, 176-181, 11 fev</w:t>
      </w:r>
      <w:r w:rsidR="004016FE">
        <w:rPr>
          <w:rFonts w:ascii="Times New Roman" w:hAnsi="Times New Roman" w:cs="Times New Roman"/>
          <w:sz w:val="24"/>
          <w:szCs w:val="24"/>
        </w:rPr>
        <w:t>.</w:t>
      </w:r>
      <w:r w:rsidRPr="00CC4FFF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6C682937" w14:textId="77777777" w:rsidR="00CC4FFF" w:rsidRDefault="00CC4FFF" w:rsidP="0076384B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A9AFC" w14:textId="426A9E35" w:rsidR="00CC4FFF" w:rsidRPr="00CC4FFF" w:rsidRDefault="00CC4FFF" w:rsidP="0076384B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FFF">
        <w:rPr>
          <w:rFonts w:ascii="Times New Roman" w:hAnsi="Times New Roman" w:cs="Times New Roman"/>
          <w:sz w:val="24"/>
          <w:szCs w:val="24"/>
        </w:rPr>
        <w:t xml:space="preserve">SILVA, T.M. et al. Violência obstétrica: a abordagem da temática na formação de enfermeiros obstétricos. </w:t>
      </w:r>
      <w:r w:rsidRPr="00CC4FFF">
        <w:rPr>
          <w:rFonts w:ascii="Times New Roman" w:hAnsi="Times New Roman" w:cs="Times New Roman"/>
          <w:b/>
          <w:bCs/>
          <w:sz w:val="24"/>
          <w:szCs w:val="24"/>
        </w:rPr>
        <w:t>Acta Paulista de Enfermagem</w:t>
      </w:r>
      <w:r w:rsidRPr="00CC4FFF">
        <w:rPr>
          <w:rFonts w:ascii="Times New Roman" w:hAnsi="Times New Roman" w:cs="Times New Roman"/>
          <w:sz w:val="24"/>
          <w:szCs w:val="24"/>
        </w:rPr>
        <w:t>, v. 33, 26 out. 2020.</w:t>
      </w:r>
    </w:p>
    <w:p w14:paraId="305ADE72" w14:textId="77777777" w:rsidR="00CC4FFF" w:rsidRDefault="00CC4FFF" w:rsidP="0076384B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886EC" w14:textId="45C03B87" w:rsidR="00CC4FFF" w:rsidRPr="002B2D17" w:rsidRDefault="00CC4FFF" w:rsidP="0076384B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FFF">
        <w:rPr>
          <w:rFonts w:ascii="Times New Roman" w:hAnsi="Times New Roman" w:cs="Times New Roman"/>
          <w:sz w:val="24"/>
          <w:szCs w:val="24"/>
        </w:rPr>
        <w:t>SOUSA, M.P.V. et al. Violência obstétrica: fatores desencadeantes e medidas preventivas de enfermagem</w:t>
      </w:r>
      <w:r w:rsidRPr="00CC4FFF">
        <w:rPr>
          <w:rFonts w:ascii="Times New Roman" w:hAnsi="Times New Roman" w:cs="Times New Roman"/>
          <w:b/>
          <w:sz w:val="24"/>
          <w:szCs w:val="24"/>
        </w:rPr>
        <w:t>. Revista</w:t>
      </w:r>
      <w:r w:rsidRPr="00CC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FFF">
        <w:rPr>
          <w:rFonts w:ascii="Times New Roman" w:hAnsi="Times New Roman" w:cs="Times New Roman"/>
          <w:b/>
          <w:bCs/>
          <w:sz w:val="24"/>
          <w:szCs w:val="24"/>
        </w:rPr>
        <w:t>Nursing</w:t>
      </w:r>
      <w:proofErr w:type="spellEnd"/>
      <w:r w:rsidRPr="00CC4FFF">
        <w:rPr>
          <w:rFonts w:ascii="Times New Roman" w:hAnsi="Times New Roman" w:cs="Times New Roman"/>
          <w:sz w:val="24"/>
          <w:szCs w:val="24"/>
        </w:rPr>
        <w:t>, v. 24, n. 279, p. 6015–6024, 2 ago. 2021.</w:t>
      </w:r>
    </w:p>
    <w:p w14:paraId="13EE4477" w14:textId="77777777" w:rsidR="00CC4FFF" w:rsidRDefault="00CC4FFF" w:rsidP="0076384B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CC941" w14:textId="21A61F7C" w:rsidR="00CC4FFF" w:rsidRPr="00CC4FFF" w:rsidRDefault="00CC4FFF" w:rsidP="0076384B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FFF">
        <w:rPr>
          <w:rFonts w:ascii="Times New Roman" w:hAnsi="Times New Roman" w:cs="Times New Roman"/>
          <w:sz w:val="24"/>
          <w:szCs w:val="24"/>
        </w:rPr>
        <w:t xml:space="preserve">SOUZA, A.C.A.T. et al. Violência obstétrica: uma revisão integrativa. </w:t>
      </w:r>
      <w:r w:rsidRPr="00CC4FFF">
        <w:rPr>
          <w:rFonts w:ascii="Times New Roman" w:hAnsi="Times New Roman" w:cs="Times New Roman"/>
          <w:b/>
          <w:bCs/>
          <w:sz w:val="24"/>
          <w:szCs w:val="24"/>
        </w:rPr>
        <w:t>Revista Enfermagem UERJ</w:t>
      </w:r>
      <w:r w:rsidRPr="00CC4FFF">
        <w:rPr>
          <w:rFonts w:ascii="Times New Roman" w:hAnsi="Times New Roman" w:cs="Times New Roman"/>
          <w:sz w:val="24"/>
          <w:szCs w:val="24"/>
        </w:rPr>
        <w:t>, v. 27, p. e45746, 3 abr. 2020.</w:t>
      </w:r>
    </w:p>
    <w:sectPr w:rsidR="00CC4FFF" w:rsidRPr="00CC4FFF" w:rsidSect="00B96B45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E733" w14:textId="77777777" w:rsidR="008D0183" w:rsidRDefault="008D0183" w:rsidP="007072DB">
      <w:pPr>
        <w:spacing w:after="0" w:line="240" w:lineRule="auto"/>
      </w:pPr>
      <w:r>
        <w:separator/>
      </w:r>
    </w:p>
  </w:endnote>
  <w:endnote w:type="continuationSeparator" w:id="0">
    <w:p w14:paraId="66C7F3E0" w14:textId="77777777" w:rsidR="008D0183" w:rsidRDefault="008D0183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B06C" w14:textId="77777777" w:rsidR="008D0183" w:rsidRDefault="008D0183" w:rsidP="007072DB">
      <w:pPr>
        <w:spacing w:after="0" w:line="240" w:lineRule="auto"/>
      </w:pPr>
      <w:r>
        <w:separator/>
      </w:r>
    </w:p>
  </w:footnote>
  <w:footnote w:type="continuationSeparator" w:id="0">
    <w:p w14:paraId="5739FA56" w14:textId="77777777" w:rsidR="008D0183" w:rsidRDefault="008D0183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038FC"/>
    <w:rsid w:val="00077AAE"/>
    <w:rsid w:val="000C680F"/>
    <w:rsid w:val="001416B4"/>
    <w:rsid w:val="00151788"/>
    <w:rsid w:val="001A7DEF"/>
    <w:rsid w:val="0020768F"/>
    <w:rsid w:val="0023483B"/>
    <w:rsid w:val="00234C2F"/>
    <w:rsid w:val="002B2D17"/>
    <w:rsid w:val="00330561"/>
    <w:rsid w:val="00343536"/>
    <w:rsid w:val="003437B4"/>
    <w:rsid w:val="004016FE"/>
    <w:rsid w:val="004542BE"/>
    <w:rsid w:val="004F65F2"/>
    <w:rsid w:val="0053154B"/>
    <w:rsid w:val="005661DE"/>
    <w:rsid w:val="005931C0"/>
    <w:rsid w:val="005C2FCE"/>
    <w:rsid w:val="005E1281"/>
    <w:rsid w:val="005E5AB3"/>
    <w:rsid w:val="00637D3D"/>
    <w:rsid w:val="006E4533"/>
    <w:rsid w:val="006F2DA7"/>
    <w:rsid w:val="007072DB"/>
    <w:rsid w:val="00723089"/>
    <w:rsid w:val="00727215"/>
    <w:rsid w:val="0076384B"/>
    <w:rsid w:val="00770C98"/>
    <w:rsid w:val="007F38E0"/>
    <w:rsid w:val="00816B54"/>
    <w:rsid w:val="00865D23"/>
    <w:rsid w:val="008D0183"/>
    <w:rsid w:val="009E4B66"/>
    <w:rsid w:val="00A57EB2"/>
    <w:rsid w:val="00A90A4D"/>
    <w:rsid w:val="00B65995"/>
    <w:rsid w:val="00B96B45"/>
    <w:rsid w:val="00C201F6"/>
    <w:rsid w:val="00CC4FFF"/>
    <w:rsid w:val="00CD2EA6"/>
    <w:rsid w:val="00CF3E08"/>
    <w:rsid w:val="00D26390"/>
    <w:rsid w:val="00D35E29"/>
    <w:rsid w:val="00E1016C"/>
    <w:rsid w:val="00E81388"/>
    <w:rsid w:val="00EB5A90"/>
    <w:rsid w:val="00EF103C"/>
    <w:rsid w:val="00F57654"/>
    <w:rsid w:val="00FD0BE1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7F59-E6F0-401D-8395-40CAC0150B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José Batista dos Santos Junior</cp:lastModifiedBy>
  <cp:revision>2</cp:revision>
  <dcterms:created xsi:type="dcterms:W3CDTF">2023-06-07T22:48:00Z</dcterms:created>
  <dcterms:modified xsi:type="dcterms:W3CDTF">2023-06-07T22:48:00Z</dcterms:modified>
</cp:coreProperties>
</file>